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BDF" w:rsidRDefault="00A35DDA" w:rsidP="00275BDF">
      <w:pPr>
        <w:pStyle w:val="1"/>
      </w:pPr>
      <w:r>
        <w:rPr>
          <w:noProof/>
        </w:rPr>
        <w:drawing>
          <wp:inline distT="0" distB="0" distL="0" distR="0">
            <wp:extent cx="440690" cy="748030"/>
            <wp:effectExtent l="19050" t="0" r="0" b="0"/>
            <wp:docPr id="1" name="Рисунок 1" descr="mlvs-m-s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vs-m-s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690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BDF" w:rsidRPr="00530B3F" w:rsidRDefault="00275BDF" w:rsidP="00071A0F">
      <w:pPr>
        <w:spacing w:line="240" w:lineRule="exact"/>
        <w:jc w:val="center"/>
        <w:rPr>
          <w:b/>
        </w:rPr>
      </w:pPr>
      <w:r w:rsidRPr="00530B3F">
        <w:rPr>
          <w:b/>
        </w:rPr>
        <w:t xml:space="preserve">Российская Федерация </w:t>
      </w:r>
    </w:p>
    <w:p w:rsidR="00275BDF" w:rsidRDefault="00275BDF" w:rsidP="00071A0F">
      <w:pPr>
        <w:spacing w:line="240" w:lineRule="exact"/>
        <w:jc w:val="center"/>
        <w:rPr>
          <w:b/>
        </w:rPr>
      </w:pPr>
      <w:r>
        <w:rPr>
          <w:b/>
        </w:rPr>
        <w:t>Новгородская область</w:t>
      </w:r>
    </w:p>
    <w:p w:rsidR="00275BDF" w:rsidRPr="00530B3F" w:rsidRDefault="00275BDF" w:rsidP="00275BDF">
      <w:pPr>
        <w:spacing w:before="120" w:line="320" w:lineRule="exact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МАЛОВИШЕРСКОГО </w:t>
      </w:r>
      <w:r w:rsidRPr="00530B3F">
        <w:rPr>
          <w:b/>
          <w:sz w:val="26"/>
          <w:szCs w:val="26"/>
        </w:rPr>
        <w:t>МУНИЦИПАЛЬНОГО РАЙОНА</w:t>
      </w:r>
    </w:p>
    <w:p w:rsidR="00275BDF" w:rsidRPr="00613FE7" w:rsidRDefault="00275BDF" w:rsidP="00275BDF">
      <w:pPr>
        <w:jc w:val="center"/>
        <w:rPr>
          <w:sz w:val="22"/>
          <w:szCs w:val="22"/>
        </w:rPr>
      </w:pPr>
    </w:p>
    <w:p w:rsidR="00275BDF" w:rsidRPr="009209CC" w:rsidRDefault="00275BDF" w:rsidP="00071A0F">
      <w:pPr>
        <w:pStyle w:val="3"/>
        <w:rPr>
          <w:b w:val="0"/>
          <w:spacing w:val="60"/>
          <w:sz w:val="32"/>
          <w:szCs w:val="32"/>
        </w:rPr>
      </w:pPr>
      <w:r w:rsidRPr="009209CC">
        <w:rPr>
          <w:b w:val="0"/>
          <w:spacing w:val="60"/>
          <w:sz w:val="32"/>
          <w:szCs w:val="32"/>
        </w:rPr>
        <w:t>ПОСТАНОВЛЕНИЕ</w:t>
      </w:r>
    </w:p>
    <w:p w:rsidR="00275BDF" w:rsidRDefault="00275BDF" w:rsidP="00275BDF"/>
    <w:p w:rsidR="00275BDF" w:rsidRDefault="00275BDF" w:rsidP="00275BDF"/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441"/>
        <w:gridCol w:w="1935"/>
        <w:gridCol w:w="445"/>
        <w:gridCol w:w="927"/>
      </w:tblGrid>
      <w:tr w:rsidR="00275BDF">
        <w:trPr>
          <w:cantSplit/>
        </w:trPr>
        <w:tc>
          <w:tcPr>
            <w:tcW w:w="441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</w:p>
        </w:tc>
        <w:tc>
          <w:tcPr>
            <w:tcW w:w="1935" w:type="dxa"/>
          </w:tcPr>
          <w:p w:rsidR="00275BDF" w:rsidRDefault="002B0CAA" w:rsidP="00157106">
            <w:r>
              <w:t>10.0</w:t>
            </w:r>
            <w:r w:rsidR="00157106">
              <w:t>3</w:t>
            </w:r>
            <w:r>
              <w:t>.2020</w:t>
            </w:r>
          </w:p>
        </w:tc>
        <w:tc>
          <w:tcPr>
            <w:tcW w:w="445" w:type="dxa"/>
            <w:tcBorders>
              <w:bottom w:val="nil"/>
            </w:tcBorders>
          </w:tcPr>
          <w:p w:rsidR="00275BDF" w:rsidRDefault="00275BDF" w:rsidP="005C0F8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7" w:type="dxa"/>
          </w:tcPr>
          <w:p w:rsidR="00275BDF" w:rsidRPr="004831EE" w:rsidRDefault="00157106" w:rsidP="005C0F8B">
            <w:r>
              <w:t>214</w:t>
            </w:r>
          </w:p>
        </w:tc>
      </w:tr>
    </w:tbl>
    <w:p w:rsidR="00275BDF" w:rsidRDefault="00275BDF" w:rsidP="00275BDF">
      <w:pPr>
        <w:rPr>
          <w:bCs/>
          <w:sz w:val="20"/>
        </w:rPr>
      </w:pPr>
      <w:r>
        <w:rPr>
          <w:bCs/>
          <w:sz w:val="20"/>
        </w:rPr>
        <w:t>г. Малая Вишера</w:t>
      </w:r>
    </w:p>
    <w:p w:rsidR="00850040" w:rsidRDefault="00850040" w:rsidP="00AA5E20">
      <w:pPr>
        <w:rPr>
          <w:b/>
          <w:sz w:val="16"/>
        </w:rPr>
      </w:pPr>
    </w:p>
    <w:p w:rsidR="00850040" w:rsidRDefault="00850040" w:rsidP="00AA5E20">
      <w:pPr>
        <w:rPr>
          <w:b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12"/>
      </w:tblGrid>
      <w:tr w:rsidR="00850040" w:rsidRPr="000E5484">
        <w:tc>
          <w:tcPr>
            <w:tcW w:w="3712" w:type="dxa"/>
            <w:tcBorders>
              <w:top w:val="nil"/>
              <w:left w:val="nil"/>
              <w:bottom w:val="nil"/>
              <w:right w:val="nil"/>
            </w:tcBorders>
          </w:tcPr>
          <w:p w:rsidR="00850040" w:rsidRPr="00157106" w:rsidRDefault="00157106" w:rsidP="00460FE6">
            <w:pPr>
              <w:spacing w:line="240" w:lineRule="exact"/>
              <w:jc w:val="both"/>
              <w:rPr>
                <w:b/>
                <w:szCs w:val="28"/>
              </w:rPr>
            </w:pPr>
            <w:r w:rsidRPr="00157106">
              <w:rPr>
                <w:b/>
                <w:szCs w:val="28"/>
              </w:rPr>
              <w:t>Об утверждении админи</w:t>
            </w:r>
            <w:r w:rsidRPr="00157106">
              <w:rPr>
                <w:b/>
                <w:szCs w:val="28"/>
              </w:rPr>
              <w:softHyphen/>
              <w:t>стративного регламента по предоставлению муници</w:t>
            </w:r>
            <w:r w:rsidRPr="00157106">
              <w:rPr>
                <w:b/>
                <w:szCs w:val="28"/>
              </w:rPr>
              <w:softHyphen/>
              <w:t>пальной услуги «Выдача разрешений на установку и эксплуатацию реклам</w:t>
            </w:r>
            <w:r w:rsidRPr="00157106">
              <w:rPr>
                <w:b/>
                <w:szCs w:val="28"/>
              </w:rPr>
              <w:softHyphen/>
              <w:t>ных конструкций на тер</w:t>
            </w:r>
            <w:r w:rsidRPr="00157106">
              <w:rPr>
                <w:b/>
                <w:szCs w:val="28"/>
              </w:rPr>
              <w:softHyphen/>
              <w:t xml:space="preserve">ритории </w:t>
            </w:r>
            <w:proofErr w:type="spellStart"/>
            <w:r w:rsidRPr="00157106">
              <w:rPr>
                <w:b/>
                <w:szCs w:val="28"/>
              </w:rPr>
              <w:t>Маловишерского</w:t>
            </w:r>
            <w:proofErr w:type="spellEnd"/>
            <w:r w:rsidRPr="00157106">
              <w:rPr>
                <w:b/>
                <w:szCs w:val="28"/>
              </w:rPr>
              <w:t xml:space="preserve"> района, аннулирование таких разрешений»</w:t>
            </w:r>
          </w:p>
        </w:tc>
      </w:tr>
    </w:tbl>
    <w:p w:rsidR="00850040" w:rsidRDefault="00850040" w:rsidP="00F3442C">
      <w:pPr>
        <w:ind w:firstLine="708"/>
        <w:jc w:val="both"/>
        <w:rPr>
          <w:snapToGrid w:val="0"/>
          <w:szCs w:val="28"/>
        </w:rPr>
      </w:pPr>
    </w:p>
    <w:p w:rsidR="00275BDF" w:rsidRDefault="00275BDF" w:rsidP="00F3442C">
      <w:pPr>
        <w:ind w:firstLine="708"/>
        <w:jc w:val="both"/>
        <w:rPr>
          <w:snapToGrid w:val="0"/>
          <w:szCs w:val="28"/>
        </w:rPr>
      </w:pPr>
    </w:p>
    <w:p w:rsidR="00157106" w:rsidRPr="00157106" w:rsidRDefault="00157106" w:rsidP="00157106">
      <w:pPr>
        <w:ind w:firstLine="68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 xml:space="preserve">В соответствии со </w:t>
      </w:r>
      <w:hyperlink r:id="rId8" w:tooltip="Федеральный закон от 27.07.2010 N 210-ФЗ (ред. от 28.12.2016) &quot;Об организации предоставления государственных и муниципальных услуг&quot;{КонсультантПлюс}" w:history="1">
        <w:r w:rsidRPr="00157106">
          <w:rPr>
            <w:color w:val="000000"/>
            <w:szCs w:val="28"/>
          </w:rPr>
          <w:t>статьей 6</w:t>
        </w:r>
      </w:hyperlink>
      <w:r w:rsidRPr="00157106">
        <w:rPr>
          <w:color w:val="000000"/>
          <w:szCs w:val="28"/>
        </w:rPr>
        <w:t xml:space="preserve"> Федерального закона от 27 июля 2010 года                     № 210-ФЗ «Об организации предоставления государственных и муниципальных услуг», пунктом 18 статьи 5 Устава </w:t>
      </w:r>
      <w:proofErr w:type="spellStart"/>
      <w:r w:rsidRPr="00157106">
        <w:rPr>
          <w:color w:val="000000"/>
          <w:szCs w:val="28"/>
        </w:rPr>
        <w:t>Маловишерского</w:t>
      </w:r>
      <w:proofErr w:type="spellEnd"/>
      <w:r w:rsidRPr="00157106">
        <w:rPr>
          <w:color w:val="000000"/>
          <w:szCs w:val="28"/>
        </w:rPr>
        <w:t xml:space="preserve"> муниципального района, Порядком разработки и утверждения административных регламентов предоставления муниципальных услуг, утвержденным постановлением Администрации муниципального района от 09.09.2019 № 909,</w:t>
      </w:r>
    </w:p>
    <w:p w:rsidR="00157106" w:rsidRPr="00157106" w:rsidRDefault="00157106" w:rsidP="003A1CD3">
      <w:pPr>
        <w:autoSpaceDE w:val="0"/>
        <w:autoSpaceDN w:val="0"/>
        <w:adjustRightInd w:val="0"/>
        <w:jc w:val="both"/>
        <w:rPr>
          <w:b/>
          <w:color w:val="000000"/>
          <w:szCs w:val="28"/>
        </w:rPr>
      </w:pPr>
      <w:r w:rsidRPr="00157106">
        <w:rPr>
          <w:b/>
          <w:color w:val="000000"/>
          <w:szCs w:val="28"/>
        </w:rPr>
        <w:t>ПОСТАНОВЛЯЮ:</w:t>
      </w:r>
    </w:p>
    <w:p w:rsidR="00157106" w:rsidRPr="00157106" w:rsidRDefault="00157106" w:rsidP="003A1CD3">
      <w:pPr>
        <w:autoSpaceDE w:val="0"/>
        <w:autoSpaceDN w:val="0"/>
        <w:adjustRightInd w:val="0"/>
        <w:spacing w:before="120"/>
        <w:ind w:firstLine="72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 xml:space="preserve">1. Утвердить прилагаемый административный </w:t>
      </w:r>
      <w:hyperlink w:anchor="Par39" w:tooltip="АДМИНИСТРАТИВНЫЙ РЕГЛАМЕНТ" w:history="1">
        <w:r w:rsidRPr="00157106">
          <w:rPr>
            <w:color w:val="000000"/>
            <w:szCs w:val="28"/>
          </w:rPr>
          <w:t>регламент</w:t>
        </w:r>
      </w:hyperlink>
      <w:r w:rsidRPr="00157106">
        <w:rPr>
          <w:color w:val="000000"/>
          <w:szCs w:val="28"/>
        </w:rPr>
        <w:t xml:space="preserve">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157106">
        <w:rPr>
          <w:color w:val="000000"/>
          <w:szCs w:val="28"/>
        </w:rPr>
        <w:t>Маловишерского</w:t>
      </w:r>
      <w:proofErr w:type="spellEnd"/>
      <w:r w:rsidRPr="00157106">
        <w:rPr>
          <w:color w:val="000000"/>
          <w:szCs w:val="28"/>
        </w:rPr>
        <w:t xml:space="preserve"> района</w:t>
      </w:r>
      <w:r>
        <w:rPr>
          <w:color w:val="000000"/>
          <w:szCs w:val="28"/>
        </w:rPr>
        <w:t xml:space="preserve">, </w:t>
      </w:r>
      <w:r w:rsidRPr="00157106">
        <w:rPr>
          <w:szCs w:val="28"/>
        </w:rPr>
        <w:t>аннулирование таких разрешений</w:t>
      </w:r>
      <w:r w:rsidRPr="00157106">
        <w:rPr>
          <w:color w:val="000000"/>
          <w:szCs w:val="28"/>
        </w:rPr>
        <w:t>».</w:t>
      </w:r>
    </w:p>
    <w:p w:rsidR="00157106" w:rsidRPr="00157106" w:rsidRDefault="00157106" w:rsidP="0015710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 xml:space="preserve">2. Признать утратившими силу постановления Администрации муниципального района:   </w:t>
      </w:r>
    </w:p>
    <w:p w:rsidR="00157106" w:rsidRPr="00157106" w:rsidRDefault="00157106" w:rsidP="0015710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>от 24.08.2018 № 832 «Об утверждении админи</w:t>
      </w:r>
      <w:r w:rsidRPr="00157106">
        <w:rPr>
          <w:color w:val="000000"/>
          <w:szCs w:val="28"/>
        </w:rPr>
        <w:softHyphen/>
        <w:t>стративного регламента по предоставлению муници</w:t>
      </w:r>
      <w:r w:rsidRPr="00157106">
        <w:rPr>
          <w:color w:val="000000"/>
          <w:szCs w:val="28"/>
        </w:rPr>
        <w:softHyphen/>
        <w:t>пальной услуги «Выдача разрешений на установку и эксплуатацию реклам</w:t>
      </w:r>
      <w:r w:rsidRPr="00157106">
        <w:rPr>
          <w:color w:val="000000"/>
          <w:szCs w:val="28"/>
        </w:rPr>
        <w:softHyphen/>
        <w:t>ных конструкций на тер</w:t>
      </w:r>
      <w:r w:rsidRPr="00157106">
        <w:rPr>
          <w:color w:val="000000"/>
          <w:szCs w:val="28"/>
        </w:rPr>
        <w:softHyphen/>
        <w:t xml:space="preserve">ритории </w:t>
      </w:r>
      <w:proofErr w:type="spellStart"/>
      <w:r w:rsidRPr="00157106">
        <w:rPr>
          <w:color w:val="000000"/>
          <w:szCs w:val="28"/>
        </w:rPr>
        <w:t>Маловишерского</w:t>
      </w:r>
      <w:proofErr w:type="spellEnd"/>
      <w:r w:rsidRPr="00157106">
        <w:rPr>
          <w:color w:val="000000"/>
          <w:szCs w:val="28"/>
        </w:rPr>
        <w:t xml:space="preserve"> района, аннулирование таких разрешений»;</w:t>
      </w:r>
    </w:p>
    <w:p w:rsidR="00157106" w:rsidRPr="00157106" w:rsidRDefault="00157106" w:rsidP="0015710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57106">
        <w:rPr>
          <w:rFonts w:ascii="Times New Roman" w:hAnsi="Times New Roman" w:cs="Times New Roman"/>
          <w:color w:val="000000"/>
          <w:sz w:val="28"/>
          <w:szCs w:val="28"/>
        </w:rPr>
        <w:t>от 17.12.2018 № 1330 «О внесении изменений в административный регла</w:t>
      </w:r>
      <w:r w:rsidRPr="00157106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мент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157106">
        <w:rPr>
          <w:rFonts w:ascii="Times New Roman" w:hAnsi="Times New Roman" w:cs="Times New Roman"/>
          <w:color w:val="000000"/>
          <w:sz w:val="28"/>
          <w:szCs w:val="28"/>
        </w:rPr>
        <w:t>Малови</w:t>
      </w:r>
      <w:r w:rsidRPr="00157106">
        <w:rPr>
          <w:rFonts w:ascii="Times New Roman" w:hAnsi="Times New Roman" w:cs="Times New Roman"/>
          <w:color w:val="000000"/>
          <w:sz w:val="28"/>
          <w:szCs w:val="28"/>
        </w:rPr>
        <w:softHyphen/>
        <w:t>шерского</w:t>
      </w:r>
      <w:proofErr w:type="spellEnd"/>
      <w:r w:rsidRPr="00157106">
        <w:rPr>
          <w:rFonts w:ascii="Times New Roman" w:hAnsi="Times New Roman" w:cs="Times New Roman"/>
          <w:color w:val="000000"/>
          <w:sz w:val="28"/>
          <w:szCs w:val="28"/>
        </w:rPr>
        <w:t xml:space="preserve"> района, аннули</w:t>
      </w:r>
      <w:r w:rsidRPr="00157106">
        <w:rPr>
          <w:rFonts w:ascii="Times New Roman" w:hAnsi="Times New Roman" w:cs="Times New Roman"/>
          <w:color w:val="000000"/>
          <w:sz w:val="28"/>
          <w:szCs w:val="28"/>
        </w:rPr>
        <w:softHyphen/>
        <w:t>рование таких разреше</w:t>
      </w:r>
      <w:r w:rsidRPr="00157106">
        <w:rPr>
          <w:rFonts w:ascii="Times New Roman" w:hAnsi="Times New Roman" w:cs="Times New Roman"/>
          <w:color w:val="000000"/>
          <w:sz w:val="28"/>
          <w:szCs w:val="28"/>
        </w:rPr>
        <w:softHyphen/>
        <w:t>ний»»;</w:t>
      </w:r>
    </w:p>
    <w:p w:rsidR="00157106" w:rsidRPr="00157106" w:rsidRDefault="00157106" w:rsidP="0015710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 xml:space="preserve">от 06.08.2019 </w:t>
      </w:r>
      <w:hyperlink r:id="rId9" w:history="1">
        <w:r w:rsidRPr="00157106">
          <w:rPr>
            <w:color w:val="000000"/>
            <w:szCs w:val="28"/>
          </w:rPr>
          <w:t>№ 801</w:t>
        </w:r>
      </w:hyperlink>
      <w:r w:rsidRPr="00157106">
        <w:rPr>
          <w:color w:val="000000"/>
          <w:szCs w:val="28"/>
        </w:rPr>
        <w:t xml:space="preserve"> «О внесении изменений в административный регла</w:t>
      </w:r>
      <w:r w:rsidRPr="00157106">
        <w:rPr>
          <w:color w:val="000000"/>
          <w:szCs w:val="28"/>
        </w:rPr>
        <w:softHyphen/>
        <w:t xml:space="preserve">мент по предоставлению муниципальной услуги «Выдача разрешений на </w:t>
      </w:r>
      <w:r w:rsidRPr="00157106">
        <w:rPr>
          <w:color w:val="000000"/>
          <w:szCs w:val="28"/>
        </w:rPr>
        <w:lastRenderedPageBreak/>
        <w:t xml:space="preserve">установку и эксплуатацию рекламных конструкций на территории </w:t>
      </w:r>
      <w:proofErr w:type="spellStart"/>
      <w:r w:rsidRPr="00157106">
        <w:rPr>
          <w:color w:val="000000"/>
          <w:szCs w:val="28"/>
        </w:rPr>
        <w:t>Маловишерского</w:t>
      </w:r>
      <w:proofErr w:type="spellEnd"/>
      <w:r w:rsidRPr="00157106">
        <w:rPr>
          <w:color w:val="000000"/>
          <w:szCs w:val="28"/>
        </w:rPr>
        <w:t xml:space="preserve"> района, аннули</w:t>
      </w:r>
      <w:r w:rsidRPr="00157106">
        <w:rPr>
          <w:color w:val="000000"/>
          <w:szCs w:val="28"/>
        </w:rPr>
        <w:softHyphen/>
        <w:t>рование таких разреше</w:t>
      </w:r>
      <w:r w:rsidRPr="00157106">
        <w:rPr>
          <w:color w:val="000000"/>
          <w:szCs w:val="28"/>
        </w:rPr>
        <w:softHyphen/>
        <w:t>ний».</w:t>
      </w:r>
    </w:p>
    <w:p w:rsidR="00157106" w:rsidRPr="00157106" w:rsidRDefault="00157106" w:rsidP="00157106">
      <w:pPr>
        <w:autoSpaceDE w:val="0"/>
        <w:autoSpaceDN w:val="0"/>
        <w:adjustRightInd w:val="0"/>
        <w:ind w:firstLine="720"/>
        <w:jc w:val="both"/>
        <w:rPr>
          <w:color w:val="000000"/>
          <w:szCs w:val="28"/>
        </w:rPr>
      </w:pPr>
      <w:r w:rsidRPr="00157106">
        <w:rPr>
          <w:color w:val="000000"/>
          <w:szCs w:val="28"/>
        </w:rPr>
        <w:t>3. Опубликовать постановление в бюллетене «Возрождение».</w:t>
      </w:r>
    </w:p>
    <w:p w:rsidR="00850040" w:rsidRDefault="00850040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275BDF" w:rsidRDefault="00275BDF" w:rsidP="00275BDF">
      <w:pPr>
        <w:spacing w:line="240" w:lineRule="exact"/>
        <w:jc w:val="both"/>
        <w:rPr>
          <w:szCs w:val="28"/>
        </w:rPr>
      </w:pPr>
    </w:p>
    <w:p w:rsidR="00586443" w:rsidRDefault="00083239" w:rsidP="00B542B0">
      <w:pPr>
        <w:spacing w:line="240" w:lineRule="exact"/>
        <w:sectPr w:rsidR="00586443" w:rsidSect="00BB2573">
          <w:headerReference w:type="even" r:id="rId10"/>
          <w:headerReference w:type="default" r:id="rId11"/>
          <w:pgSz w:w="11907" w:h="16840" w:code="9"/>
          <w:pgMar w:top="567" w:right="567" w:bottom="1021" w:left="1701" w:header="567" w:footer="567" w:gutter="0"/>
          <w:cols w:space="708"/>
          <w:titlePg/>
          <w:docGrid w:linePitch="381"/>
        </w:sectPr>
      </w:pPr>
      <w:r>
        <w:rPr>
          <w:b/>
          <w:szCs w:val="28"/>
        </w:rPr>
        <w:t>Глав</w:t>
      </w:r>
      <w:r w:rsidR="009549C6">
        <w:rPr>
          <w:b/>
          <w:szCs w:val="28"/>
        </w:rPr>
        <w:t>а</w:t>
      </w:r>
      <w:r>
        <w:rPr>
          <w:b/>
          <w:szCs w:val="28"/>
        </w:rPr>
        <w:t xml:space="preserve"> администрации</w:t>
      </w:r>
      <w:r w:rsidR="00F820B9">
        <w:rPr>
          <w:b/>
          <w:szCs w:val="28"/>
        </w:rPr>
        <w:t xml:space="preserve">   </w:t>
      </w:r>
      <w:r w:rsidR="009549C6">
        <w:rPr>
          <w:b/>
          <w:szCs w:val="28"/>
        </w:rPr>
        <w:t>Н.А.Маслов</w:t>
      </w: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586443" w:rsidRDefault="00586443" w:rsidP="00275BDF">
      <w:pPr>
        <w:spacing w:line="240" w:lineRule="exact"/>
        <w:ind w:left="4955" w:firstLine="709"/>
        <w:rPr>
          <w:szCs w:val="28"/>
        </w:rPr>
      </w:pPr>
    </w:p>
    <w:p w:rsidR="00275BDF" w:rsidRPr="00F06A26" w:rsidRDefault="00275BDF" w:rsidP="00275BDF">
      <w:pPr>
        <w:spacing w:line="240" w:lineRule="exact"/>
        <w:ind w:left="4955" w:firstLine="709"/>
        <w:rPr>
          <w:szCs w:val="28"/>
        </w:rPr>
      </w:pPr>
      <w:r w:rsidRPr="00F06A26">
        <w:rPr>
          <w:szCs w:val="28"/>
        </w:rPr>
        <w:t>УТВЕРЖДЕН</w:t>
      </w:r>
    </w:p>
    <w:p w:rsidR="00275BDF" w:rsidRPr="00F06A26" w:rsidRDefault="00275BDF" w:rsidP="00275BDF">
      <w:pPr>
        <w:spacing w:before="120" w:line="240" w:lineRule="exact"/>
        <w:ind w:firstLine="709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постановлением Администрации</w:t>
      </w:r>
    </w:p>
    <w:p w:rsidR="00275BDF" w:rsidRPr="00F06A26" w:rsidRDefault="00275BDF" w:rsidP="00275BDF">
      <w:pPr>
        <w:spacing w:line="240" w:lineRule="exact"/>
        <w:ind w:firstLine="708"/>
        <w:rPr>
          <w:szCs w:val="28"/>
        </w:rPr>
      </w:pPr>
      <w:r w:rsidRPr="00F06A2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>муниципального района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F06A26">
        <w:rPr>
          <w:szCs w:val="28"/>
        </w:rPr>
        <w:t xml:space="preserve">от  </w:t>
      </w:r>
      <w:r w:rsidR="002B0CAA">
        <w:rPr>
          <w:szCs w:val="28"/>
        </w:rPr>
        <w:t>10.0</w:t>
      </w:r>
      <w:r w:rsidR="00157106">
        <w:rPr>
          <w:szCs w:val="28"/>
        </w:rPr>
        <w:t>3</w:t>
      </w:r>
      <w:r w:rsidR="002B0CAA">
        <w:rPr>
          <w:szCs w:val="28"/>
        </w:rPr>
        <w:t>.2020</w:t>
      </w:r>
      <w:r w:rsidR="00455E4D">
        <w:rPr>
          <w:szCs w:val="28"/>
        </w:rPr>
        <w:t xml:space="preserve"> № </w:t>
      </w:r>
      <w:r w:rsidR="00157106">
        <w:rPr>
          <w:szCs w:val="28"/>
        </w:rPr>
        <w:t>214</w:t>
      </w:r>
    </w:p>
    <w:p w:rsidR="00850040" w:rsidRDefault="00850040" w:rsidP="000E7780">
      <w:pPr>
        <w:pStyle w:val="ConsPlusNormal"/>
        <w:spacing w:line="240" w:lineRule="exact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7106" w:rsidRPr="00157106" w:rsidRDefault="00157106" w:rsidP="00157106">
      <w:pPr>
        <w:spacing w:before="120" w:after="120" w:line="240" w:lineRule="exact"/>
        <w:jc w:val="center"/>
        <w:rPr>
          <w:b/>
          <w:color w:val="000000"/>
          <w:sz w:val="26"/>
          <w:szCs w:val="26"/>
        </w:rPr>
      </w:pPr>
      <w:r w:rsidRPr="00157106">
        <w:rPr>
          <w:b/>
          <w:color w:val="000000"/>
          <w:sz w:val="26"/>
          <w:szCs w:val="26"/>
        </w:rPr>
        <w:t>АДМИНИСТРАТИВНЫЙ РЕГЛАМЕНТ</w:t>
      </w:r>
    </w:p>
    <w:p w:rsidR="00157106" w:rsidRPr="00157106" w:rsidRDefault="00157106" w:rsidP="00157106">
      <w:pPr>
        <w:spacing w:before="120" w:after="120" w:line="240" w:lineRule="exact"/>
        <w:jc w:val="center"/>
        <w:rPr>
          <w:sz w:val="26"/>
          <w:szCs w:val="26"/>
          <w:highlight w:val="yellow"/>
        </w:rPr>
      </w:pPr>
      <w:r w:rsidRPr="00157106">
        <w:rPr>
          <w:color w:val="000000"/>
          <w:sz w:val="26"/>
          <w:szCs w:val="26"/>
        </w:rPr>
        <w:t>по предоставлению муниципальной услуги</w:t>
      </w:r>
      <w:r w:rsidR="003A1CD3">
        <w:rPr>
          <w:color w:val="000000"/>
          <w:sz w:val="26"/>
          <w:szCs w:val="26"/>
        </w:rPr>
        <w:t xml:space="preserve"> </w:t>
      </w:r>
      <w:r w:rsidRPr="00157106">
        <w:rPr>
          <w:color w:val="000000"/>
          <w:sz w:val="26"/>
          <w:szCs w:val="26"/>
        </w:rPr>
        <w:t xml:space="preserve">«Выдача разрешений на установку и эксплуатацию рекламных конструкций на территории </w:t>
      </w:r>
      <w:proofErr w:type="spellStart"/>
      <w:r w:rsidRPr="00157106">
        <w:rPr>
          <w:color w:val="000000"/>
          <w:sz w:val="26"/>
          <w:szCs w:val="26"/>
        </w:rPr>
        <w:t>Маловишерского</w:t>
      </w:r>
      <w:proofErr w:type="spellEnd"/>
      <w:r w:rsidRPr="00157106">
        <w:rPr>
          <w:color w:val="000000"/>
          <w:sz w:val="26"/>
          <w:szCs w:val="26"/>
        </w:rPr>
        <w:t xml:space="preserve"> района, аннулирование таких разрешений</w:t>
      </w:r>
      <w:r w:rsidRPr="00157106">
        <w:rPr>
          <w:bCs/>
          <w:sz w:val="26"/>
          <w:szCs w:val="26"/>
        </w:rPr>
        <w:t>»</w:t>
      </w:r>
    </w:p>
    <w:p w:rsidR="00157106" w:rsidRPr="00157106" w:rsidRDefault="00157106" w:rsidP="00157106">
      <w:pPr>
        <w:autoSpaceDE w:val="0"/>
        <w:autoSpaceDN w:val="0"/>
        <w:adjustRightInd w:val="0"/>
        <w:ind w:firstLine="708"/>
        <w:outlineLvl w:val="1"/>
        <w:rPr>
          <w:b/>
          <w:sz w:val="26"/>
          <w:szCs w:val="26"/>
          <w:highlight w:val="yellow"/>
        </w:rPr>
      </w:pPr>
    </w:p>
    <w:p w:rsidR="00157106" w:rsidRPr="00E009AC" w:rsidRDefault="00157106" w:rsidP="00C60658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b/>
          <w:bCs/>
          <w:sz w:val="26"/>
          <w:szCs w:val="26"/>
        </w:rPr>
      </w:pPr>
      <w:r w:rsidRPr="00E009AC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E009AC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1.1. Предмет регулирования регламента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Административный регламент по предоставлению муниципальной услуги по выдаче разрешений на установку и эксплуатацию рекламных конструкций на территории </w:t>
      </w:r>
      <w:proofErr w:type="spellStart"/>
      <w:r w:rsidRPr="00157106">
        <w:rPr>
          <w:rFonts w:ascii="Times New Roman" w:hAnsi="Times New Roman" w:cs="Times New Roman"/>
          <w:color w:val="000000"/>
          <w:sz w:val="26"/>
          <w:szCs w:val="26"/>
        </w:rPr>
        <w:t>Маловишерского</w:t>
      </w:r>
      <w:proofErr w:type="spellEnd"/>
      <w:r w:rsidRPr="00157106">
        <w:rPr>
          <w:rFonts w:ascii="Times New Roman" w:hAnsi="Times New Roman" w:cs="Times New Roman"/>
          <w:color w:val="000000"/>
          <w:sz w:val="26"/>
          <w:szCs w:val="26"/>
        </w:rPr>
        <w:t xml:space="preserve"> района, аннулирование таких разрешений </w:t>
      </w:r>
      <w:r w:rsidRPr="00157106">
        <w:rPr>
          <w:rFonts w:ascii="Times New Roman" w:hAnsi="Times New Roman" w:cs="Times New Roman"/>
          <w:sz w:val="26"/>
          <w:szCs w:val="26"/>
        </w:rPr>
        <w:t xml:space="preserve">(далее  административный регламент, муниципальная услуга) устанавливает сроки, состав и последовательность административных процедур (действий) Администрации муниципального района (далее Уполномоченный орган) при предоставлении муниципальной услуги. 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Административный регламент также устанавливает порядок взаимодействия между структурными подразделениями Уполномоченного органа, их должностными лицами, взаимодействия Уполномоченного органа физическими и юридическими лицами, с заявителями при предоставлении муниципальной 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</w:rPr>
        <w:t>1.2. Круг заявителей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1.2.1. В качестве заявителей при предоставлении муниципальной услуги могут выступать физические и юридические лица - собственник или иной, указанный в </w:t>
      </w:r>
      <w:hyperlink r:id="rId12" w:history="1">
        <w:r w:rsidRPr="00157106">
          <w:rPr>
            <w:rFonts w:ascii="Times New Roman" w:hAnsi="Times New Roman" w:cs="Times New Roman"/>
            <w:sz w:val="26"/>
            <w:szCs w:val="26"/>
          </w:rPr>
          <w:t>частях 5</w:t>
        </w:r>
      </w:hyperlink>
      <w:r w:rsidRPr="00157106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157106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Pr="00157106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157106">
          <w:rPr>
            <w:rFonts w:ascii="Times New Roman" w:hAnsi="Times New Roman" w:cs="Times New Roman"/>
            <w:sz w:val="26"/>
            <w:szCs w:val="26"/>
          </w:rPr>
          <w:t>7 статьи 19</w:t>
        </w:r>
      </w:hyperlink>
      <w:r w:rsidRPr="00157106">
        <w:rPr>
          <w:rFonts w:ascii="Times New Roman" w:hAnsi="Times New Roman" w:cs="Times New Roman"/>
          <w:sz w:val="26"/>
          <w:szCs w:val="26"/>
        </w:rPr>
        <w:t xml:space="preserve"> Федерального закона от 13</w:t>
      </w:r>
      <w:r w:rsidR="00A03358">
        <w:rPr>
          <w:rFonts w:ascii="Times New Roman" w:hAnsi="Times New Roman" w:cs="Times New Roman"/>
          <w:sz w:val="26"/>
          <w:szCs w:val="26"/>
        </w:rPr>
        <w:t xml:space="preserve"> марта </w:t>
      </w:r>
      <w:r w:rsidRPr="00157106">
        <w:rPr>
          <w:rFonts w:ascii="Times New Roman" w:hAnsi="Times New Roman" w:cs="Times New Roman"/>
          <w:sz w:val="26"/>
          <w:szCs w:val="26"/>
        </w:rPr>
        <w:t>2006</w:t>
      </w:r>
      <w:r w:rsidR="00A03358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157106">
        <w:rPr>
          <w:rFonts w:ascii="Times New Roman" w:hAnsi="Times New Roman" w:cs="Times New Roman"/>
          <w:sz w:val="26"/>
          <w:szCs w:val="26"/>
        </w:rPr>
        <w:br/>
        <w:t>№ 38-ФЗ «О рекламе» законный владелец соответствующего недвижимого имущества, к которому присоединяется рекламная конструкция, либо владелец рекламной конструкции (далее заявитель).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1.2.2. С заявлением о предоставлении муниципальной услуги вправе обратиться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 (далее – представитель заявителя).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106">
        <w:rPr>
          <w:b/>
          <w:sz w:val="26"/>
          <w:szCs w:val="26"/>
        </w:rPr>
        <w:t>1.3. Требования к порядку информирования о предоставлении     муниципальной услуги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0" w:name="_Toc206489247"/>
      <w:r w:rsidRPr="00157106">
        <w:rPr>
          <w:rFonts w:ascii="Times New Roman" w:hAnsi="Times New Roman" w:cs="Times New Roman"/>
          <w:sz w:val="26"/>
          <w:szCs w:val="26"/>
        </w:rPr>
        <w:t>1.3.1. Информация о порядке предоставления муниципальной услуги предоставляется: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посредством размещения информации, в том числе о месте нахождения, графике (режиме) работы Уполномоченного органа, его структурных подразделений: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на официальном сайте Уполномоченного органа в информационно-телекоммуникационной сети «Интернет» (далее сеть «Интернет»);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C60658">
        <w:rPr>
          <w:rFonts w:ascii="Times New Roman" w:hAnsi="Times New Roman" w:cs="Times New Roman"/>
          <w:sz w:val="26"/>
          <w:szCs w:val="26"/>
        </w:rPr>
        <w:t xml:space="preserve"> </w:t>
      </w:r>
      <w:r w:rsidRPr="00157106">
        <w:rPr>
          <w:rFonts w:ascii="Times New Roman" w:hAnsi="Times New Roman" w:cs="Times New Roman"/>
          <w:sz w:val="26"/>
          <w:szCs w:val="26"/>
        </w:rPr>
        <w:t>(далее единый портал), федеральной государственной информационной системе «Федеральный реестр государственных и муниципальных услуг (функций)» (далее федеральный реестр);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в региональной государственной информационной системе «Портал государственных и муниципальных услуг (функций) Новгородской области» (далее  региональный портал); региональной государственной информационной системе </w:t>
      </w:r>
      <w:r w:rsidRPr="00157106">
        <w:rPr>
          <w:rFonts w:ascii="Times New Roman" w:hAnsi="Times New Roman" w:cs="Times New Roman"/>
          <w:sz w:val="26"/>
          <w:szCs w:val="26"/>
        </w:rPr>
        <w:lastRenderedPageBreak/>
        <w:t>«Реестр государственных и муниципальных услуг (функций)» (далее  региональный реестр);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на информационных стендах в помещениях Уполномоченного органа;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в многофункциональных центрах предоставления государственных </w:t>
      </w:r>
      <w:r w:rsidRPr="00157106">
        <w:rPr>
          <w:rFonts w:ascii="Times New Roman" w:hAnsi="Times New Roman" w:cs="Times New Roman"/>
          <w:sz w:val="26"/>
          <w:szCs w:val="26"/>
        </w:rPr>
        <w:br/>
        <w:t>и муниципальных услуг (далее  МФЦ).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по номеру телефона для справок должностным лицом </w:t>
      </w:r>
      <w:r w:rsidRPr="00157106">
        <w:rPr>
          <w:rFonts w:ascii="Times New Roman" w:hAnsi="Times New Roman" w:cs="Times New Roman"/>
          <w:sz w:val="26"/>
          <w:szCs w:val="26"/>
        </w:rPr>
        <w:br/>
        <w:t>Уполномоченного органа, его структурных подразделений;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1.3.2. На информационных стендах Уполномоченного органа, его структурных подразделений, на официальном сайте Уполномоченного органа в сети «Интернет», в региональном реестре размещается информация: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место нахождения, почтовый адрес, график работы Уполномоченного органа, его структурных подразделений;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номера телефонов, по которым осуществляется информирование по вопросам предоставления муниципальной услуги, в том числе номер </w:t>
      </w:r>
      <w:proofErr w:type="spellStart"/>
      <w:r w:rsidRPr="00157106">
        <w:rPr>
          <w:rFonts w:ascii="Times New Roman" w:hAnsi="Times New Roman" w:cs="Times New Roman"/>
          <w:sz w:val="26"/>
          <w:szCs w:val="26"/>
        </w:rPr>
        <w:t>телефона-автоинформатора</w:t>
      </w:r>
      <w:proofErr w:type="spellEnd"/>
      <w:r w:rsidRPr="00157106">
        <w:rPr>
          <w:rFonts w:ascii="Times New Roman" w:hAnsi="Times New Roman" w:cs="Times New Roman"/>
          <w:sz w:val="26"/>
          <w:szCs w:val="26"/>
        </w:rPr>
        <w:t>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текст административного регламента, в том числе порядок обжалования решений и действий (бездействия) должностных лиц, предоставляющих муниципальную услугу;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порядок получения консультаций (справок).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 На едином портале, региональном портале размещаются: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1.3.3.1.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1.3.3.2. Круг заявителей.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1.3.3.3. Срок предоставления муниципальной 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1.3.3.4. Стоимость предоставления муниципальной услуги и порядок оплаты.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1.3.3.5. Результаты предоставления муниципальной услуги, порядок и способы предоставления документа, являющегося результатом предоставления муниципальной 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1.3.3.6. Исчерпывающий перечень оснований для приостановления или отказа в предоставлении муниципальной услуги. 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1.3.3.7. Информация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1.3.3.8. Образцы заполнения электронной формы заявления о </w:t>
      </w:r>
      <w:r w:rsidRPr="00157106">
        <w:rPr>
          <w:rFonts w:ascii="Times New Roman" w:hAnsi="Times New Roman"/>
          <w:color w:val="000000"/>
          <w:sz w:val="26"/>
          <w:szCs w:val="26"/>
        </w:rPr>
        <w:t xml:space="preserve">выдаче разрешений на установку и эксплуатацию рекламных конструкций на территории </w:t>
      </w:r>
      <w:proofErr w:type="spellStart"/>
      <w:r w:rsidRPr="00157106">
        <w:rPr>
          <w:rFonts w:ascii="Times New Roman" w:hAnsi="Times New Roman"/>
          <w:color w:val="000000"/>
          <w:sz w:val="26"/>
          <w:szCs w:val="26"/>
        </w:rPr>
        <w:t>Маловишерского</w:t>
      </w:r>
      <w:proofErr w:type="spellEnd"/>
      <w:r w:rsidRPr="00157106">
        <w:rPr>
          <w:rFonts w:ascii="Times New Roman" w:hAnsi="Times New Roman"/>
          <w:color w:val="000000"/>
          <w:sz w:val="26"/>
          <w:szCs w:val="26"/>
        </w:rPr>
        <w:t xml:space="preserve"> района, аннулирование таких разрешений</w:t>
      </w:r>
      <w:r w:rsidRPr="00157106">
        <w:rPr>
          <w:rFonts w:ascii="Times New Roman" w:hAnsi="Times New Roman" w:cs="Times New Roman"/>
          <w:sz w:val="26"/>
          <w:szCs w:val="26"/>
        </w:rPr>
        <w:t>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1.3.4. Посредством телефонной связи может предоставляться информация: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о месте нахождения и графике работы Уполномоченного органа, его структурных подразделений;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о порядке предоставления муниципальной услуги;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о сроках предоставления муниципальной услуги;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об адресах официального сайта Уполномоченного органа.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1.3.5. При предоставлении муниципальной услуги в электронной форме заявителю направляется: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1.3.5.1. Уведомление о приеме и регистрации заявления о </w:t>
      </w:r>
      <w:r w:rsidRPr="00157106">
        <w:rPr>
          <w:rFonts w:ascii="Times New Roman" w:hAnsi="Times New Roman"/>
          <w:color w:val="000000"/>
          <w:sz w:val="26"/>
          <w:szCs w:val="26"/>
        </w:rPr>
        <w:t xml:space="preserve">выдаче разрешений на установку и эксплуатацию рекламных конструкций на территории </w:t>
      </w:r>
      <w:proofErr w:type="spellStart"/>
      <w:r w:rsidRPr="00157106">
        <w:rPr>
          <w:rFonts w:ascii="Times New Roman" w:hAnsi="Times New Roman"/>
          <w:color w:val="000000"/>
          <w:sz w:val="26"/>
          <w:szCs w:val="26"/>
        </w:rPr>
        <w:t>Маловишерского</w:t>
      </w:r>
      <w:proofErr w:type="spellEnd"/>
      <w:r w:rsidRPr="00157106">
        <w:rPr>
          <w:rFonts w:ascii="Times New Roman" w:hAnsi="Times New Roman"/>
          <w:color w:val="000000"/>
          <w:sz w:val="26"/>
          <w:szCs w:val="26"/>
        </w:rPr>
        <w:t xml:space="preserve"> района, аннулирование таких разрешений</w:t>
      </w:r>
      <w:r w:rsidRPr="0015710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и иных документов, необходимых для предоставления муниципальной </w:t>
      </w:r>
      <w:r w:rsidRPr="00157106">
        <w:rPr>
          <w:rFonts w:ascii="Times New Roman" w:hAnsi="Times New Roman" w:cs="Times New Roman"/>
          <w:sz w:val="26"/>
          <w:szCs w:val="26"/>
        </w:rPr>
        <w:lastRenderedPageBreak/>
        <w:t>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 xml:space="preserve">1.3.5.2. Уведомление об окончании предоставления муниципальной услуги либо мотивированном отказе в приеме заявления </w:t>
      </w:r>
      <w:r w:rsidRPr="00157106">
        <w:rPr>
          <w:rFonts w:ascii="Times New Roman" w:hAnsi="Times New Roman"/>
          <w:color w:val="000000"/>
          <w:sz w:val="26"/>
          <w:szCs w:val="26"/>
        </w:rPr>
        <w:t xml:space="preserve">выдаче разрешений на установку и эксплуатацию рекламных конструкций на территории </w:t>
      </w:r>
      <w:proofErr w:type="spellStart"/>
      <w:r w:rsidRPr="00157106">
        <w:rPr>
          <w:rFonts w:ascii="Times New Roman" w:hAnsi="Times New Roman"/>
          <w:color w:val="000000"/>
          <w:sz w:val="26"/>
          <w:szCs w:val="26"/>
        </w:rPr>
        <w:t>Маловишерского</w:t>
      </w:r>
      <w:proofErr w:type="spellEnd"/>
      <w:r w:rsidRPr="00157106">
        <w:rPr>
          <w:rFonts w:ascii="Times New Roman" w:hAnsi="Times New Roman"/>
          <w:color w:val="000000"/>
          <w:sz w:val="26"/>
          <w:szCs w:val="26"/>
        </w:rPr>
        <w:t xml:space="preserve"> района, аннулирование таких разрешений,</w:t>
      </w:r>
      <w:r w:rsidRPr="00157106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 и иных документов, необходимых для предоставления муниципальной услуги.</w:t>
      </w:r>
    </w:p>
    <w:p w:rsidR="00157106" w:rsidRPr="00157106" w:rsidRDefault="00157106" w:rsidP="00C6065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1.3.5.3. Уведомление о мотивированном отказе в предоставлении муниципальной услуги.</w:t>
      </w:r>
    </w:p>
    <w:p w:rsidR="00157106" w:rsidRPr="00157106" w:rsidRDefault="00157106" w:rsidP="00C60658">
      <w:pPr>
        <w:keepNext/>
        <w:tabs>
          <w:tab w:val="num" w:pos="0"/>
        </w:tabs>
        <w:ind w:firstLine="709"/>
        <w:jc w:val="center"/>
        <w:outlineLvl w:val="3"/>
        <w:rPr>
          <w:sz w:val="26"/>
          <w:szCs w:val="26"/>
        </w:rPr>
      </w:pPr>
    </w:p>
    <w:p w:rsidR="00157106" w:rsidRPr="00157106" w:rsidRDefault="00157106" w:rsidP="00C60658">
      <w:pPr>
        <w:keepNext/>
        <w:tabs>
          <w:tab w:val="num" w:pos="0"/>
        </w:tabs>
        <w:ind w:firstLine="709"/>
        <w:jc w:val="both"/>
        <w:outlineLvl w:val="3"/>
        <w:rPr>
          <w:b/>
          <w:sz w:val="26"/>
          <w:szCs w:val="26"/>
        </w:rPr>
      </w:pPr>
      <w:r w:rsidRPr="00157106">
        <w:rPr>
          <w:b/>
          <w:sz w:val="26"/>
          <w:szCs w:val="26"/>
          <w:lang w:val="en-US"/>
        </w:rPr>
        <w:t>II</w:t>
      </w:r>
      <w:r w:rsidRPr="00157106">
        <w:rPr>
          <w:b/>
          <w:sz w:val="26"/>
          <w:szCs w:val="26"/>
        </w:rPr>
        <w:t xml:space="preserve">. </w:t>
      </w:r>
      <w:r w:rsidR="00E009AC">
        <w:rPr>
          <w:b/>
          <w:sz w:val="26"/>
          <w:szCs w:val="26"/>
        </w:rPr>
        <w:t>С</w:t>
      </w:r>
      <w:r w:rsidR="00E009AC" w:rsidRPr="00157106">
        <w:rPr>
          <w:b/>
          <w:sz w:val="26"/>
          <w:szCs w:val="26"/>
        </w:rPr>
        <w:t>тандарт предоставления муниципальной услуги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2.1.</w:t>
      </w:r>
      <w:r w:rsidRPr="00157106">
        <w:rPr>
          <w:b/>
          <w:sz w:val="26"/>
          <w:szCs w:val="26"/>
        </w:rPr>
        <w:tab/>
        <w:t>Наименование муниципальной услуги</w:t>
      </w:r>
    </w:p>
    <w:bookmarkEnd w:id="0"/>
    <w:p w:rsidR="00157106" w:rsidRPr="00157106" w:rsidRDefault="00157106" w:rsidP="00C60658">
      <w:pPr>
        <w:ind w:firstLine="709"/>
        <w:jc w:val="both"/>
        <w:rPr>
          <w:sz w:val="26"/>
          <w:szCs w:val="26"/>
          <w:highlight w:val="yellow"/>
        </w:rPr>
      </w:pPr>
      <w:r w:rsidRPr="00157106">
        <w:rPr>
          <w:color w:val="000000"/>
          <w:sz w:val="26"/>
          <w:szCs w:val="26"/>
        </w:rPr>
        <w:t xml:space="preserve">Выдача разрешений на установку и эксплуатацию рекламных конструкций на территории </w:t>
      </w:r>
      <w:proofErr w:type="spellStart"/>
      <w:r w:rsidRPr="00157106">
        <w:rPr>
          <w:color w:val="000000"/>
          <w:sz w:val="26"/>
          <w:szCs w:val="26"/>
        </w:rPr>
        <w:t>Маловишерского</w:t>
      </w:r>
      <w:proofErr w:type="spellEnd"/>
      <w:r w:rsidRPr="00157106">
        <w:rPr>
          <w:color w:val="000000"/>
          <w:sz w:val="26"/>
          <w:szCs w:val="26"/>
        </w:rPr>
        <w:t xml:space="preserve"> района, аннулирование таких разрешений.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2.2. Наименование органа, предоставляющего муниципальную услугу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2.2.1. Муниципальная услуга предоставляется: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отделом градостроительства и дорожного хозяйства Администрации </w:t>
      </w:r>
      <w:proofErr w:type="spellStart"/>
      <w:r w:rsidRPr="00157106">
        <w:rPr>
          <w:sz w:val="26"/>
          <w:szCs w:val="26"/>
        </w:rPr>
        <w:t>Маловишерского</w:t>
      </w:r>
      <w:proofErr w:type="spellEnd"/>
      <w:r w:rsidRPr="00157106">
        <w:rPr>
          <w:sz w:val="26"/>
          <w:szCs w:val="26"/>
        </w:rPr>
        <w:t xml:space="preserve"> муниципального района (далее отдел);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МФЦ по месту жительства или пребывания заявителя - в части приема и (или) выдачи документов на предоставление муниципальной услуги) (при условии заключения соглашений о взаимодействии с МФЦ).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При предоставлении муниципальной услуги Уполномоченный орган осуществляет взаимодействие </w:t>
      </w:r>
      <w:proofErr w:type="gramStart"/>
      <w:r w:rsidRPr="00157106">
        <w:rPr>
          <w:sz w:val="26"/>
          <w:szCs w:val="26"/>
        </w:rPr>
        <w:t>с</w:t>
      </w:r>
      <w:proofErr w:type="gramEnd"/>
      <w:r w:rsidRPr="00157106">
        <w:rPr>
          <w:sz w:val="26"/>
          <w:szCs w:val="26"/>
        </w:rPr>
        <w:t>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Управлением Федеральной налоговой службы по Новгородской области;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Управлением Федеральной службы государственной регистрации, кадастра и картографии по Новгородской области;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управлением Федерального казначейства по Новгородской области;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Межрегиональным территориальным управлением Федерального агентства по управлению государственным имуществом в Псковской и Новгородской областях;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157106">
        <w:rPr>
          <w:iCs/>
          <w:sz w:val="26"/>
          <w:szCs w:val="26"/>
        </w:rPr>
        <w:t>инспекцией государственной охраны объектов культурного наследия Новгородской области;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iCs/>
          <w:sz w:val="26"/>
          <w:szCs w:val="26"/>
        </w:rPr>
      </w:pPr>
      <w:r w:rsidRPr="00157106">
        <w:rPr>
          <w:sz w:val="26"/>
          <w:szCs w:val="26"/>
        </w:rPr>
        <w:t>министерством инвестиционной политики Новгородской области</w:t>
      </w:r>
      <w:r w:rsidRPr="00157106">
        <w:rPr>
          <w:iCs/>
          <w:sz w:val="26"/>
          <w:szCs w:val="26"/>
        </w:rPr>
        <w:t>.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2.2.2.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bCs/>
          <w:sz w:val="26"/>
          <w:szCs w:val="26"/>
        </w:rPr>
        <w:t>2.3.</w:t>
      </w:r>
      <w:r w:rsidRPr="00157106">
        <w:rPr>
          <w:b/>
          <w:bCs/>
          <w:sz w:val="26"/>
          <w:szCs w:val="26"/>
        </w:rPr>
        <w:tab/>
        <w:t>Описание результата предоставления муниципальной услуги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2.3.1. Результатом предоставления муниципальной услуги являются: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постановление Администрации муниципального района о разрешении установки и эксплуатации рекламной конструкции;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отказ в выдаче разрешения на установку и эксплуатацию рекламной конструкции;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постановление Администрации муниципального района об аннулировании разрешения на установку и эксплуатацию  рекламной конструкции;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2.3.2. Результат предоставления муниципальной услуги может быть предоставлен в форме электронного документа единого портала, регионального портала.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2.4. Срок предоставления муниципальной услуги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2.4.1. Решение о выдаче или об отказе в выдаче разрешения принимается Уполномоченным органом в течение 2 (двух) месяцев с момента поступления в </w:t>
      </w:r>
      <w:r w:rsidRPr="00157106">
        <w:rPr>
          <w:sz w:val="26"/>
          <w:szCs w:val="26"/>
        </w:rPr>
        <w:lastRenderedPageBreak/>
        <w:t>Уполномоченный орган заявления о предоставлении муниципальной услуги и необходимых документов.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2.4.2. Результат предоставления муниципальной услуги выдается (направляется) заявителю  способом, указанным в заявлении: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форме электронного документа, подписанного уполномоченным должностным лицом с использованием усиленной квалифицированной электронной подписи, не позднее двух месяцев со дня поступления заявления о выдаче разрешения в Уполномоченный орган;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форме документа на бумажном носителе, подтверждающего содержание электронного документа, подписанного Уполномоченным органом, посредством выдачи заявителю лично под расписку либо направления документа не позднее двух месяцев со дня поступления заявления о выдаче разрешения в Уполномоченный орган посредством почтового отправления по указанному в заявлении почтовому адресу.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орган обеспечивает в срок не позднее двух месяцев со дня поступления заявления о выдаче разрешения в Уполномоченный орган передачу документа в МФЦ для выдачи заявителю.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наличии в заявлении указания о выдаче результата предоставления муниципальной услуги через МФЦ по месту представления заявления Уполномоченный орган обеспечивает передачу документа в МФЦ посредством АИС МФЦ для выдачи заявителю не позднее рабочего дня, следующего за днем истечения срока, установленного подпунктом 2.4.1 административного регламента.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2.4.3. </w:t>
      </w:r>
      <w:proofErr w:type="gramStart"/>
      <w:r w:rsidRPr="00157106">
        <w:rPr>
          <w:sz w:val="26"/>
          <w:szCs w:val="26"/>
        </w:rPr>
        <w:t>Решение об аннулировании разрешения на установку и эксплуатацию рекламной конструкции принимается в течение одного месяца со дня направления владельцем рекламной конструкции уведомления в письменной форме о своем отказе от дальнейшего использования разрешения, либо с момента 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</w:t>
      </w:r>
      <w:proofErr w:type="gramEnd"/>
      <w:r w:rsidRPr="00157106">
        <w:rPr>
          <w:sz w:val="26"/>
          <w:szCs w:val="26"/>
        </w:rPr>
        <w:t xml:space="preserve"> имущества и владельцем рекламной конструкции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bCs/>
          <w:sz w:val="26"/>
          <w:szCs w:val="26"/>
        </w:rPr>
        <w:t>2.4.4. В случае если в заявлении, представленном непосредственно или в электронной форме,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посредством почтового отправления по указанному в заявлении почтовому адресу.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2.5. Нормативные правовые акты, регулирующие предоставление муниципальной услуги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Перечень нормативных правовых актов, регулирующих предоставление муниципальной услуги, размещается на официальном сайте Уполномоченного органа в сети «Интернет», региональном реестре, на едином портале и региональном портале.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  <w:r w:rsidRPr="00157106">
        <w:rPr>
          <w:b/>
          <w:bCs/>
          <w:sz w:val="26"/>
          <w:szCs w:val="26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предоставления</w:t>
      </w:r>
    </w:p>
    <w:p w:rsidR="00157106" w:rsidRPr="00157106" w:rsidRDefault="00157106" w:rsidP="00C60658">
      <w:pPr>
        <w:pStyle w:val="a7"/>
        <w:ind w:firstLine="709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2.6.1. С целью получения разрешения заявитель  направляет (представляет):</w:t>
      </w:r>
    </w:p>
    <w:p w:rsidR="00157106" w:rsidRPr="00157106" w:rsidRDefault="001D552B" w:rsidP="00C60658">
      <w:pPr>
        <w:pStyle w:val="a7"/>
        <w:ind w:firstLine="709"/>
        <w:rPr>
          <w:sz w:val="26"/>
          <w:szCs w:val="26"/>
        </w:rPr>
      </w:pPr>
      <w:hyperlink r:id="rId15" w:history="1">
        <w:r w:rsidR="00157106" w:rsidRPr="00157106">
          <w:rPr>
            <w:color w:val="000000"/>
            <w:sz w:val="26"/>
            <w:szCs w:val="26"/>
          </w:rPr>
          <w:t>заявление</w:t>
        </w:r>
      </w:hyperlink>
      <w:r w:rsidR="00157106" w:rsidRPr="00157106">
        <w:rPr>
          <w:color w:val="000000"/>
          <w:sz w:val="26"/>
          <w:szCs w:val="26"/>
        </w:rPr>
        <w:t xml:space="preserve"> </w:t>
      </w:r>
      <w:r w:rsidR="00157106" w:rsidRPr="00157106">
        <w:rPr>
          <w:sz w:val="26"/>
          <w:szCs w:val="26"/>
        </w:rPr>
        <w:t>о выдаче разрешения  по форме согласно приложению к административному регламенту;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документ, удостоверяющий личность заявителя (представителя заявителя);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документы, подтверждающие полномочия представителя заявителя (если с заявлением обращается представитель заявителя);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 xml:space="preserve">подтверждение в письменной форме или в форме электронного документа с использованием единого портала, регионального портала согласия собственника или иного указанного в </w:t>
      </w:r>
      <w:hyperlink r:id="rId16" w:history="1">
        <w:r w:rsidRPr="00157106">
          <w:rPr>
            <w:color w:val="000000"/>
            <w:sz w:val="26"/>
            <w:szCs w:val="26"/>
          </w:rPr>
          <w:t>частях 5</w:t>
        </w:r>
      </w:hyperlink>
      <w:r w:rsidRPr="00157106">
        <w:rPr>
          <w:color w:val="000000"/>
          <w:sz w:val="26"/>
          <w:szCs w:val="26"/>
        </w:rPr>
        <w:t xml:space="preserve">, </w:t>
      </w:r>
      <w:hyperlink r:id="rId17" w:history="1">
        <w:r w:rsidRPr="00157106">
          <w:rPr>
            <w:color w:val="000000"/>
            <w:sz w:val="26"/>
            <w:szCs w:val="26"/>
          </w:rPr>
          <w:t>6</w:t>
        </w:r>
      </w:hyperlink>
      <w:r w:rsidRPr="00157106">
        <w:rPr>
          <w:color w:val="000000"/>
          <w:sz w:val="26"/>
          <w:szCs w:val="26"/>
        </w:rPr>
        <w:t xml:space="preserve">, </w:t>
      </w:r>
      <w:hyperlink r:id="rId18" w:history="1">
        <w:r w:rsidRPr="00157106">
          <w:rPr>
            <w:color w:val="000000"/>
            <w:sz w:val="26"/>
            <w:szCs w:val="26"/>
          </w:rPr>
          <w:t>7</w:t>
        </w:r>
      </w:hyperlink>
      <w:r w:rsidRPr="00157106">
        <w:rPr>
          <w:sz w:val="26"/>
          <w:szCs w:val="26"/>
        </w:rPr>
        <w:t xml:space="preserve"> статьи</w:t>
      </w:r>
      <w:r w:rsidR="00C60658">
        <w:rPr>
          <w:sz w:val="26"/>
          <w:szCs w:val="26"/>
        </w:rPr>
        <w:t xml:space="preserve"> </w:t>
      </w:r>
      <w:r w:rsidRPr="00157106">
        <w:rPr>
          <w:sz w:val="26"/>
          <w:szCs w:val="26"/>
        </w:rPr>
        <w:t>19 Федерального Закона от 13.03.2006 № 38-ФЗ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</w:t>
      </w:r>
      <w:proofErr w:type="gramEnd"/>
      <w:r w:rsidRPr="00157106">
        <w:rPr>
          <w:sz w:val="26"/>
          <w:szCs w:val="26"/>
        </w:rPr>
        <w:br/>
      </w:r>
      <w:r w:rsidRPr="00157106">
        <w:rPr>
          <w:sz w:val="26"/>
          <w:szCs w:val="26"/>
        </w:rPr>
        <w:tab/>
      </w:r>
      <w:proofErr w:type="gramStart"/>
      <w:r w:rsidRPr="00157106">
        <w:rPr>
          <w:sz w:val="26"/>
          <w:szCs w:val="26"/>
        </w:rPr>
        <w:t xml:space="preserve">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доме, в том числе проведенного посредством заочного голосования с использованием государственной информационной системы жилищно-коммунального хозяйства в соответствии с Жилищным </w:t>
      </w:r>
      <w:hyperlink r:id="rId19" w:history="1">
        <w:r w:rsidRPr="00157106">
          <w:rPr>
            <w:color w:val="000000"/>
            <w:sz w:val="26"/>
            <w:szCs w:val="26"/>
          </w:rPr>
          <w:t>кодексом</w:t>
        </w:r>
      </w:hyperlink>
      <w:r w:rsidRPr="00157106">
        <w:rPr>
          <w:sz w:val="26"/>
          <w:szCs w:val="26"/>
        </w:rPr>
        <w:t xml:space="preserve"> Российской Федерации (если недвижимое имущество не  находится в государственной</w:t>
      </w:r>
      <w:proofErr w:type="gramEnd"/>
      <w:r w:rsidRPr="00157106">
        <w:rPr>
          <w:sz w:val="26"/>
          <w:szCs w:val="26"/>
        </w:rPr>
        <w:t xml:space="preserve"> или муниципальной собственности);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договор на установку и эксплуатацию рекламной конструкции (договор не представляется в случае, если единоличным собственником недвижимого имущества, к которому присоединяется рекламная конструкция, является владелец рекламной конструкции);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проект рекламной конструкции с обязательным указанием типа и вида, размеров и площади информационного поля, способа крепления, в том числе пояснительную часть со сведениями о соответствии рекламной конструкц</w:t>
      </w:r>
      <w:proofErr w:type="gramStart"/>
      <w:r w:rsidRPr="00157106">
        <w:rPr>
          <w:sz w:val="26"/>
          <w:szCs w:val="26"/>
        </w:rPr>
        <w:t>ии и ее</w:t>
      </w:r>
      <w:proofErr w:type="gramEnd"/>
      <w:r w:rsidRPr="00157106">
        <w:rPr>
          <w:sz w:val="26"/>
          <w:szCs w:val="26"/>
        </w:rPr>
        <w:t xml:space="preserve"> территориального размещения требованиям технических регламентов.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2.6.2. Для аннулирования разрешений на установку и эксплуатацию рекламных конструкций заявитель подает заявление на имя отдела в свободной форме, к которому прилагаются следующие документы: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уведомление в письменной произвольной форме о своем отказе от дальнейшего использования разрешения;</w:t>
      </w:r>
    </w:p>
    <w:p w:rsidR="00157106" w:rsidRPr="00157106" w:rsidRDefault="00157106" w:rsidP="00C60658">
      <w:pPr>
        <w:pStyle w:val="a7"/>
        <w:ind w:firstLine="709"/>
        <w:rPr>
          <w:sz w:val="26"/>
          <w:szCs w:val="26"/>
        </w:rPr>
      </w:pPr>
      <w:r w:rsidRPr="00157106">
        <w:rPr>
          <w:sz w:val="26"/>
          <w:szCs w:val="26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 (договор купли продажи недвижимого имущества другому собственнику; иные документы, подтверждающие смену собственника недвижимого имущества, к которому присоединена рекламная конструкция).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2.6.3.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 и которые заявитель вправе предоставить, а также способы их получения заявителями, в том числе в электронной форме, порядок их представления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2.7.1. Документы, которые запрашиваются Уполномоченным органом посредством информационного межведомственного взаимодействия  в случае, если заявитель не представил указанные документы  по собственной инициативе: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выписка из государственного реестра о юридическом лице, являющемся заявителем;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выписка из государственного реестра об индивидуальном предпринимателе, являющемся заявителем;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выписка из ЕГРН о правах на объект недвижимого имущества, к которому присоединяется рекламная конструкция, или уведомление об отсутствии в ЕГРН запрашиваемых сведений о зарегистрированных правах на данные объекты недвижимого имущества;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подтверждение в письменной форме согласия собственника недвижимого имущества на присоединение к этому имуществу рекламной конструкции, если заявитель не является законным владельцем недвижимого имущества, и данное недвижимое имущество находится в государственной или муниципальной собственности;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согласование с уполномоченными органами;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документ (квитанция или платежное поручение), подтверждающий уплату государственной пошлины за выдачу разрешения.</w:t>
      </w:r>
    </w:p>
    <w:p w:rsidR="00157106" w:rsidRPr="00157106" w:rsidRDefault="00157106" w:rsidP="00C60658">
      <w:pPr>
        <w:pStyle w:val="af0"/>
        <w:ind w:firstLine="709"/>
        <w:contextualSpacing/>
        <w:rPr>
          <w:sz w:val="26"/>
          <w:szCs w:val="26"/>
        </w:rPr>
      </w:pPr>
      <w:r w:rsidRPr="00157106">
        <w:rPr>
          <w:sz w:val="26"/>
          <w:szCs w:val="26"/>
        </w:rPr>
        <w:t>2.7.2. Непредставление заявителем документов, находящихся в распоряжении государственных органов, органов местного самоуправления и иных органов не является основанием для отказа в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rFonts w:eastAsia="Arial"/>
          <w:b/>
          <w:bCs/>
          <w:sz w:val="26"/>
          <w:szCs w:val="26"/>
          <w:lang w:eastAsia="zh-CN"/>
        </w:rPr>
      </w:pPr>
      <w:r w:rsidRPr="00157106">
        <w:rPr>
          <w:b/>
          <w:bCs/>
          <w:sz w:val="26"/>
          <w:szCs w:val="26"/>
          <w:lang w:eastAsia="zh-CN"/>
        </w:rPr>
        <w:t xml:space="preserve">2.8. Указание на запрет требовать от заявителя 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2.8.1. Запрещено требовать от заявителя: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 xml:space="preserve">услуги, которые находятся в распоряжении Администрации муниципального района,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за исключением документов, включенных в определенный </w:t>
      </w:r>
      <w:hyperlink r:id="rId20" w:history="1">
        <w:r w:rsidRPr="00157106">
          <w:rPr>
            <w:sz w:val="26"/>
            <w:szCs w:val="26"/>
          </w:rPr>
          <w:t>частью 6</w:t>
        </w:r>
      </w:hyperlink>
      <w:r w:rsidRPr="00157106">
        <w:rPr>
          <w:sz w:val="26"/>
          <w:szCs w:val="26"/>
        </w:rPr>
        <w:t xml:space="preserve"> статьи 7 Федерального закона от 27 июля 2010 года № 210-ФЗ «Об организации предоставления государственных и муниципальных услуг» (далее Федеральный закон № 210-ФЗ) перечень документов.</w:t>
      </w:r>
      <w:proofErr w:type="gramEnd"/>
      <w:r w:rsidRPr="00157106">
        <w:rPr>
          <w:sz w:val="26"/>
          <w:szCs w:val="26"/>
        </w:rPr>
        <w:t xml:space="preserve"> Заявитель вправе представить указанные документы и информацию в отдел, по собственной инициативе;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1" w:history="1">
        <w:r w:rsidRPr="00157106">
          <w:rPr>
            <w:sz w:val="26"/>
            <w:szCs w:val="26"/>
          </w:rPr>
          <w:t>части 1 статьи 9</w:t>
        </w:r>
      </w:hyperlink>
      <w:r w:rsidRPr="00157106">
        <w:rPr>
          <w:sz w:val="26"/>
          <w:szCs w:val="26"/>
        </w:rPr>
        <w:t xml:space="preserve"> федерального закона № 210-ФЗ;</w:t>
      </w:r>
    </w:p>
    <w:p w:rsidR="00157106" w:rsidRPr="00157106" w:rsidRDefault="00157106" w:rsidP="00C60658">
      <w:pPr>
        <w:autoSpaceDE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2" w:history="1">
        <w:r w:rsidRPr="00157106">
          <w:rPr>
            <w:sz w:val="26"/>
            <w:szCs w:val="26"/>
          </w:rPr>
          <w:t>пунктом 4 части 1 статьи 7</w:t>
        </w:r>
      </w:hyperlink>
      <w:r w:rsidRPr="00157106">
        <w:rPr>
          <w:sz w:val="26"/>
          <w:szCs w:val="26"/>
        </w:rPr>
        <w:t xml:space="preserve"> Федерального закона от 27</w:t>
      </w:r>
      <w:r w:rsidR="00A03358">
        <w:rPr>
          <w:sz w:val="26"/>
          <w:szCs w:val="26"/>
        </w:rPr>
        <w:t xml:space="preserve"> июля </w:t>
      </w:r>
      <w:r w:rsidRPr="00157106">
        <w:rPr>
          <w:sz w:val="26"/>
          <w:szCs w:val="26"/>
        </w:rPr>
        <w:t>2010</w:t>
      </w:r>
      <w:r w:rsidR="00A03358">
        <w:rPr>
          <w:sz w:val="26"/>
          <w:szCs w:val="26"/>
        </w:rPr>
        <w:t xml:space="preserve"> года</w:t>
      </w:r>
      <w:r w:rsidRPr="00157106">
        <w:rPr>
          <w:sz w:val="26"/>
          <w:szCs w:val="26"/>
        </w:rPr>
        <w:t xml:space="preserve"> № 210-ФЗ «Об организации предоставления государственных и муниципальных услуг»: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Pr="00157106">
        <w:rPr>
          <w:sz w:val="26"/>
          <w:szCs w:val="26"/>
        </w:rPr>
        <w:t xml:space="preserve"> услуги, уведомляется заявитель, а также приносятся извинения за доставленные неудобства.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157106" w:rsidRPr="00157106" w:rsidRDefault="00157106" w:rsidP="00C60658">
      <w:pPr>
        <w:pStyle w:val="af0"/>
        <w:ind w:firstLine="709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Основания для отказа в приеме документов отсутствуют.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2.10. Исчерпывающий перечень оснований для приостановления или  отказа в предоставлении муниципальной услуги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2.10.1. Основания для приостановления предоставления муниципальной услуги отсутствуют.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2.10.2. В предоставлении муниципальной услуги может быть отказано по следующим основаниям: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несоответствие проекта рекламной конструкц</w:t>
      </w:r>
      <w:proofErr w:type="gramStart"/>
      <w:r w:rsidRPr="00157106">
        <w:rPr>
          <w:rFonts w:ascii="Times New Roman" w:hAnsi="Times New Roman" w:cs="Times New Roman"/>
          <w:bCs/>
          <w:sz w:val="26"/>
          <w:szCs w:val="26"/>
        </w:rPr>
        <w:t>ии и ее</w:t>
      </w:r>
      <w:proofErr w:type="gramEnd"/>
      <w:r w:rsidRPr="00157106">
        <w:rPr>
          <w:rFonts w:ascii="Times New Roman" w:hAnsi="Times New Roman" w:cs="Times New Roman"/>
          <w:bCs/>
          <w:sz w:val="26"/>
          <w:szCs w:val="26"/>
        </w:rPr>
        <w:t xml:space="preserve"> территориального размещения требованиям технического регламента;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 xml:space="preserve">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</w:t>
      </w:r>
      <w:hyperlink r:id="rId23" w:history="1">
        <w:r w:rsidRPr="00157106">
          <w:rPr>
            <w:rFonts w:ascii="Times New Roman" w:hAnsi="Times New Roman" w:cs="Times New Roman"/>
            <w:bCs/>
            <w:sz w:val="26"/>
            <w:szCs w:val="26"/>
          </w:rPr>
          <w:t>частью 5.8</w:t>
        </w:r>
      </w:hyperlink>
      <w:r w:rsidRPr="00157106">
        <w:rPr>
          <w:rFonts w:ascii="Times New Roman" w:hAnsi="Times New Roman" w:cs="Times New Roman"/>
          <w:bCs/>
          <w:sz w:val="26"/>
          <w:szCs w:val="26"/>
        </w:rPr>
        <w:t xml:space="preserve"> статьи 19 Федерального закона от 13</w:t>
      </w:r>
      <w:r w:rsidR="00A03358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Pr="00157106">
        <w:rPr>
          <w:rFonts w:ascii="Times New Roman" w:hAnsi="Times New Roman" w:cs="Times New Roman"/>
          <w:bCs/>
          <w:sz w:val="26"/>
          <w:szCs w:val="26"/>
        </w:rPr>
        <w:t>2006</w:t>
      </w:r>
      <w:r w:rsidR="00A0335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157106">
        <w:rPr>
          <w:rFonts w:ascii="Times New Roman" w:hAnsi="Times New Roman" w:cs="Times New Roman"/>
          <w:bCs/>
          <w:sz w:val="26"/>
          <w:szCs w:val="26"/>
        </w:rPr>
        <w:t xml:space="preserve"> № 38-ФЗ определяется схемой размещения рекламных конструкций);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нарушение требований нормативных актов по безопасности движения транспорта;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нарушение внешнего архитектурного облика сложившейся застройки поселения или городского округа;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 xml:space="preserve">нарушение требований, установленных </w:t>
      </w:r>
      <w:hyperlink r:id="rId24" w:history="1">
        <w:r w:rsidRPr="00157106">
          <w:rPr>
            <w:rFonts w:ascii="Times New Roman" w:hAnsi="Times New Roman" w:cs="Times New Roman"/>
            <w:bCs/>
            <w:sz w:val="26"/>
            <w:szCs w:val="26"/>
          </w:rPr>
          <w:t>частями 5.1</w:t>
        </w:r>
      </w:hyperlink>
      <w:r w:rsidRPr="00157106">
        <w:rPr>
          <w:rFonts w:ascii="Times New Roman" w:hAnsi="Times New Roman" w:cs="Times New Roman"/>
          <w:bCs/>
          <w:sz w:val="26"/>
          <w:szCs w:val="26"/>
        </w:rPr>
        <w:t xml:space="preserve">, 5.6, </w:t>
      </w:r>
      <w:hyperlink r:id="rId25" w:history="1">
        <w:r w:rsidRPr="00157106">
          <w:rPr>
            <w:rFonts w:ascii="Times New Roman" w:hAnsi="Times New Roman" w:cs="Times New Roman"/>
            <w:bCs/>
            <w:sz w:val="26"/>
            <w:szCs w:val="26"/>
          </w:rPr>
          <w:t>5.7</w:t>
        </w:r>
      </w:hyperlink>
      <w:r w:rsidRPr="00157106">
        <w:rPr>
          <w:rFonts w:ascii="Times New Roman" w:hAnsi="Times New Roman" w:cs="Times New Roman"/>
          <w:bCs/>
          <w:sz w:val="26"/>
          <w:szCs w:val="26"/>
        </w:rPr>
        <w:t xml:space="preserve"> статьи 19 Федерального закона от 13</w:t>
      </w:r>
      <w:r w:rsidR="00A03358">
        <w:rPr>
          <w:rFonts w:ascii="Times New Roman" w:hAnsi="Times New Roman" w:cs="Times New Roman"/>
          <w:bCs/>
          <w:sz w:val="26"/>
          <w:szCs w:val="26"/>
        </w:rPr>
        <w:t xml:space="preserve"> марта </w:t>
      </w:r>
      <w:r w:rsidRPr="00157106">
        <w:rPr>
          <w:rFonts w:ascii="Times New Roman" w:hAnsi="Times New Roman" w:cs="Times New Roman"/>
          <w:bCs/>
          <w:sz w:val="26"/>
          <w:szCs w:val="26"/>
        </w:rPr>
        <w:t>2006</w:t>
      </w:r>
      <w:r w:rsidR="00A03358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157106">
        <w:rPr>
          <w:rFonts w:ascii="Times New Roman" w:hAnsi="Times New Roman" w:cs="Times New Roman"/>
          <w:bCs/>
          <w:sz w:val="26"/>
          <w:szCs w:val="26"/>
        </w:rPr>
        <w:t xml:space="preserve"> № 38-ФЗ.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2.10.3. Основания для отказа в аннулировании разрешений на установку и эксплуатацию рекламных конструкций отсутствуют.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2.10.4. Мотивированное решение об отказе в предоставлении муниципальной услуги выдается или направляется заявителю не позднее двух месяцев со дня приема от него необходимых документов.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2.10.5. Заявители имеют право повторно обратиться в Уполномоченный орган за получением муниципальной услуги после устранения предусмотренных настоящим пунктом оснований для отказа в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2.12. Порядок, размер и основания взимания государственной пошлины и иной платы, взимаемой за предоставление муниципальной услуги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За выдачу разрешения заявителем в соответствии с </w:t>
      </w:r>
      <w:hyperlink r:id="rId26" w:history="1">
        <w:r w:rsidRPr="00157106">
          <w:rPr>
            <w:sz w:val="26"/>
            <w:szCs w:val="26"/>
          </w:rPr>
          <w:t>подпунктом</w:t>
        </w:r>
        <w:r w:rsidRPr="00157106">
          <w:rPr>
            <w:sz w:val="26"/>
            <w:szCs w:val="26"/>
          </w:rPr>
          <w:br/>
          <w:t>105 части 1 статьи 333.33</w:t>
        </w:r>
      </w:hyperlink>
      <w:r w:rsidRPr="00157106">
        <w:rPr>
          <w:sz w:val="26"/>
          <w:szCs w:val="26"/>
        </w:rPr>
        <w:t xml:space="preserve"> Налогового кодекса Российской Федерации уплачивается государственная пошлина в размере 5000 рублей.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bCs/>
          <w:sz w:val="26"/>
          <w:szCs w:val="26"/>
        </w:rPr>
        <w:t xml:space="preserve">Реквизиты для оплаты государственной пошлины размещаются на официальном сайте </w:t>
      </w:r>
      <w:r w:rsidRPr="00157106">
        <w:rPr>
          <w:sz w:val="26"/>
          <w:szCs w:val="26"/>
        </w:rPr>
        <w:t>и на информационном стенде Уполномоченного органа,</w:t>
      </w:r>
      <w:r w:rsidRPr="00157106">
        <w:rPr>
          <w:sz w:val="26"/>
          <w:szCs w:val="26"/>
        </w:rPr>
        <w:br/>
        <w:t>а также предоставляются на основании устных и письменных обращений заявителя.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 предоставление муниципальной услуги в части принятия решения об аннулировании разрешений на установку и эксплуатацию рекламных конструкций плата не взимается.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Плата за предоставление услуг, которые являются необходимыми и обязательными для предоставления муниципальной услуги, не взимается в связи с отсутствием таких услуг.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bCs/>
          <w:sz w:val="26"/>
          <w:szCs w:val="26"/>
        </w:rPr>
        <w:t>2.14.</w:t>
      </w:r>
      <w:r w:rsidRPr="00157106">
        <w:rPr>
          <w:bCs/>
          <w:sz w:val="26"/>
          <w:szCs w:val="26"/>
        </w:rPr>
        <w:t xml:space="preserve"> </w:t>
      </w:r>
      <w:r w:rsidRPr="00157106">
        <w:rPr>
          <w:b/>
          <w:sz w:val="26"/>
          <w:szCs w:val="26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 и при получении результата предоставления таких услуг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Время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такой услуги не должно превышать 15 минут.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2.15. Срок и порядок 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Заявление о предоставлении муниципальной услуги, в том числе поступившее в электронной форме с использованием единого портала, регионального портала либо через МФЦ, регистрируется в течение</w:t>
      </w:r>
      <w:r w:rsidR="00E009AC">
        <w:rPr>
          <w:sz w:val="26"/>
          <w:szCs w:val="26"/>
        </w:rPr>
        <w:t xml:space="preserve"> </w:t>
      </w:r>
      <w:r w:rsidRPr="00157106">
        <w:rPr>
          <w:sz w:val="26"/>
          <w:szCs w:val="26"/>
        </w:rPr>
        <w:t>1 рабочего дня со дня поступления заявления в структурном подразделении Уполномоченного органа, ответственном за ведение делопроизводства.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2.16.</w:t>
      </w:r>
      <w:r w:rsidRPr="00157106">
        <w:rPr>
          <w:b/>
          <w:sz w:val="26"/>
          <w:szCs w:val="26"/>
        </w:rPr>
        <w:tab/>
      </w:r>
      <w:proofErr w:type="gramStart"/>
      <w:r w:rsidRPr="00157106">
        <w:rPr>
          <w:b/>
          <w:sz w:val="26"/>
          <w:szCs w:val="26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</w:t>
      </w:r>
      <w:proofErr w:type="spellStart"/>
      <w:r w:rsidRPr="00157106">
        <w:rPr>
          <w:b/>
          <w:sz w:val="26"/>
          <w:szCs w:val="26"/>
        </w:rPr>
        <w:t>мультимедийной</w:t>
      </w:r>
      <w:proofErr w:type="spellEnd"/>
      <w:r w:rsidRPr="00157106">
        <w:rPr>
          <w:b/>
          <w:sz w:val="26"/>
          <w:szCs w:val="26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157106">
        <w:rPr>
          <w:b/>
          <w:sz w:val="26"/>
          <w:szCs w:val="26"/>
        </w:rPr>
        <w:t xml:space="preserve"> законодательством Российской Федерации о социальной защите инвалидов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 xml:space="preserve">Места, предназначенные для ознакомления заявителей с информационными материалами и заполнения документов, оборудуются информационными стендами, </w:t>
      </w:r>
      <w:r w:rsidRPr="00157106">
        <w:rPr>
          <w:bCs/>
          <w:sz w:val="26"/>
          <w:szCs w:val="26"/>
        </w:rPr>
        <w:lastRenderedPageBreak/>
        <w:t>стульями, столами (стойками) и обеспечиваются образцами заполнения документов, бумагой и канцелярскими принадлежностями для обеспечения возможности оформления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В местах для заполнения документов должен обеспечиваться доступ к нормативным правовым актам, регулирующим предоставление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Места для ожидания оборудуются стульями, кресельными секциями или скамьями (</w:t>
      </w:r>
      <w:proofErr w:type="spellStart"/>
      <w:r w:rsidRPr="00157106">
        <w:rPr>
          <w:bCs/>
          <w:sz w:val="26"/>
          <w:szCs w:val="26"/>
        </w:rPr>
        <w:t>банкетками</w:t>
      </w:r>
      <w:proofErr w:type="spellEnd"/>
      <w:r w:rsidRPr="00157106">
        <w:rPr>
          <w:bCs/>
          <w:sz w:val="26"/>
          <w:szCs w:val="26"/>
        </w:rPr>
        <w:t>). Количество мест для ожидания определяется исходя из фактической нагрузки и возможностей для их размещения в здании.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Помещения для непосредственного взаимодействия с заявителями могут быть организованы в виде отдельных кабинетов либо в виде отдельных рабочих мест.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Кабинеты, предназначенные для приема заявителей, должны быть оборудованы информационными табличками (вывесками) с указанием номера кабинета, фамилии, имени, отчества (при наличии) и должности муниципального служащего, графика приема заявителей для личного представления документов и консультирования.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Каждое рабочее место должно быть оборудовано персональным компьютером с возможностью доступа к необходимым информационным базам, печатающим и сканирующим устройствам.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Вход в здание Уполномоченного органа должен быть оборудован информационной табличкой (вывеской), содержащей следующую информацию: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наименование;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место нахождения;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режим работы;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адрес официального сайта;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телефонный номер и адрес электронной почты.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на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к объектам (зданиям, помещениям), в которых предоставляется муниципальная услуга, с учетом ограничений жизнедеятельности;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дублирование необходимой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 xml:space="preserve">допуск </w:t>
      </w:r>
      <w:proofErr w:type="spellStart"/>
      <w:r w:rsidRPr="00157106">
        <w:rPr>
          <w:bCs/>
          <w:sz w:val="26"/>
          <w:szCs w:val="26"/>
        </w:rPr>
        <w:t>сурдопереводчика</w:t>
      </w:r>
      <w:proofErr w:type="spellEnd"/>
      <w:r w:rsidRPr="00157106">
        <w:rPr>
          <w:bCs/>
          <w:sz w:val="26"/>
          <w:szCs w:val="26"/>
        </w:rPr>
        <w:t xml:space="preserve"> и </w:t>
      </w:r>
      <w:proofErr w:type="spellStart"/>
      <w:r w:rsidRPr="00157106">
        <w:rPr>
          <w:bCs/>
          <w:sz w:val="26"/>
          <w:szCs w:val="26"/>
        </w:rPr>
        <w:t>тифлосурдопереводчика</w:t>
      </w:r>
      <w:proofErr w:type="spellEnd"/>
      <w:r w:rsidRPr="00157106">
        <w:rPr>
          <w:bCs/>
          <w:sz w:val="26"/>
          <w:szCs w:val="26"/>
        </w:rPr>
        <w:t>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допуск собаки-проводника на объекты (здания, помещения), в которых предоставляется муниципальная услуга;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>оказание помощи в преодолении барьеров, мешающих получению муниципальной услуги наравне с другими лицами.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lastRenderedPageBreak/>
        <w:t>В случае невозможности полностью приспособить помещение Уполномоченного органа с учетом потребности инвалида ему обеспечивается доступ к месту предоставления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2.17. </w:t>
      </w:r>
      <w:proofErr w:type="gramStart"/>
      <w:r w:rsidRPr="00157106">
        <w:rPr>
          <w:b/>
          <w:sz w:val="26"/>
          <w:szCs w:val="26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 услуги, в том числе с</w:t>
      </w:r>
      <w:proofErr w:type="gramEnd"/>
      <w:r w:rsidRPr="00157106">
        <w:rPr>
          <w:b/>
          <w:sz w:val="26"/>
          <w:szCs w:val="26"/>
        </w:rPr>
        <w:t xml:space="preserve"> использованием информационно-коммуникационных технологий</w:t>
      </w:r>
    </w:p>
    <w:p w:rsidR="00157106" w:rsidRPr="00157106" w:rsidRDefault="00157106" w:rsidP="00C60658">
      <w:pPr>
        <w:pStyle w:val="21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57106">
        <w:rPr>
          <w:bCs/>
          <w:sz w:val="26"/>
          <w:szCs w:val="26"/>
        </w:rPr>
        <w:t xml:space="preserve">2.17.1. Показателями качества и доступности муниципальной услуги </w:t>
      </w:r>
      <w:r w:rsidRPr="00157106">
        <w:rPr>
          <w:b/>
          <w:bCs/>
          <w:sz w:val="26"/>
          <w:szCs w:val="26"/>
        </w:rPr>
        <w:t xml:space="preserve"> </w:t>
      </w:r>
      <w:r w:rsidRPr="00157106">
        <w:rPr>
          <w:bCs/>
          <w:sz w:val="26"/>
          <w:szCs w:val="26"/>
        </w:rPr>
        <w:t xml:space="preserve">является </w:t>
      </w:r>
      <w:r w:rsidRPr="00157106">
        <w:rPr>
          <w:sz w:val="26"/>
          <w:szCs w:val="26"/>
        </w:rPr>
        <w:t>совокупность количественных и качественных параметров, позволяющих измерять и оценивать процесс и результат предоставления  муниципальной услуги.</w:t>
      </w:r>
    </w:p>
    <w:p w:rsidR="00157106" w:rsidRPr="00157106" w:rsidRDefault="00157106" w:rsidP="00C6065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bCs/>
          <w:sz w:val="26"/>
          <w:szCs w:val="26"/>
        </w:rPr>
        <w:t>2.17.2. Показателями</w:t>
      </w:r>
      <w:r w:rsidRPr="00157106">
        <w:rPr>
          <w:rFonts w:ascii="Times New Roman" w:hAnsi="Times New Roman" w:cs="Times New Roman"/>
          <w:sz w:val="26"/>
          <w:szCs w:val="26"/>
        </w:rPr>
        <w:t xml:space="preserve"> </w:t>
      </w:r>
      <w:r w:rsidRPr="00157106">
        <w:rPr>
          <w:rFonts w:ascii="Times New Roman" w:hAnsi="Times New Roman" w:cs="Times New Roman"/>
          <w:bCs/>
          <w:sz w:val="26"/>
          <w:szCs w:val="26"/>
        </w:rPr>
        <w:t>доступности</w:t>
      </w:r>
      <w:r w:rsidRPr="00157106">
        <w:rPr>
          <w:rFonts w:ascii="Times New Roman" w:hAnsi="Times New Roman" w:cs="Times New Roman"/>
          <w:sz w:val="26"/>
          <w:szCs w:val="26"/>
        </w:rPr>
        <w:t xml:space="preserve"> предоставления муниципальной услуги являются: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транспортная доступность к местам предоставления муниципальной услуги, в том числе для лиц с ограниченными физическими возможностями;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получения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выбора способа обращения за предоставлением муниципальной услуги (лично, через представителя, почтовым отправлением, через МФЦ, посредством единого портала, регионального портала);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получения информации о порядке и ходе предоставления муниципальной услуги, в том числе с использованием информационно-коммуникационных технологий.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157106">
        <w:rPr>
          <w:sz w:val="26"/>
          <w:szCs w:val="26"/>
        </w:rPr>
        <w:t xml:space="preserve">2.17.3. Показателями качества предоставления муниципальной услуги являются: 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6"/>
          <w:szCs w:val="26"/>
        </w:rPr>
      </w:pPr>
      <w:r w:rsidRPr="00157106">
        <w:rPr>
          <w:sz w:val="26"/>
          <w:szCs w:val="26"/>
        </w:rPr>
        <w:t>степень удовлетворенности заявителей качеством и доступностью муниципальной услуги;</w:t>
      </w:r>
    </w:p>
    <w:p w:rsidR="00157106" w:rsidRPr="00157106" w:rsidRDefault="00157106" w:rsidP="00C6065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соответствие предоставляемой муниципальной услуги требованиям настоящего административного регламента;</w:t>
      </w:r>
    </w:p>
    <w:p w:rsidR="00157106" w:rsidRPr="00157106" w:rsidRDefault="00157106" w:rsidP="00C60658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:rsidR="00157106" w:rsidRPr="00157106" w:rsidRDefault="00157106" w:rsidP="00C60658">
      <w:pPr>
        <w:pStyle w:val="21"/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количество обоснованных жалоб.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2.17.4. При получении муниципальной услуги заявитель осуществляет не более двух взаимодействий с должностными лицами Уполномоченного органа.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Продолжительность каждого взаимодействия не должна превышать</w:t>
      </w:r>
      <w:r w:rsidRPr="00157106">
        <w:rPr>
          <w:sz w:val="26"/>
          <w:szCs w:val="26"/>
        </w:rPr>
        <w:br/>
        <w:t>15 минут.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2.18. Иные требования, в том числе учитывающие особенности предоставления муниципальной услуги в многофункциональном центре, особенности предоставления муниципальной услуги по экстерриториальному принципу (в случае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157106" w:rsidRPr="00157106" w:rsidRDefault="00157106" w:rsidP="00C60658">
      <w:pPr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2.18.1. Заявителям обеспечивается возможность получения информации о порядке предоставления муниципальной услуги, в том числе с использованием единого портала, регионального портала, а также возможность копирования форм заявлений и иных документов, необходимых для получения муниципальной услуги.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2.18.2. Прием документов и выдача результата муниципальной услуги может осуществляться в МФЦ по принципу экстерриториальности  при наличии заключенного соглашения  о взаимодействии между Уполномоченным органом и ГОАУ «МФЦ».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2</w:t>
      </w:r>
      <w:r w:rsidRPr="00157106">
        <w:rPr>
          <w:iCs/>
          <w:sz w:val="26"/>
          <w:szCs w:val="26"/>
        </w:rPr>
        <w:t xml:space="preserve">.18.3. </w:t>
      </w:r>
      <w:proofErr w:type="gramStart"/>
      <w:r w:rsidRPr="00157106">
        <w:rPr>
          <w:sz w:val="26"/>
          <w:szCs w:val="26"/>
        </w:rPr>
        <w:t xml:space="preserve">При направлении заявления о предоставлении муниципальной услуги в электронной форме заявитель формирует </w:t>
      </w:r>
      <w:hyperlink r:id="rId27" w:history="1">
        <w:r w:rsidRPr="00157106">
          <w:rPr>
            <w:sz w:val="26"/>
            <w:szCs w:val="26"/>
          </w:rPr>
          <w:t>заявление</w:t>
        </w:r>
      </w:hyperlink>
      <w:r w:rsidRPr="00157106">
        <w:rPr>
          <w:sz w:val="26"/>
          <w:szCs w:val="26"/>
        </w:rPr>
        <w:t xml:space="preserve">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28" w:history="1">
        <w:r w:rsidRPr="00157106">
          <w:rPr>
            <w:sz w:val="26"/>
            <w:szCs w:val="26"/>
          </w:rPr>
          <w:t>закона</w:t>
        </w:r>
      </w:hyperlink>
      <w:r w:rsidRPr="00157106">
        <w:rPr>
          <w:sz w:val="26"/>
          <w:szCs w:val="26"/>
        </w:rPr>
        <w:t xml:space="preserve"> от 06.04.2011 № 63-ФЗ, Федерального </w:t>
      </w:r>
      <w:hyperlink r:id="rId29" w:history="1">
        <w:r w:rsidRPr="00157106">
          <w:rPr>
            <w:sz w:val="26"/>
            <w:szCs w:val="26"/>
          </w:rPr>
          <w:t>закона</w:t>
        </w:r>
      </w:hyperlink>
      <w:r w:rsidR="00A03358">
        <w:rPr>
          <w:sz w:val="26"/>
          <w:szCs w:val="26"/>
        </w:rPr>
        <w:t xml:space="preserve"> </w:t>
      </w:r>
      <w:r w:rsidRPr="00157106">
        <w:rPr>
          <w:sz w:val="26"/>
          <w:szCs w:val="26"/>
        </w:rPr>
        <w:t>от 27.07.2010 № 210-ФЗ и Правил определения видов электронной подписи, использование которых  допускается при обращении за получением государственных и муниципальных услуг, утвержденных постановлением Правительства</w:t>
      </w:r>
      <w:proofErr w:type="gramEnd"/>
      <w:r w:rsidRPr="00157106">
        <w:rPr>
          <w:sz w:val="26"/>
          <w:szCs w:val="26"/>
        </w:rPr>
        <w:t xml:space="preserve"> Российской Федерации от 25.06.2012 № 634.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</w:p>
    <w:p w:rsidR="00157106" w:rsidRPr="00157106" w:rsidRDefault="00157106" w:rsidP="00C60658">
      <w:pPr>
        <w:ind w:firstLine="709"/>
        <w:contextualSpacing/>
        <w:jc w:val="both"/>
        <w:rPr>
          <w:b/>
          <w:bCs/>
          <w:sz w:val="26"/>
          <w:szCs w:val="26"/>
        </w:rPr>
      </w:pPr>
      <w:r w:rsidRPr="00157106">
        <w:rPr>
          <w:b/>
          <w:bCs/>
          <w:sz w:val="26"/>
          <w:szCs w:val="26"/>
          <w:lang w:val="en-US"/>
        </w:rPr>
        <w:t>III</w:t>
      </w:r>
      <w:r w:rsidRPr="00157106">
        <w:rPr>
          <w:b/>
          <w:bCs/>
          <w:sz w:val="26"/>
          <w:szCs w:val="26"/>
        </w:rPr>
        <w:t xml:space="preserve">. </w:t>
      </w:r>
      <w:r w:rsidR="00E009AC">
        <w:rPr>
          <w:b/>
          <w:bCs/>
          <w:sz w:val="26"/>
          <w:szCs w:val="26"/>
        </w:rPr>
        <w:t>С</w:t>
      </w:r>
      <w:r w:rsidR="00E009AC" w:rsidRPr="00157106">
        <w:rPr>
          <w:b/>
          <w:bCs/>
          <w:sz w:val="26"/>
          <w:szCs w:val="26"/>
        </w:rPr>
        <w:t xml:space="preserve">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</w:t>
      </w:r>
      <w:r w:rsidR="00167485">
        <w:rPr>
          <w:b/>
          <w:bCs/>
          <w:sz w:val="26"/>
          <w:szCs w:val="26"/>
        </w:rPr>
        <w:t>МФЦ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3.1. Исчерпывающий перечень административных процедур (действий)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прием и регистрация заявления о предоставлении муниципальной услуги и иных документов;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получение согласований и направление межведомственных запросов;</w:t>
      </w:r>
    </w:p>
    <w:p w:rsidR="00157106" w:rsidRPr="00157106" w:rsidRDefault="00157106" w:rsidP="00C6065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рассмотрение документов и принятие решения о предоставлении либо отказе в предоставлении муниципальной услуги;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выдача (направление) результата предоставления муниципальной услуги</w:t>
      </w:r>
      <w:r w:rsidR="00E009AC">
        <w:rPr>
          <w:sz w:val="26"/>
          <w:szCs w:val="26"/>
        </w:rPr>
        <w:t xml:space="preserve"> </w:t>
      </w:r>
      <w:r w:rsidR="00E009AC" w:rsidRPr="00157106">
        <w:rPr>
          <w:sz w:val="26"/>
          <w:szCs w:val="26"/>
        </w:rPr>
        <w:t>заявителю</w:t>
      </w:r>
      <w:r w:rsidRPr="00157106">
        <w:rPr>
          <w:sz w:val="26"/>
          <w:szCs w:val="26"/>
        </w:rPr>
        <w:t>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3.2. Прием и регистрация заявления о предоставлении муниципальной услуги и иных документов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3.2.1. Основанием для начала административной процедуры является поступление от заявителя заявления о предоставлении муниципальной услуги и иных документов: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на бумажном носителе непосредственно в Уполномоченный орган, МФЦ;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на бумажном носителе в Уполномоченный орган посредством  почтового отправления;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форме электронного документа с использованием единого портала, регионального портала.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При личной форме подачи документов в Уполномоченный орган, МФЦ подача заявления и иных документов осуществляется  в порядке общей очереди в приемные часы или по предварительной записи. При личной форме подачи документов заявитель подает заявление и иные документы, указанные в </w:t>
      </w:r>
      <w:hyperlink r:id="rId30" w:history="1">
        <w:r w:rsidRPr="00157106">
          <w:rPr>
            <w:sz w:val="26"/>
            <w:szCs w:val="26"/>
          </w:rPr>
          <w:t>пунктах 2.6</w:t>
        </w:r>
      </w:hyperlink>
      <w:r w:rsidRPr="00157106">
        <w:rPr>
          <w:sz w:val="26"/>
          <w:szCs w:val="26"/>
        </w:rPr>
        <w:t xml:space="preserve">, 2.7 административного регламента (в случае если заявитель представляет документы, указанные в </w:t>
      </w:r>
      <w:hyperlink r:id="rId31" w:history="1">
        <w:r w:rsidRPr="00157106">
          <w:rPr>
            <w:sz w:val="26"/>
            <w:szCs w:val="26"/>
          </w:rPr>
          <w:t>пункте</w:t>
        </w:r>
        <w:r w:rsidR="00A03358">
          <w:rPr>
            <w:sz w:val="26"/>
            <w:szCs w:val="26"/>
          </w:rPr>
          <w:t xml:space="preserve"> </w:t>
        </w:r>
        <w:r w:rsidRPr="00157106">
          <w:rPr>
            <w:sz w:val="26"/>
            <w:szCs w:val="26"/>
          </w:rPr>
          <w:t>2.</w:t>
        </w:r>
      </w:hyperlink>
      <w:r w:rsidRPr="00157106">
        <w:rPr>
          <w:sz w:val="26"/>
          <w:szCs w:val="26"/>
        </w:rPr>
        <w:t>7 административного регламента, по собственной инициативе) на бумажном носителе.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личной форме подачи документов заявление о предоставлении муниципальной услуги может быть оформлено заявителем в ходе приема в Уполномоченном органе, МФЦ либо оформлено заранее.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 просьбе обратившегося лица заявление может быть оформлено должностным лицом Уполномоченного органа, специалистом МФЦ, ответственными за прием документов, с использованием программных средств. В этом случае заявитель собственноручно вписывает</w:t>
      </w:r>
      <w:r w:rsidRPr="00157106">
        <w:rPr>
          <w:color w:val="00B050"/>
          <w:sz w:val="26"/>
          <w:szCs w:val="26"/>
        </w:rPr>
        <w:t xml:space="preserve"> </w:t>
      </w:r>
      <w:r w:rsidRPr="00157106">
        <w:rPr>
          <w:sz w:val="26"/>
          <w:szCs w:val="26"/>
        </w:rPr>
        <w:t>в заявление свою фамилию, имя и отчество, ставит дату и подпись.</w:t>
      </w:r>
    </w:p>
    <w:p w:rsidR="00C60658" w:rsidRDefault="00C60658" w:rsidP="00C6065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Должностное лицо Уполномоченного органа, ответственное за прием документов, осуществляет следующие действия в ходе приема заявителя: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устанавливает предмет обращения;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устанавливает личность заявителя (представителя заявителя), в том числе проверяет наличие документа, удостоверяющего личность;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проверяет полномочия заявителя;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2" w:history="1">
        <w:r w:rsidRPr="00157106">
          <w:rPr>
            <w:sz w:val="26"/>
            <w:szCs w:val="26"/>
          </w:rPr>
          <w:t>пунктом 2.6</w:t>
        </w:r>
      </w:hyperlink>
      <w:r w:rsidRPr="00157106">
        <w:rPr>
          <w:sz w:val="26"/>
          <w:szCs w:val="26"/>
        </w:rPr>
        <w:t xml:space="preserve"> административного регламента;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принимает решение о приеме у заявителя представленных документов и регистрирует заявление и представленные документы под индивидуальным порядковым номером в день их поступления;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устанавливает предмет обращения;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устанавливает личность заявителя, в том числе проверяет наличие документа, удостоверяющего личность;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проверяет полномочия заявителя;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</w:t>
      </w:r>
      <w:hyperlink r:id="rId33" w:history="1">
        <w:r w:rsidRPr="00157106">
          <w:rPr>
            <w:sz w:val="26"/>
            <w:szCs w:val="26"/>
          </w:rPr>
          <w:t>пунктом 2.6</w:t>
        </w:r>
      </w:hyperlink>
      <w:r w:rsidRPr="00157106">
        <w:rPr>
          <w:sz w:val="26"/>
          <w:szCs w:val="26"/>
        </w:rPr>
        <w:t xml:space="preserve"> административного регламента;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случае установления факта несоответствия представленных документов либо отсутствия необходимых документов для предоставления муниципальной услуги информирует в устной форме заявителя (представителя заявителя) о выявленных фактах и предлагает принять меры по их устранению;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принимает решение о приеме у заявителя представленных документов, формирует заявление о предоставлении услуги посредством информационной системы МФЦ, регистрирует заявление и пакет документов в информационной системе МФЦ, выдает заявителю (представителю заявителя) расписку о получении документов с информацией о сроках рассмотрения заявления.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Передача в Уполномоченный орган пакета документов, принятых специалистами МФЦ, осуществляется посредством информационной системе МФЦ не позднее следующего рабочего дня со дня приема документов от заявителя в МФЦ.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необходимости должностное лицо Уполномоченного органа, специалист МФЦ изготавливают копии представленных заявителем документов, выполняют на них надпись об их соответствии подлинным экземплярам, заверяют своей подписью с указанием фамилии и инициалов.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Длительность осуществления всех необходимых действий не может превышать 15 минут.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Документы для предоставления муниципальной услуги могут быть представлены в Уполномоченный орган посредством направления заявления о предоставлении муниципальной услуги и иных документов почтовым отправлением, через единый портал, региональный портал (заочная форма подачи документов):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в виде оригинала заявления и копий документов на бумажном носителе посредством почтового отправления. В данном случае удостоверение верности копий документов осуществляется в порядке, установленном федеральным законодательством.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Днем регистрации заявления является день его поступления в Уполномоченный орган;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электронном виде посредством заполнения интерактивной формы заявления, подписанного простой электронной подписью, через личный кабинет единого портала, регионального портала, без необходимости дополнительной подачи заявления в иной форме.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Форматно-логическая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формировании заявления обеспечивается: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копирования и сохранения заявления и иных документов, указанных в  пунктах 2.6, 2.7 административного регламента, необходимых для предоставления муниципальной услуги;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печати на бумажном носителе копии электронной формы заявления;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любой момент по желанию пользователя сохранение ранее введенных в электронную форму заявления значений, в том числе при возникновении ошибок ввода и возврате для повторного ввода значений в электронную форму заявления;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ЕСИА), и сведений, опубликованных на едином портале, в части, касающейся сведений, отсутствующих в ЕСИА;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возможность вернуться на любой из этапов заполнения электронной формы заявления без </w:t>
      </w:r>
      <w:proofErr w:type="gramStart"/>
      <w:r w:rsidRPr="00157106">
        <w:rPr>
          <w:sz w:val="26"/>
          <w:szCs w:val="26"/>
        </w:rPr>
        <w:t>потери</w:t>
      </w:r>
      <w:proofErr w:type="gramEnd"/>
      <w:r w:rsidRPr="00157106">
        <w:rPr>
          <w:sz w:val="26"/>
          <w:szCs w:val="26"/>
        </w:rPr>
        <w:t xml:space="preserve"> ранее введенной информации;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возможность доступа заявителя на едином портале, региональном портале к ранее поданным им заявлениям в течение не менее одного года, а также частично сформированным заявлениям - в течение не менее 3 месяцев.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Сформированное и подписанное </w:t>
      </w:r>
      <w:proofErr w:type="gramStart"/>
      <w:r w:rsidRPr="00157106">
        <w:rPr>
          <w:sz w:val="26"/>
          <w:szCs w:val="26"/>
        </w:rPr>
        <w:t>заявление</w:t>
      </w:r>
      <w:proofErr w:type="gramEnd"/>
      <w:r w:rsidRPr="00157106">
        <w:rPr>
          <w:sz w:val="26"/>
          <w:szCs w:val="26"/>
        </w:rPr>
        <w:t xml:space="preserve"> и иные документы, указанные в пунктах 2.6, 2.7 административного регламента, необходимые для предоставления муниципальной  услуги, направляются в Уполномоченный орган посредством единого портала, регионального портала.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Заявителям предоставляется возможность предварительной записи на представление заявления о предоставлении муниципальной услуги и необходимых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Предварительная запись может осуществляться следующими способами по выбору заявителя: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личном обращении заявителя в Уполномоченный орган;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 телефону Уполномоченного органа.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осуществлении записи заявитель сообщает следующие данные: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фамилию, имя, отчество (последнее при наличии);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номер контактного телефона;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адрес электронной почты (по желанию);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желаемые дату и время представления заявления и необходимых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случае несоответствия сведений, которые сообщил заявитель при записи, документам, представленным заявителем при личном приеме, предварительная запись аннулируется.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осуществлении записи заявитель в обязательном порядке информируется о том, что предварительная запись аннулируется в случае его неявки по истечении 5 минут с назначенного времени приема.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i/>
          <w:color w:val="FF0000"/>
          <w:sz w:val="26"/>
          <w:szCs w:val="26"/>
        </w:rPr>
      </w:pPr>
      <w:r w:rsidRPr="00157106">
        <w:rPr>
          <w:sz w:val="26"/>
          <w:szCs w:val="26"/>
        </w:rPr>
        <w:t>Запись на прием в Уполномоченный орган для подачи заявления с использованием единого портала, регионального портала, официальных сайтов в сети «Интернет», не осуществляется</w:t>
      </w:r>
      <w:r w:rsidRPr="00157106">
        <w:rPr>
          <w:i/>
          <w:color w:val="FF0000"/>
          <w:sz w:val="26"/>
          <w:szCs w:val="26"/>
        </w:rPr>
        <w:t>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Уполномоченный орган обеспечивает прием документов, необходимых для предоставления муниципальной услуги, в электронном виде, и регистрацию заявления без необходимости повторного представления заявителем таких документов на бумажном носителе.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поступлении документов в форме электронных документов</w:t>
      </w:r>
      <w:r w:rsidRPr="00157106">
        <w:rPr>
          <w:sz w:val="26"/>
          <w:szCs w:val="26"/>
        </w:rPr>
        <w:br/>
        <w:t>с использованием информационно-телекоммуникационных сетей общего пользования, расписка в получении документов в течение рабочего дня, следующего за днем поступления документов, направляется в форме электронного документа по адресу электронной почты, указанному заявителем.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поступлении заявления о предоставлении муниципальной услуги в электронной форме через единый портал, региональный портал в Уполномоченный орган, заявлению присваивается статус «отправлено в ведомство». Информирование заявителя осуществляется через личный кабинет указанных порталов.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ЕСИА.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При направлении документов через единый портал, региональный портал днем получения заявления о предоставлении муниципальной услуги является дата присвоения заявлению статуса «отправлено в ведомство».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Если заявитель обратился заочно, должностное лицо Уполномоченного органа,  ответственное за прием документов: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регистрирует заявление под индивидуальным порядковым номером в день поступления документов;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проверяет представленные документы на предмет комплектности;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отправляет заявителю уведомление с описью принятых документов и указанием даты их принятия, подтверждающее принятие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Уведомление о приеме документов направляется заявителю не позднее рабочего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По итогам исполнения административной процедуры по приему документов в Уполномоченном органе, должностное лицо Уполномоченного органа, ответственное за прием документов, формирует документы (дело) и передает его должностному лицу Уполномоченного органа, ответственному за принятие решения.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По итогам исполнения административной процедуры по приему документов в МФЦ специалист МФЦ, ответственный за прием документов, формирует документы (дело) и передает его специалисту МФЦ, ответственному за межведомственное </w:t>
      </w:r>
      <w:r w:rsidRPr="00157106">
        <w:rPr>
          <w:sz w:val="26"/>
          <w:szCs w:val="26"/>
        </w:rPr>
        <w:lastRenderedPageBreak/>
        <w:t>взаимодействие, который в свою очередь в сроки, установленные соглашением о взаимодействии, передает документы в Уполномоченный орган.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3.2.2. Критерием принятия решения о приеме документов является наличие заявления и прилагаемых документов.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3.2.3. Максимальный срок исполнения административной процедуры составляет 1 рабочий день со дня поступления заявления от заявителя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3.2.4. Результатом административной процедуры является регистрация в Уполномоченном органе заявления и документов, представленных заявителем, их передача должностному лицу Уполномоченного органа, ответственному за принятие решений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Результат административной процедуры фиксируется в системе электронного документооборота Уполномоченного органа.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Результат административной процедуры в отношении заявления, поступившего в электронной форме с использованием единого портала, регионального портала, подтверждается присвоением статуса заявке «принято в работу ведомством».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органа, ответственное за принятие решений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3.2.5. Результат административной процедуры – прием и регистрация заявления и документов от заявителя.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3.2.6. Время выполнения административной процедуры не должно превышать 15 (пятнадцати) минут.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3.3. Получение согласований и направление межведомственных запросов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3.3.1. Основанием для начала административной процедуры является непредставление заявителем документов, указанных в пункте 2.7 административного регламента.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3.3.2. </w:t>
      </w:r>
      <w:proofErr w:type="gramStart"/>
      <w:r w:rsidRPr="00157106">
        <w:rPr>
          <w:sz w:val="26"/>
          <w:szCs w:val="26"/>
        </w:rPr>
        <w:t>Должностное лицо Уполномоченного органа, ответственное за предоставление муниципальной услуги, не позднее дня, следующего за днем поступления заявления, формирует и направляет межведомственные запросы в соответствующий орган (организацию), в распоряжении которого находятся необходимые сведения, а также осуществляет согласование с уполномоченными органами, необходимое для принятия решения о выдаче разрешения или об отказе в его выдаче, в случае если заявитель не представил его самостоятельно</w:t>
      </w:r>
      <w:proofErr w:type="gramEnd"/>
      <w:r w:rsidRPr="00157106">
        <w:rPr>
          <w:sz w:val="26"/>
          <w:szCs w:val="26"/>
        </w:rPr>
        <w:t xml:space="preserve"> получить.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3.3.3. Критерием принятия решения о направлении межведомственного запроса является отсутствие документов, необходимых для предоставления муниципальной услуги, указанных в 2.7 административного регламента.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Критерием принятия решения о согласовании с уполномоченными органами, является необходимость такого согласования для принятия решения о выдаче разрешения или об отказе в его выдаче.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3.3.4. Максимальный срок исполнения административной процедуры составляет 1 рабочий день со дня поступления в Уполномоченный орган заявления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3.3.5. Результатом исполнения административной процедуры является получение документов, необходимых для принятия решения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Способом фиксации результата административной процедуры является регистрация полученных ответов на межведомственные запросы.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lastRenderedPageBreak/>
        <w:t>3.4. Рассмотрение документов и принятие решения о предоставлении либо отказе в предоставлении муниципальной услуги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3.4.1. Основанием для начала административной процедуры является наличие полного пакета документов, необходимых для предоставления муниципальной услуги, или получение последнего ответа на направленный в соответствии с пунктом 3.3 настоящего административного регламента межведомственный запрос и запрос на согласование с уполномоченным органом.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3.4.2. </w:t>
      </w:r>
      <w:proofErr w:type="gramStart"/>
      <w:r w:rsidRPr="00157106">
        <w:rPr>
          <w:sz w:val="26"/>
          <w:szCs w:val="26"/>
        </w:rPr>
        <w:t>В случае отсутствия оснований для отказа, указанных в пункте 2.10.2 административного регламента, после проверки заявления и прилагаемых к нему документов должностное лицо Уполномоченного органа готовит проект постановления Администрации муниципального района о разрешении установки и эксплуатации рекламной конструкции и в порядке делопроизводства передает его для принятия окончательного решения и подписи Главе муниципального района (лицу, его замещающему).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3.4.3. В постановлении Администрации муниципального района о разрешении установки и эксплуатации рекламной конструкции должны содержаться сведения о: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владельце</w:t>
      </w:r>
      <w:proofErr w:type="gramEnd"/>
      <w:r w:rsidRPr="00157106">
        <w:rPr>
          <w:sz w:val="26"/>
          <w:szCs w:val="26"/>
        </w:rPr>
        <w:t xml:space="preserve"> рекламной конструкции;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собственнике</w:t>
      </w:r>
      <w:proofErr w:type="gramEnd"/>
      <w:r w:rsidRPr="00157106">
        <w:rPr>
          <w:sz w:val="26"/>
          <w:szCs w:val="26"/>
        </w:rPr>
        <w:t xml:space="preserve"> земельного участка, здания или иного недвижимого имущества, к которому присоединена рекламная конструкция;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месте</w:t>
      </w:r>
      <w:proofErr w:type="gramEnd"/>
      <w:r w:rsidRPr="00157106">
        <w:rPr>
          <w:sz w:val="26"/>
          <w:szCs w:val="26"/>
        </w:rPr>
        <w:t xml:space="preserve"> установки рекламной конструкции;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типе</w:t>
      </w:r>
      <w:proofErr w:type="gramEnd"/>
      <w:r w:rsidRPr="00157106">
        <w:rPr>
          <w:sz w:val="26"/>
          <w:szCs w:val="26"/>
        </w:rPr>
        <w:t xml:space="preserve"> рекламной конструкции;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площади информационного поля, габаритных размерах;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количестве</w:t>
      </w:r>
      <w:proofErr w:type="gramEnd"/>
      <w:r w:rsidRPr="00157106">
        <w:rPr>
          <w:sz w:val="26"/>
          <w:szCs w:val="26"/>
        </w:rPr>
        <w:t xml:space="preserve"> сторон рекламных полей, наличии подсветки;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срок действия разрешения на установку и эксплуатацию рекламной конструкции.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3.4.4. В случае наличия оснований для отказа в предоставлении муниципальной услуги, указанных в пункте 2.10.2 административного регламента, специалист отдела, ответственный за предоставление муниципальной услуги, готовит решение об отказе в предоставлении муниципальной услуги и передает его для принятия окончательного решения и подписи </w:t>
      </w:r>
      <w:proofErr w:type="gramStart"/>
      <w:r w:rsidRPr="00157106">
        <w:rPr>
          <w:sz w:val="26"/>
          <w:szCs w:val="26"/>
        </w:rPr>
        <w:t>заведующему отдела</w:t>
      </w:r>
      <w:proofErr w:type="gramEnd"/>
      <w:r w:rsidRPr="00157106">
        <w:rPr>
          <w:sz w:val="26"/>
          <w:szCs w:val="26"/>
        </w:rPr>
        <w:t xml:space="preserve"> (лицу, его замещающему). Решение об отказе в предоставлении муниципальной услуги оформляется в виде письма отдела с обоснованием такого отказа.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3.4.5. 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предоставлении муниципальной услуги, указанных в </w:t>
      </w:r>
      <w:hyperlink r:id="rId34" w:history="1">
        <w:r w:rsidRPr="00157106">
          <w:rPr>
            <w:sz w:val="26"/>
            <w:szCs w:val="26"/>
          </w:rPr>
          <w:t>пункте 2.10.2</w:t>
        </w:r>
      </w:hyperlink>
      <w:r w:rsidRPr="00157106">
        <w:rPr>
          <w:sz w:val="26"/>
          <w:szCs w:val="26"/>
        </w:rPr>
        <w:t xml:space="preserve"> административного регламента.</w:t>
      </w:r>
    </w:p>
    <w:p w:rsidR="00157106" w:rsidRPr="00157106" w:rsidRDefault="00157106" w:rsidP="00C60658">
      <w:pPr>
        <w:tabs>
          <w:tab w:val="left" w:pos="1260"/>
        </w:tabs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3.4.6. Результат административной процедуры – подписанные и зарегистрированные в установленном порядке, документы о предоставлении муниципальной услуги или об отказе в предоставлении муниципальной услуги.</w:t>
      </w:r>
    </w:p>
    <w:p w:rsidR="00157106" w:rsidRPr="00157106" w:rsidRDefault="00157106" w:rsidP="00C60658">
      <w:pPr>
        <w:widowControl w:val="0"/>
        <w:ind w:firstLine="709"/>
        <w:jc w:val="both"/>
        <w:rPr>
          <w:color w:val="33CCCC"/>
          <w:sz w:val="26"/>
          <w:szCs w:val="26"/>
        </w:rPr>
      </w:pPr>
      <w:r w:rsidRPr="00157106">
        <w:rPr>
          <w:sz w:val="26"/>
          <w:szCs w:val="26"/>
        </w:rPr>
        <w:t>3.4.7. Максимальный срок исполнения административной процедуры не может превышать 3 (трех) рабочих дней со дня комплектования полного пакета документов, необходимых для предоставления муниципальной услуги.</w:t>
      </w:r>
    </w:p>
    <w:p w:rsidR="00157106" w:rsidRPr="00157106" w:rsidRDefault="00157106" w:rsidP="00C60658">
      <w:pPr>
        <w:widowControl w:val="0"/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3.5. Выдача (направление) результата предоставления муниципальной услуги заявителю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3.5.1. </w:t>
      </w:r>
      <w:proofErr w:type="gramStart"/>
      <w:r w:rsidRPr="00157106">
        <w:rPr>
          <w:sz w:val="26"/>
          <w:szCs w:val="26"/>
        </w:rPr>
        <w:t>Основанием для начала административной процедуры является подписание решения о предоставлении либо отказе в предоставлении муниципальной услуги (далее – результат предоставления муниципальной услуги.</w:t>
      </w:r>
      <w:proofErr w:type="gramEnd"/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3.5.2. Должностное лицо Уполномоченного органа вручает (направляет) заявителю результат  предоставления муниципальной услуги в течение трех рабочих дней со дня его подписания, но не позднее 2 (двух) месяцев со дня получения </w:t>
      </w:r>
      <w:r w:rsidRPr="00157106">
        <w:rPr>
          <w:sz w:val="26"/>
          <w:szCs w:val="26"/>
        </w:rPr>
        <w:lastRenderedPageBreak/>
        <w:t>заявления о предоставлении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3.5.3.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3.5.4. Результатом выполнения административной процедуры является направление (вручение) заявителю решения о выдаче разрешения или об отказе в выдаче разрешения  способом, указанном в заявлении.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Результат предоставления муниципальной услуги в электронной форме с использованием единого портала, регионального портала в случае принятия решения о предоставлении муниципальной услуги, подтверждается присвоением статуса заявке «исполнено». 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случае принятия решения об отказе предоставления муниципальной услуги по заявлению, поступившему в Уполномоченный орган в электронной форме с использованием единого портала, регионального портала, заявке присваивается статус «отказано».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Действие изменения статуса заявления, поступившего в электронной форме с использованием единого портала, регионального портала, производит должностное лицо Уполномоченного органа.</w:t>
      </w:r>
    </w:p>
    <w:p w:rsidR="00157106" w:rsidRPr="00157106" w:rsidRDefault="00157106" w:rsidP="00C60658">
      <w:pPr>
        <w:widowControl w:val="0"/>
        <w:ind w:firstLine="709"/>
        <w:jc w:val="both"/>
        <w:rPr>
          <w:sz w:val="26"/>
          <w:szCs w:val="26"/>
        </w:rPr>
      </w:pPr>
      <w:r w:rsidRPr="00157106">
        <w:rPr>
          <w:sz w:val="26"/>
          <w:szCs w:val="26"/>
        </w:rPr>
        <w:t>3.5.5. Максимальное время, затраченное на административное действие, не должно превышать трех рабочих дней.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3.6. Порядок выполнения административных процедур МФЦ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Предоставление муниципальной услуги в МФЦ осуществляется в порядке, установленном настоящим административным регламентом с учетом особенностей, определенных соглашением о взаимодействии между Уполномоченным органом, предоставляющим муниципальную услугу, и МФЦ. 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МФЦ не осуществляет: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формирование и направление межведомственного запроса в органы, предоставляющие услуги, в органы государственной власти, иные органы местного самоуправления и организации, участвующие в предоставлении муниципальных услуг;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Предварительная запись на прием в МФЦ для подачи заявления осуществляется посредством </w:t>
      </w:r>
      <w:proofErr w:type="spellStart"/>
      <w:r w:rsidRPr="00157106">
        <w:rPr>
          <w:sz w:val="26"/>
          <w:szCs w:val="26"/>
        </w:rPr>
        <w:t>самозаписи</w:t>
      </w:r>
      <w:proofErr w:type="spellEnd"/>
      <w:r w:rsidRPr="00157106">
        <w:rPr>
          <w:sz w:val="26"/>
          <w:szCs w:val="26"/>
        </w:rPr>
        <w:t xml:space="preserve"> на официальном сайте ГОАУ «МФЦ» (</w:t>
      </w:r>
      <w:hyperlink r:id="rId35" w:history="1">
        <w:r w:rsidRPr="00157106">
          <w:rPr>
            <w:rStyle w:val="a3"/>
            <w:sz w:val="26"/>
            <w:szCs w:val="26"/>
            <w:lang w:val="en-US"/>
          </w:rPr>
          <w:t>https</w:t>
        </w:r>
        <w:r w:rsidRPr="00157106">
          <w:rPr>
            <w:rStyle w:val="a3"/>
            <w:sz w:val="26"/>
            <w:szCs w:val="26"/>
          </w:rPr>
          <w:t>://</w:t>
        </w:r>
        <w:proofErr w:type="spellStart"/>
        <w:r w:rsidRPr="00157106">
          <w:rPr>
            <w:rStyle w:val="a3"/>
            <w:sz w:val="26"/>
            <w:szCs w:val="26"/>
            <w:lang w:val="en-US"/>
          </w:rPr>
          <w:t>mfc</w:t>
        </w:r>
        <w:proofErr w:type="spellEnd"/>
        <w:r w:rsidRPr="00157106">
          <w:rPr>
            <w:rStyle w:val="a3"/>
            <w:sz w:val="26"/>
            <w:szCs w:val="26"/>
          </w:rPr>
          <w:t>53.</w:t>
        </w:r>
        <w:proofErr w:type="spellStart"/>
        <w:r w:rsidRPr="00157106">
          <w:rPr>
            <w:rStyle w:val="a3"/>
            <w:sz w:val="26"/>
            <w:szCs w:val="26"/>
            <w:lang w:val="en-US"/>
          </w:rPr>
          <w:t>nov</w:t>
        </w:r>
        <w:proofErr w:type="spellEnd"/>
        <w:r w:rsidRPr="00157106">
          <w:rPr>
            <w:rStyle w:val="a3"/>
            <w:sz w:val="26"/>
            <w:szCs w:val="26"/>
          </w:rPr>
          <w:t>.</w:t>
        </w:r>
        <w:proofErr w:type="spellStart"/>
        <w:r w:rsidRPr="00157106">
          <w:rPr>
            <w:rStyle w:val="a3"/>
            <w:sz w:val="26"/>
            <w:szCs w:val="26"/>
            <w:lang w:val="en-US"/>
          </w:rPr>
          <w:t>ru</w:t>
        </w:r>
        <w:proofErr w:type="spellEnd"/>
        <w:r w:rsidRPr="00157106">
          <w:rPr>
            <w:rStyle w:val="a3"/>
            <w:sz w:val="26"/>
            <w:szCs w:val="26"/>
          </w:rPr>
          <w:t>/</w:t>
        </w:r>
      </w:hyperlink>
      <w:r w:rsidRPr="00157106">
        <w:rPr>
          <w:sz w:val="26"/>
          <w:szCs w:val="26"/>
        </w:rPr>
        <w:t xml:space="preserve">), по телефону </w:t>
      </w:r>
      <w:r w:rsidRPr="00157106">
        <w:rPr>
          <w:sz w:val="26"/>
          <w:szCs w:val="26"/>
          <w:lang w:val="en-US"/>
        </w:rPr>
        <w:t>call</w:t>
      </w:r>
      <w:r w:rsidRPr="00157106">
        <w:rPr>
          <w:sz w:val="26"/>
          <w:szCs w:val="26"/>
        </w:rPr>
        <w:t>-центра: 88002501053, а также при личном обращении в структурное подразделение ГОАУ «МФЦ».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3.7. Порядок исправления допущенных опечаток и ошибок в выданных в результате предоставления муниципальной услуги документах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В случае выявления заявителем в документах, являющихся результатом предоставления муниципальной услуги, опечаток и (или) ошибок заявитель представляет (направляет) на имя руководителя Уполномоченного органа </w:t>
      </w:r>
      <w:hyperlink r:id="rId36" w:history="1">
        <w:r w:rsidRPr="00157106">
          <w:rPr>
            <w:sz w:val="26"/>
            <w:szCs w:val="26"/>
          </w:rPr>
          <w:t>заявление</w:t>
        </w:r>
      </w:hyperlink>
      <w:r w:rsidRPr="00157106">
        <w:rPr>
          <w:sz w:val="26"/>
          <w:szCs w:val="26"/>
        </w:rPr>
        <w:t xml:space="preserve"> об исправлении таких опечаток и (или) ошибок посредством личного обращения или почтовым отправлением.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К заявлению прилагается оригинал документа, в котором допущена опечатка и (или) ошибка. Также заявитель вправе приобщить документы, обосновывающие доводы, изложенные в заявлении.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Регистрация заявления осуществляется в день его поступления либо на следующий рабочий день в случае поступления заявления по окончании рабочего времени. В случае поступления заявления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Должностное лицо  Уполномоченного органа проводит проверку указанных в заявлении сведений.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proofErr w:type="gramStart"/>
      <w:r w:rsidRPr="00157106">
        <w:rPr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 подготавливает документ, являющийся результатом предоставления муниципальной услуги, с учетом исправления допущенных опечаток и (или) ошибок в срок, не превышающий 5 рабочих дней со дня регистрации соответствующего заявления.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 подготавливает уведомление об отсутствии таких опечаток и (или) ошибок за подписью уполномоченного на подписание такого документа должностного лица в срок, не превышающий 5 рабочих дней со дня регистрации соответствующего заявления.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Выдача (направление) результата рассмотрения заявления об исправлении опечаток и (или) ошибок осуществляется в соответствии со способом, указанным в заявлении.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bookmarkStart w:id="1" w:name="_GoBack"/>
      <w:r w:rsidRPr="00157106">
        <w:rPr>
          <w:b/>
          <w:sz w:val="26"/>
          <w:szCs w:val="26"/>
        </w:rPr>
        <w:t xml:space="preserve">IV. </w:t>
      </w:r>
      <w:r w:rsidR="00E009AC">
        <w:rPr>
          <w:b/>
          <w:sz w:val="26"/>
          <w:szCs w:val="26"/>
        </w:rPr>
        <w:t>Ф</w:t>
      </w:r>
      <w:r w:rsidR="00E009AC" w:rsidRPr="00157106">
        <w:rPr>
          <w:b/>
          <w:sz w:val="26"/>
          <w:szCs w:val="26"/>
        </w:rPr>
        <w:t xml:space="preserve">ормы </w:t>
      </w:r>
      <w:proofErr w:type="gramStart"/>
      <w:r w:rsidR="00E009AC" w:rsidRPr="00157106">
        <w:rPr>
          <w:b/>
          <w:sz w:val="26"/>
          <w:szCs w:val="26"/>
        </w:rPr>
        <w:t>контроля за</w:t>
      </w:r>
      <w:proofErr w:type="gramEnd"/>
      <w:r w:rsidR="00E009AC" w:rsidRPr="00157106">
        <w:rPr>
          <w:b/>
          <w:sz w:val="26"/>
          <w:szCs w:val="26"/>
        </w:rPr>
        <w:t xml:space="preserve"> исполнением административного регламента</w:t>
      </w:r>
    </w:p>
    <w:bookmarkEnd w:id="1"/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4.1. Порядок осуществления текущего </w:t>
      </w:r>
      <w:proofErr w:type="gramStart"/>
      <w:r w:rsidRPr="00157106">
        <w:rPr>
          <w:b/>
          <w:sz w:val="26"/>
          <w:szCs w:val="26"/>
        </w:rPr>
        <w:t>контроля за</w:t>
      </w:r>
      <w:proofErr w:type="gramEnd"/>
      <w:r w:rsidRPr="00157106">
        <w:rPr>
          <w:b/>
          <w:sz w:val="26"/>
          <w:szCs w:val="26"/>
        </w:rPr>
        <w:t xml:space="preserve"> соблюдением и исполнением должностными лицами Уполномоченного органа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4.1.1. Текущий контроль осуществляется постоянно должностными лицами по каждой административной процедуре в соответствии с настоящим административным регламентом, а также путем проведения руководителем Уполномоченного органа или лицом, его замещающим, проверок исполнения должностными лицами положений настоящего административного регламента.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157106">
        <w:rPr>
          <w:b/>
          <w:sz w:val="26"/>
          <w:szCs w:val="26"/>
        </w:rPr>
        <w:t>контроля за</w:t>
      </w:r>
      <w:proofErr w:type="gramEnd"/>
      <w:r w:rsidRPr="00157106">
        <w:rPr>
          <w:b/>
          <w:sz w:val="26"/>
          <w:szCs w:val="26"/>
        </w:rPr>
        <w:t xml:space="preserve"> полнотой и качеством предоставления муниципальной услуги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4.2.1. </w:t>
      </w:r>
      <w:proofErr w:type="gramStart"/>
      <w:r w:rsidRPr="00157106">
        <w:rPr>
          <w:sz w:val="26"/>
          <w:szCs w:val="26"/>
        </w:rPr>
        <w:t>Контроль за</w:t>
      </w:r>
      <w:proofErr w:type="gramEnd"/>
      <w:r w:rsidRPr="00157106">
        <w:rPr>
          <w:sz w:val="26"/>
          <w:szCs w:val="26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положений настоящего административного регламента и других нормативных правовых актов, рассмотрение, принятие решений и подготовку ответов на обращение заявителей, содержащих жалобы на решения, действия (бездействие) должностных лиц.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4.2.2. Проверки могут быть плановыми и внеплановыми.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Плановые проверки полноты и качества предоставления муниципальной услуги проводятся не реже одного раза в год на основании планов.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lastRenderedPageBreak/>
        <w:t>Внеплановые проверки проводятся по поручению руководителя Уполномоченного органа или лица, его замещающего, по конкретному обращению заинтересованных лиц.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4.2.3. Проверки полноты и качества предоставляемой муниципальной услуги проводятся на основании приказа Уполномоченного органа. Для проведения проверки формируется комиссия, в состав которой включаются муниципальные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членами комиссии. С актом знакомятся должностные лица Уполномоченного органа.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bookmarkStart w:id="2" w:name="sub_283"/>
      <w:r w:rsidRPr="00157106">
        <w:rPr>
          <w:b/>
          <w:sz w:val="26"/>
          <w:szCs w:val="26"/>
        </w:rPr>
        <w:t>4.3. Ответственность должностных лиц Уполномоченного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4.3.1. Должностное лицо несет персональную ответственность </w:t>
      </w:r>
      <w:proofErr w:type="gramStart"/>
      <w:r w:rsidRPr="00157106">
        <w:rPr>
          <w:sz w:val="26"/>
          <w:szCs w:val="26"/>
        </w:rPr>
        <w:t>за</w:t>
      </w:r>
      <w:proofErr w:type="gramEnd"/>
      <w:r w:rsidRPr="00157106">
        <w:rPr>
          <w:sz w:val="26"/>
          <w:szCs w:val="26"/>
        </w:rPr>
        <w:t>:</w:t>
      </w:r>
    </w:p>
    <w:p w:rsidR="00157106" w:rsidRPr="00157106" w:rsidRDefault="00157106" w:rsidP="00C6065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соблюдение установленного порядка приема документов; </w:t>
      </w:r>
    </w:p>
    <w:p w:rsidR="00157106" w:rsidRPr="00157106" w:rsidRDefault="00157106" w:rsidP="00C6065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принятие надлежащих мер по полной и всесторонней проверке представленных документов; </w:t>
      </w:r>
    </w:p>
    <w:p w:rsidR="00157106" w:rsidRPr="00157106" w:rsidRDefault="00157106" w:rsidP="00C6065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соблюдение сроков рассмотрения документов, соблюдение порядка выдачи документов;</w:t>
      </w:r>
    </w:p>
    <w:p w:rsidR="00157106" w:rsidRPr="00157106" w:rsidRDefault="00157106" w:rsidP="00C6065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учет выданных документов; </w:t>
      </w:r>
    </w:p>
    <w:p w:rsidR="00157106" w:rsidRPr="00157106" w:rsidRDefault="00157106" w:rsidP="00C60658">
      <w:pPr>
        <w:tabs>
          <w:tab w:val="left" w:pos="993"/>
        </w:tabs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своевременное формирование, ведение и надлежащее хранение документов. 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4.3.2. 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 xml:space="preserve">4.4. Положения, характеризующие требования к порядку и формам </w:t>
      </w:r>
      <w:proofErr w:type="gramStart"/>
      <w:r w:rsidRPr="00157106">
        <w:rPr>
          <w:b/>
          <w:sz w:val="26"/>
          <w:szCs w:val="26"/>
        </w:rPr>
        <w:t>контроля за</w:t>
      </w:r>
      <w:proofErr w:type="gramEnd"/>
      <w:r w:rsidRPr="00157106">
        <w:rPr>
          <w:b/>
          <w:sz w:val="26"/>
          <w:szCs w:val="26"/>
        </w:rPr>
        <w:t xml:space="preserve"> предоставлением муниципальной услуги, в том числе со стороны граждан, их объединений и организаций</w:t>
      </w:r>
    </w:p>
    <w:bookmarkEnd w:id="2"/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157106">
        <w:rPr>
          <w:bCs/>
          <w:sz w:val="26"/>
          <w:szCs w:val="26"/>
        </w:rPr>
        <w:t xml:space="preserve">4.4.1. Граждане, их объединения и организации имеют право на любые, предусмотренные действующим законодательством, формы </w:t>
      </w:r>
      <w:proofErr w:type="gramStart"/>
      <w:r w:rsidRPr="00157106">
        <w:rPr>
          <w:bCs/>
          <w:sz w:val="26"/>
          <w:szCs w:val="26"/>
        </w:rPr>
        <w:t>контроля за</w:t>
      </w:r>
      <w:proofErr w:type="gramEnd"/>
      <w:r w:rsidRPr="00157106">
        <w:rPr>
          <w:bCs/>
          <w:sz w:val="26"/>
          <w:szCs w:val="26"/>
        </w:rPr>
        <w:t xml:space="preserve"> деятельностью Уполномоченного органа при предоставлении муниципальной услуги.</w:t>
      </w:r>
    </w:p>
    <w:p w:rsidR="00157106" w:rsidRPr="00157106" w:rsidRDefault="00157106" w:rsidP="00C60658">
      <w:pPr>
        <w:ind w:firstLine="709"/>
        <w:jc w:val="both"/>
        <w:rPr>
          <w:b/>
          <w:sz w:val="26"/>
          <w:szCs w:val="26"/>
        </w:rPr>
      </w:pPr>
      <w:r w:rsidRPr="00157106">
        <w:rPr>
          <w:b/>
          <w:sz w:val="26"/>
          <w:szCs w:val="26"/>
        </w:rPr>
        <w:t>4.5. Порядок привлечения к ответственности работников МФЦ, предоставляющих муниципальную услугу, за решения и действия (бездействие), принимаемые (осуществляемые) им в ходе предоставления государственной услуги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4.5.1. МФЦ, работники МФЦ несут ответственность, установленную законодательством Российской Федерации: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 полноту передаваемых в Уполномоченный орган запросов о предоставлении муниципальных услуг и их соответствие представленным заявителем в МФЦ сведениям, иных документов, принятых от заявителя;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 своевременную передачу в Уполномоченный орган запросов о предоставлении муниципальных услуг, заявлений, иных сведений, документов и (или) информации, принятых от заявителя, а также за своевременную выдачу заявителю документов, переданных в этих целях МФЦ Уполномоченным органом;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57106" w:rsidRPr="00157106" w:rsidRDefault="00157106" w:rsidP="00C60658">
      <w:pPr>
        <w:ind w:firstLine="709"/>
        <w:contextualSpacing/>
        <w:jc w:val="both"/>
        <w:rPr>
          <w:sz w:val="26"/>
          <w:szCs w:val="26"/>
        </w:rPr>
      </w:pPr>
      <w:r w:rsidRPr="00157106">
        <w:rPr>
          <w:sz w:val="26"/>
          <w:szCs w:val="26"/>
        </w:rPr>
        <w:t xml:space="preserve">4.5.2. Работники МФЦ при неисполнении либо при ненадлежащем исполнении своих служебных обязанностей в рамках реализации функций МФЦ, привлекаются к ответственности, в том числе установленной Уголовным </w:t>
      </w:r>
      <w:hyperlink r:id="rId37" w:history="1">
        <w:r w:rsidRPr="00157106">
          <w:rPr>
            <w:sz w:val="26"/>
            <w:szCs w:val="26"/>
          </w:rPr>
          <w:t>кодексом</w:t>
        </w:r>
      </w:hyperlink>
      <w:r w:rsidRPr="00157106">
        <w:rPr>
          <w:sz w:val="26"/>
          <w:szCs w:val="26"/>
        </w:rPr>
        <w:t xml:space="preserve"> Российской </w:t>
      </w:r>
      <w:r w:rsidRPr="00157106">
        <w:rPr>
          <w:sz w:val="26"/>
          <w:szCs w:val="26"/>
        </w:rPr>
        <w:lastRenderedPageBreak/>
        <w:t xml:space="preserve">Федерации и </w:t>
      </w:r>
      <w:hyperlink r:id="rId38" w:history="1">
        <w:r w:rsidRPr="00157106">
          <w:rPr>
            <w:sz w:val="26"/>
            <w:szCs w:val="26"/>
          </w:rPr>
          <w:t>Кодексом</w:t>
        </w:r>
      </w:hyperlink>
      <w:r w:rsidRPr="00157106">
        <w:rPr>
          <w:sz w:val="26"/>
          <w:szCs w:val="26"/>
        </w:rPr>
        <w:t xml:space="preserve"> Российской Федерации об административных правонарушениях для должностных лиц.</w:t>
      </w:r>
    </w:p>
    <w:p w:rsidR="00157106" w:rsidRPr="00157106" w:rsidRDefault="00157106" w:rsidP="00C60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57106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A03358">
        <w:rPr>
          <w:rFonts w:ascii="Times New Roman" w:hAnsi="Times New Roman" w:cs="Times New Roman"/>
          <w:b/>
          <w:sz w:val="26"/>
          <w:szCs w:val="26"/>
        </w:rPr>
        <w:t>Д</w:t>
      </w:r>
      <w:r w:rsidR="00A03358" w:rsidRPr="00157106">
        <w:rPr>
          <w:rFonts w:ascii="Times New Roman" w:hAnsi="Times New Roman" w:cs="Times New Roman"/>
          <w:b/>
          <w:sz w:val="26"/>
          <w:szCs w:val="26"/>
        </w:rPr>
        <w:t xml:space="preserve">осудебный (внесудебный) порядок обжалования решений и действий (бездействия) органа, предоставляющего муниципальную услугу, его должностных лиц, </w:t>
      </w:r>
      <w:r w:rsidR="00A03358">
        <w:rPr>
          <w:rFonts w:ascii="Times New Roman" w:hAnsi="Times New Roman" w:cs="Times New Roman"/>
          <w:b/>
          <w:sz w:val="26"/>
          <w:szCs w:val="26"/>
        </w:rPr>
        <w:t>МФЦ</w:t>
      </w:r>
      <w:r w:rsidR="00A03358" w:rsidRPr="00157106">
        <w:rPr>
          <w:rFonts w:ascii="Times New Roman" w:hAnsi="Times New Roman" w:cs="Times New Roman"/>
          <w:b/>
          <w:sz w:val="26"/>
          <w:szCs w:val="26"/>
        </w:rPr>
        <w:t xml:space="preserve">, работников </w:t>
      </w:r>
      <w:r w:rsidR="00A03358">
        <w:rPr>
          <w:rFonts w:ascii="Times New Roman" w:hAnsi="Times New Roman" w:cs="Times New Roman"/>
          <w:b/>
          <w:sz w:val="26"/>
          <w:szCs w:val="26"/>
        </w:rPr>
        <w:t>МФЦ</w:t>
      </w:r>
      <w:r w:rsidR="00A03358" w:rsidRPr="00157106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7106" w:rsidRPr="00157106" w:rsidRDefault="00157106" w:rsidP="00C60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</w:rPr>
        <w:t xml:space="preserve">5.1. </w:t>
      </w:r>
      <w:proofErr w:type="gramStart"/>
      <w:r w:rsidRPr="00157106">
        <w:rPr>
          <w:rFonts w:ascii="Times New Roman" w:hAnsi="Times New Roman" w:cs="Times New Roman"/>
          <w:b/>
          <w:sz w:val="26"/>
          <w:szCs w:val="26"/>
        </w:rPr>
        <w:t>Информация для заинтересованных лиц об их праве на досудебное (внесудебное) обжалование действий (бездействия) и (или) решений,  принятых (осуществленных) в ходе предоставления муниципальной услуги (далее - жалоба)</w:t>
      </w:r>
      <w:proofErr w:type="gramEnd"/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rFonts w:eastAsia="Arial"/>
          <w:sz w:val="26"/>
          <w:szCs w:val="26"/>
        </w:rPr>
      </w:pPr>
      <w:r w:rsidRPr="00157106">
        <w:rPr>
          <w:rFonts w:eastAsia="Arial"/>
          <w:sz w:val="26"/>
          <w:szCs w:val="26"/>
        </w:rPr>
        <w:t>5.1.1. Заявитель, права и законные интересы которого нарушены должностными лицами Уполномоченного органа (в том числе в случае ненадлежащего исполнения ими обязанностей при предоставлении муниципальной услуги) либо работником МФЦ, имеет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157106" w:rsidRPr="00157106" w:rsidRDefault="00157106" w:rsidP="00C60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</w:rPr>
        <w:t>5.2. Органы и должностные лица, которым может быть направлена жалоба заявителя в досудебном (внесудебном) порядке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5.2.1. Заявители могут обжаловать решения и действия (бездействие), принятые (осуществляемые) в ходе предоставления муниципальной услуги: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специалистов отдела подается заведующему отделом.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заведующего отделом подается Главе Администрации муниципального района.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работника МФЦ подается руководителю этого МФЦ.</w:t>
      </w:r>
    </w:p>
    <w:p w:rsidR="00157106" w:rsidRPr="00157106" w:rsidRDefault="00157106" w:rsidP="00C6065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7106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МФЦ  подается в орган исполнительной власти Новгородской области, осуществляющий функции и полномочия учредителя МФЦ.</w:t>
      </w:r>
    </w:p>
    <w:p w:rsidR="00157106" w:rsidRPr="00157106" w:rsidRDefault="00157106" w:rsidP="00C60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</w:rPr>
        <w:t>5.3. Способы информирования заявителей о порядке подачи и рассмотрения жалобы, в том числе с использованием единого портала и регионального портала</w:t>
      </w:r>
    </w:p>
    <w:p w:rsidR="00157106" w:rsidRPr="00157106" w:rsidRDefault="00157106" w:rsidP="00C60658">
      <w:pPr>
        <w:autoSpaceDE w:val="0"/>
        <w:ind w:firstLine="709"/>
        <w:jc w:val="both"/>
        <w:rPr>
          <w:rFonts w:eastAsia="Arial"/>
          <w:sz w:val="26"/>
          <w:szCs w:val="26"/>
        </w:rPr>
      </w:pPr>
      <w:r w:rsidRPr="00157106">
        <w:rPr>
          <w:sz w:val="26"/>
          <w:szCs w:val="26"/>
        </w:rPr>
        <w:t>5.3.1. Уполномоченный орган обеспечивает</w:t>
      </w:r>
      <w:r w:rsidRPr="00157106">
        <w:rPr>
          <w:rFonts w:eastAsia="Arial"/>
          <w:sz w:val="26"/>
          <w:szCs w:val="26"/>
        </w:rPr>
        <w:t>: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7106">
        <w:rPr>
          <w:rFonts w:eastAsia="Calibri"/>
          <w:sz w:val="26"/>
          <w:szCs w:val="26"/>
          <w:lang w:eastAsia="en-US"/>
        </w:rPr>
        <w:t xml:space="preserve">1) информирование заявителей о порядке обжалования решений и действий (бездействия) Уполномоченного органа, его должностных лиц посредством размещения информации на стендах в помещениях Уполномоченного органа, </w:t>
      </w:r>
      <w:r w:rsidRPr="00157106">
        <w:rPr>
          <w:sz w:val="26"/>
          <w:szCs w:val="26"/>
        </w:rPr>
        <w:t>МФЦ</w:t>
      </w:r>
      <w:r w:rsidRPr="00157106">
        <w:rPr>
          <w:rFonts w:eastAsia="Calibri"/>
          <w:sz w:val="26"/>
          <w:szCs w:val="26"/>
          <w:lang w:eastAsia="en-US"/>
        </w:rPr>
        <w:t>, едином портале, региональном портале, официальном сайте Уполномоченного органа в сети «Интернет»;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7106">
        <w:rPr>
          <w:rFonts w:eastAsia="Calibri"/>
          <w:sz w:val="26"/>
          <w:szCs w:val="26"/>
          <w:lang w:eastAsia="en-US"/>
        </w:rPr>
        <w:t>2) консультирование заявителей о порядке обжалования решений и действий (бездействия) Уполномоченного органа, его должностных лиц, в том числе по телефону, электронной почте, при личном приеме.</w:t>
      </w:r>
    </w:p>
    <w:p w:rsidR="00157106" w:rsidRPr="00157106" w:rsidRDefault="00157106" w:rsidP="00C6065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57106">
        <w:rPr>
          <w:rFonts w:ascii="Times New Roman" w:hAnsi="Times New Roman" w:cs="Times New Roman"/>
          <w:b/>
          <w:sz w:val="26"/>
          <w:szCs w:val="26"/>
        </w:rPr>
        <w:t>5.4. Перечень нормативных правовых актов, регулирующих порядок досудебного (внесудебного) обжалования решений и действий (бездействий) Уполномоченного органа, а также его должностных лиц</w:t>
      </w:r>
    </w:p>
    <w:p w:rsidR="00157106" w:rsidRPr="00157106" w:rsidRDefault="00157106" w:rsidP="00C6065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57106">
        <w:rPr>
          <w:rFonts w:eastAsia="Calibri"/>
          <w:sz w:val="26"/>
          <w:szCs w:val="26"/>
          <w:lang w:eastAsia="en-US"/>
        </w:rPr>
        <w:t>5.4.1. Досудебное (внесудебное) обжалование решений и действий (бездействий) Уполномоченного органа, его должностных лиц, МФЦ, работников МФЦ осуществляется в соответствии  федеральным законом от 27 июля 2010 года № 210-ФЗ «Об организации предоставления государственных и муниципальных услуг».</w:t>
      </w:r>
    </w:p>
    <w:p w:rsidR="00157106" w:rsidRPr="007C5D17" w:rsidRDefault="00157106" w:rsidP="00C6065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157106">
        <w:rPr>
          <w:rFonts w:eastAsia="Calibri"/>
          <w:sz w:val="26"/>
          <w:szCs w:val="26"/>
          <w:lang w:eastAsia="en-US"/>
        </w:rPr>
        <w:t>Информация, указанная в данном разделе, подлежит обязательному размещению на едином портале и региональном портале.</w:t>
      </w:r>
    </w:p>
    <w:p w:rsidR="00C60658" w:rsidRDefault="00157106" w:rsidP="00157106">
      <w:pPr>
        <w:ind w:firstLine="540"/>
        <w:jc w:val="both"/>
        <w:rPr>
          <w:sz w:val="24"/>
        </w:rPr>
        <w:sectPr w:rsidR="00C60658" w:rsidSect="00ED070C">
          <w:pgSz w:w="11907" w:h="16840" w:code="9"/>
          <w:pgMar w:top="567" w:right="567" w:bottom="851" w:left="1701" w:header="567" w:footer="567" w:gutter="0"/>
          <w:pgNumType w:start="1"/>
          <w:cols w:space="708"/>
          <w:titlePg/>
          <w:docGrid w:linePitch="381"/>
        </w:sectPr>
      </w:pPr>
      <w:r w:rsidRPr="007C5D17">
        <w:rPr>
          <w:sz w:val="24"/>
        </w:rPr>
        <w:br w:type="page"/>
      </w:r>
    </w:p>
    <w:p w:rsidR="00157106" w:rsidRPr="007C5D17" w:rsidRDefault="00157106" w:rsidP="00157106">
      <w:pPr>
        <w:ind w:firstLine="540"/>
        <w:jc w:val="both"/>
        <w:rPr>
          <w:sz w:val="24"/>
        </w:rPr>
      </w:pPr>
    </w:p>
    <w:p w:rsidR="00157106" w:rsidRDefault="00157106" w:rsidP="0015710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Ind w:w="4928" w:type="dxa"/>
        <w:tblLook w:val="04A0"/>
      </w:tblPr>
      <w:tblGrid>
        <w:gridCol w:w="4927"/>
      </w:tblGrid>
      <w:tr w:rsidR="006A6895" w:rsidTr="006A6895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A6895" w:rsidRPr="006A6895" w:rsidRDefault="006A6895" w:rsidP="006A6895">
            <w:pPr>
              <w:pStyle w:val="ConsPlusNormal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6A6895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</w:p>
          <w:p w:rsidR="006A6895" w:rsidRPr="006A6895" w:rsidRDefault="006A6895" w:rsidP="006A68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95">
              <w:rPr>
                <w:rFonts w:ascii="Times New Roman" w:hAnsi="Times New Roman" w:cs="Times New Roman"/>
                <w:sz w:val="26"/>
                <w:szCs w:val="26"/>
              </w:rPr>
              <w:t>к административному регламенту</w:t>
            </w:r>
          </w:p>
          <w:p w:rsidR="006A6895" w:rsidRDefault="006A6895" w:rsidP="006A6895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A68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 предоставлению муниципальной услуги «Выдача разрешений на установку и эксплуатацию рекламных конструкций на территории </w:t>
            </w:r>
            <w:proofErr w:type="spellStart"/>
            <w:r w:rsidRPr="006A68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Маловишерского</w:t>
            </w:r>
            <w:proofErr w:type="spellEnd"/>
            <w:r w:rsidRPr="006A68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района, </w:t>
            </w:r>
            <w:r w:rsidRPr="006A6895">
              <w:rPr>
                <w:rFonts w:ascii="Times New Roman" w:hAnsi="Times New Roman" w:cs="Times New Roman"/>
                <w:sz w:val="26"/>
                <w:szCs w:val="26"/>
              </w:rPr>
              <w:t>аннулирование таких разрешений</w:t>
            </w:r>
            <w:r w:rsidRPr="006A689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».</w:t>
            </w:r>
          </w:p>
        </w:tc>
      </w:tr>
    </w:tbl>
    <w:p w:rsidR="006A6895" w:rsidRDefault="006A6895" w:rsidP="006A6895">
      <w:pPr>
        <w:pStyle w:val="ConsPlusNormal"/>
        <w:spacing w:line="240" w:lineRule="exact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157106" w:rsidRPr="007C5D17" w:rsidRDefault="00157106" w:rsidP="00157106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361"/>
        <w:gridCol w:w="5209"/>
      </w:tblGrid>
      <w:tr w:rsidR="00157106" w:rsidRPr="007C5D17" w:rsidTr="00157106">
        <w:tc>
          <w:tcPr>
            <w:tcW w:w="4361" w:type="dxa"/>
            <w:shd w:val="clear" w:color="auto" w:fill="auto"/>
          </w:tcPr>
          <w:p w:rsidR="00157106" w:rsidRPr="007C5D17" w:rsidRDefault="00157106" w:rsidP="00157106">
            <w:pPr>
              <w:pStyle w:val="ConsPlusNonforma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209" w:type="dxa"/>
            <w:shd w:val="clear" w:color="auto" w:fill="auto"/>
          </w:tcPr>
          <w:p w:rsidR="00157106" w:rsidRPr="006A6895" w:rsidRDefault="00157106" w:rsidP="0015710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A6895">
              <w:rPr>
                <w:rFonts w:ascii="Times New Roman" w:hAnsi="Times New Roman" w:cs="Times New Roman"/>
                <w:sz w:val="28"/>
                <w:szCs w:val="28"/>
              </w:rPr>
              <w:t>В отдел градостроительства и дорожного хозяйства Администрации ММР</w:t>
            </w:r>
          </w:p>
        </w:tc>
      </w:tr>
    </w:tbl>
    <w:p w:rsidR="00157106" w:rsidRPr="007C5D17" w:rsidRDefault="00157106" w:rsidP="00157106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157106" w:rsidRPr="006A6895" w:rsidRDefault="00157106" w:rsidP="00157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895">
        <w:rPr>
          <w:rFonts w:ascii="Times New Roman" w:hAnsi="Times New Roman" w:cs="Times New Roman"/>
          <w:sz w:val="28"/>
          <w:szCs w:val="28"/>
        </w:rPr>
        <w:t>ЗАЯВЛЕНИЕ</w:t>
      </w:r>
    </w:p>
    <w:p w:rsidR="00157106" w:rsidRPr="006A6895" w:rsidRDefault="00157106" w:rsidP="00157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895">
        <w:rPr>
          <w:rFonts w:ascii="Times New Roman" w:hAnsi="Times New Roman" w:cs="Times New Roman"/>
          <w:sz w:val="28"/>
          <w:szCs w:val="28"/>
        </w:rPr>
        <w:t>о выдаче разрешения на установку и эксплуатацию</w:t>
      </w:r>
    </w:p>
    <w:p w:rsidR="00157106" w:rsidRPr="006A6895" w:rsidRDefault="00157106" w:rsidP="0015710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A6895">
        <w:rPr>
          <w:rFonts w:ascii="Times New Roman" w:hAnsi="Times New Roman" w:cs="Times New Roman"/>
          <w:sz w:val="28"/>
          <w:szCs w:val="28"/>
        </w:rPr>
        <w:t>рекламной конструкции</w:t>
      </w:r>
    </w:p>
    <w:p w:rsidR="00157106" w:rsidRPr="00B807A9" w:rsidRDefault="00157106" w:rsidP="0015710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157106" w:rsidRPr="00C94000" w:rsidTr="00157106">
        <w:tc>
          <w:tcPr>
            <w:tcW w:w="9570" w:type="dxa"/>
            <w:tcBorders>
              <w:bottom w:val="single" w:sz="4" w:space="0" w:color="auto"/>
            </w:tcBorders>
          </w:tcPr>
          <w:p w:rsidR="00157106" w:rsidRPr="00C94000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6A6895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rPr>
                <w:b w:val="0"/>
              </w:rPr>
            </w:pPr>
            <w:r w:rsidRPr="00C60658">
              <w:rPr>
                <w:b w:val="0"/>
                <w:bCs/>
                <w:sz w:val="20"/>
              </w:rPr>
              <w:t>(полное наименование организации, Ф.И.О. гражданина, индивидуального предпринимателя)</w:t>
            </w: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6A6895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rPr>
                <w:b w:val="0"/>
              </w:rPr>
            </w:pPr>
            <w:r w:rsidRPr="00C60658">
              <w:rPr>
                <w:b w:val="0"/>
                <w:bCs/>
                <w:sz w:val="20"/>
              </w:rPr>
              <w:t>(юридический адрес, место жительства, телефон)</w:t>
            </w: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Просит выдать разрешение на установку и эксплуатацию рекламной конструкции.</w:t>
            </w:r>
          </w:p>
          <w:p w:rsidR="00157106" w:rsidRPr="00C60658" w:rsidRDefault="00157106" w:rsidP="006A6895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Тип рекламной конструкц</w:t>
            </w:r>
            <w:proofErr w:type="gramStart"/>
            <w:r w:rsidRPr="00C60658">
              <w:rPr>
                <w:b w:val="0"/>
                <w:bCs/>
                <w:sz w:val="24"/>
                <w:szCs w:val="24"/>
              </w:rPr>
              <w:t>ии и ее</w:t>
            </w:r>
            <w:proofErr w:type="gramEnd"/>
            <w:r w:rsidRPr="00C60658">
              <w:rPr>
                <w:b w:val="0"/>
                <w:bCs/>
                <w:sz w:val="24"/>
                <w:szCs w:val="24"/>
              </w:rPr>
              <w:t xml:space="preserve"> технические характеристики:</w:t>
            </w: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proofErr w:type="gramStart"/>
            <w:r w:rsidRPr="00C60658">
              <w:rPr>
                <w:b w:val="0"/>
                <w:bCs/>
                <w:sz w:val="24"/>
                <w:szCs w:val="24"/>
              </w:rPr>
              <w:t>Размер рекламной конструкции (длина, ширина, высота, площадь информационного поля рекламной конструкции:</w:t>
            </w:r>
            <w:proofErr w:type="gramEnd"/>
          </w:p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6A6895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Место размещения рекламной конструкции:</w:t>
            </w: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Собственник недвижимого имущества, к которому присоединяется  рекламная конструкция:</w:t>
            </w:r>
          </w:p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Период размещения средства рекламной конструкции:</w:t>
            </w:r>
          </w:p>
          <w:p w:rsidR="00157106" w:rsidRPr="00C60658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 w:val="0"/>
                <w:bCs/>
                <w:sz w:val="24"/>
                <w:szCs w:val="24"/>
              </w:rPr>
            </w:pPr>
            <w:r w:rsidRPr="00C60658">
              <w:rPr>
                <w:b w:val="0"/>
                <w:bCs/>
                <w:sz w:val="24"/>
                <w:szCs w:val="24"/>
              </w:rPr>
              <w:t>с «    »                          20     г              по  «    »                          20     г</w:t>
            </w: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94000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94000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</w:tr>
      <w:tr w:rsidR="00157106" w:rsidRPr="00C94000" w:rsidTr="00157106">
        <w:tc>
          <w:tcPr>
            <w:tcW w:w="9570" w:type="dxa"/>
            <w:tcBorders>
              <w:top w:val="single" w:sz="4" w:space="0" w:color="auto"/>
              <w:bottom w:val="single" w:sz="4" w:space="0" w:color="auto"/>
            </w:tcBorders>
          </w:tcPr>
          <w:p w:rsidR="00157106" w:rsidRPr="00C94000" w:rsidRDefault="00157106" w:rsidP="00157106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C94000">
              <w:rPr>
                <w:rFonts w:ascii="Times New Roman" w:hAnsi="Times New Roman" w:cs="Times New Roman"/>
                <w:sz w:val="24"/>
                <w:szCs w:val="24"/>
              </w:rPr>
              <w:t>Правовые основания владения местом установки конструкции:</w:t>
            </w:r>
          </w:p>
          <w:p w:rsidR="00157106" w:rsidRPr="00C94000" w:rsidRDefault="00157106" w:rsidP="00157106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«__»__________ 20__ г.               Заявитель ________________________</w:t>
      </w: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 xml:space="preserve">                               М.П. (при наличии)</w:t>
      </w: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Перечень прилагаемых документов:</w:t>
      </w: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1.</w:t>
      </w:r>
    </w:p>
    <w:p w:rsidR="00157106" w:rsidRPr="007C5D17" w:rsidRDefault="00157106" w:rsidP="00157106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7C5D17">
        <w:rPr>
          <w:rFonts w:ascii="Times New Roman" w:hAnsi="Times New Roman" w:cs="Times New Roman"/>
          <w:sz w:val="24"/>
          <w:szCs w:val="24"/>
        </w:rPr>
        <w:t>2.</w:t>
      </w:r>
    </w:p>
    <w:p w:rsidR="006C7185" w:rsidRPr="00377C3A" w:rsidRDefault="00157106" w:rsidP="00157106">
      <w:pPr>
        <w:pStyle w:val="ConsPlusNonformat"/>
        <w:ind w:firstLine="709"/>
      </w:pPr>
      <w:r w:rsidRPr="007C5D17">
        <w:rPr>
          <w:rFonts w:ascii="Times New Roman" w:hAnsi="Times New Roman" w:cs="Times New Roman"/>
          <w:sz w:val="24"/>
          <w:szCs w:val="24"/>
        </w:rPr>
        <w:t>3.</w:t>
      </w:r>
    </w:p>
    <w:sectPr w:rsidR="006C7185" w:rsidRPr="00377C3A" w:rsidSect="00ED070C">
      <w:pgSz w:w="11907" w:h="16840" w:code="9"/>
      <w:pgMar w:top="567" w:right="567" w:bottom="851" w:left="1701" w:header="567" w:footer="567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485" w:rsidRDefault="00167485">
      <w:r>
        <w:separator/>
      </w:r>
    </w:p>
  </w:endnote>
  <w:endnote w:type="continuationSeparator" w:id="1">
    <w:p w:rsidR="00167485" w:rsidRDefault="00167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485" w:rsidRDefault="00167485">
      <w:r>
        <w:separator/>
      </w:r>
    </w:p>
  </w:footnote>
  <w:footnote w:type="continuationSeparator" w:id="1">
    <w:p w:rsidR="00167485" w:rsidRDefault="00167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5" w:rsidRDefault="00167485" w:rsidP="00275BD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167485" w:rsidRDefault="0016748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485" w:rsidRDefault="00167485" w:rsidP="005C0F8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20B9">
      <w:rPr>
        <w:rStyle w:val="a5"/>
        <w:noProof/>
      </w:rPr>
      <w:t>20</w:t>
    </w:r>
    <w:r>
      <w:rPr>
        <w:rStyle w:val="a5"/>
      </w:rPr>
      <w:fldChar w:fldCharType="end"/>
    </w:r>
  </w:p>
  <w:p w:rsidR="00167485" w:rsidRPr="002568C4" w:rsidRDefault="00167485" w:rsidP="00615A9F">
    <w:pPr>
      <w:pStyle w:val="a4"/>
      <w:framePr w:wrap="auto" w:vAnchor="text" w:hAnchor="margin" w:xAlign="center" w:y="1"/>
      <w:rPr>
        <w:rStyle w:val="a5"/>
        <w:sz w:val="24"/>
      </w:rPr>
    </w:pPr>
  </w:p>
  <w:p w:rsidR="00167485" w:rsidRDefault="00167485" w:rsidP="002005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290"/>
    <w:multiLevelType w:val="singleLevel"/>
    <w:tmpl w:val="6086511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</w:abstractNum>
  <w:abstractNum w:abstractNumId="1">
    <w:nsid w:val="09D60A95"/>
    <w:multiLevelType w:val="hybridMultilevel"/>
    <w:tmpl w:val="826282FE"/>
    <w:lvl w:ilvl="0" w:tplc="2B7819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F4F7C9D"/>
    <w:multiLevelType w:val="multilevel"/>
    <w:tmpl w:val="792E63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1D6A0FA7"/>
    <w:multiLevelType w:val="hybridMultilevel"/>
    <w:tmpl w:val="92124B10"/>
    <w:lvl w:ilvl="0" w:tplc="B1CC77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3A12D6"/>
    <w:multiLevelType w:val="hybridMultilevel"/>
    <w:tmpl w:val="FBAA59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6A5371"/>
    <w:multiLevelType w:val="hybridMultilevel"/>
    <w:tmpl w:val="7D28EC34"/>
    <w:lvl w:ilvl="0" w:tplc="2FD4602C">
      <w:start w:val="1"/>
      <w:numFmt w:val="decimal"/>
      <w:lvlText w:val="%1."/>
      <w:lvlJc w:val="center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085789"/>
    <w:multiLevelType w:val="hybridMultilevel"/>
    <w:tmpl w:val="6CC08698"/>
    <w:lvl w:ilvl="0" w:tplc="ABAC726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7">
    <w:nsid w:val="6A6A29AC"/>
    <w:multiLevelType w:val="hybridMultilevel"/>
    <w:tmpl w:val="D09224DE"/>
    <w:lvl w:ilvl="0" w:tplc="A83ED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6C0C3C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B90894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C7E33F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46218B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12CD8F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D3AEE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4C065A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D8B9A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2AF66E4"/>
    <w:multiLevelType w:val="multilevel"/>
    <w:tmpl w:val="93AA4410"/>
    <w:lvl w:ilvl="0">
      <w:start w:val="1"/>
      <w:numFmt w:val="decimal"/>
      <w:lvlText w:val="%1."/>
      <w:lvlJc w:val="left"/>
      <w:pPr>
        <w:ind w:left="795" w:hanging="43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5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357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BC0F17"/>
    <w:rsid w:val="00010DAD"/>
    <w:rsid w:val="0001462B"/>
    <w:rsid w:val="0002651C"/>
    <w:rsid w:val="00033766"/>
    <w:rsid w:val="00043E23"/>
    <w:rsid w:val="00055C5A"/>
    <w:rsid w:val="000648A5"/>
    <w:rsid w:val="00065363"/>
    <w:rsid w:val="00066277"/>
    <w:rsid w:val="00071A0F"/>
    <w:rsid w:val="00082647"/>
    <w:rsid w:val="00083239"/>
    <w:rsid w:val="00090CA6"/>
    <w:rsid w:val="000947E6"/>
    <w:rsid w:val="000A4E8D"/>
    <w:rsid w:val="000B10A3"/>
    <w:rsid w:val="000B4F45"/>
    <w:rsid w:val="000B5AC5"/>
    <w:rsid w:val="000B6E6F"/>
    <w:rsid w:val="000E5484"/>
    <w:rsid w:val="000E617E"/>
    <w:rsid w:val="000E7780"/>
    <w:rsid w:val="000F00EE"/>
    <w:rsid w:val="00100C8E"/>
    <w:rsid w:val="00101A43"/>
    <w:rsid w:val="001023A0"/>
    <w:rsid w:val="00107121"/>
    <w:rsid w:val="00113F0C"/>
    <w:rsid w:val="00113F6D"/>
    <w:rsid w:val="00116050"/>
    <w:rsid w:val="001163D8"/>
    <w:rsid w:val="00125680"/>
    <w:rsid w:val="001351AB"/>
    <w:rsid w:val="001358A8"/>
    <w:rsid w:val="00145E8F"/>
    <w:rsid w:val="00146B61"/>
    <w:rsid w:val="00151D0F"/>
    <w:rsid w:val="00152E43"/>
    <w:rsid w:val="001547A1"/>
    <w:rsid w:val="00154818"/>
    <w:rsid w:val="00155AEE"/>
    <w:rsid w:val="00157106"/>
    <w:rsid w:val="00165422"/>
    <w:rsid w:val="00167485"/>
    <w:rsid w:val="00183592"/>
    <w:rsid w:val="00183E9E"/>
    <w:rsid w:val="00185ADC"/>
    <w:rsid w:val="00190D97"/>
    <w:rsid w:val="0019308F"/>
    <w:rsid w:val="001951F1"/>
    <w:rsid w:val="001A3227"/>
    <w:rsid w:val="001C6D97"/>
    <w:rsid w:val="001D51D4"/>
    <w:rsid w:val="001D552B"/>
    <w:rsid w:val="001D553E"/>
    <w:rsid w:val="001D7373"/>
    <w:rsid w:val="001E4EE0"/>
    <w:rsid w:val="001E760E"/>
    <w:rsid w:val="001F024F"/>
    <w:rsid w:val="001F0417"/>
    <w:rsid w:val="001F106F"/>
    <w:rsid w:val="001F1DD9"/>
    <w:rsid w:val="001F27C5"/>
    <w:rsid w:val="001F6423"/>
    <w:rsid w:val="0020052B"/>
    <w:rsid w:val="0020454E"/>
    <w:rsid w:val="00212928"/>
    <w:rsid w:val="002319A9"/>
    <w:rsid w:val="00233278"/>
    <w:rsid w:val="002360C8"/>
    <w:rsid w:val="002568C4"/>
    <w:rsid w:val="00267177"/>
    <w:rsid w:val="0026723F"/>
    <w:rsid w:val="00271025"/>
    <w:rsid w:val="00275BDF"/>
    <w:rsid w:val="00277A64"/>
    <w:rsid w:val="002849C3"/>
    <w:rsid w:val="00290654"/>
    <w:rsid w:val="002919FF"/>
    <w:rsid w:val="002933F3"/>
    <w:rsid w:val="002A4773"/>
    <w:rsid w:val="002A56F0"/>
    <w:rsid w:val="002B0CAA"/>
    <w:rsid w:val="002B6FE8"/>
    <w:rsid w:val="002C1D9A"/>
    <w:rsid w:val="002C3C18"/>
    <w:rsid w:val="002D39AA"/>
    <w:rsid w:val="002D3F3B"/>
    <w:rsid w:val="002D60D9"/>
    <w:rsid w:val="002E326D"/>
    <w:rsid w:val="002E52C4"/>
    <w:rsid w:val="002F3CEF"/>
    <w:rsid w:val="002F41A1"/>
    <w:rsid w:val="003009C2"/>
    <w:rsid w:val="00303633"/>
    <w:rsid w:val="003075B9"/>
    <w:rsid w:val="00310D4C"/>
    <w:rsid w:val="00315448"/>
    <w:rsid w:val="00317CAB"/>
    <w:rsid w:val="00340125"/>
    <w:rsid w:val="00342F79"/>
    <w:rsid w:val="00345C8F"/>
    <w:rsid w:val="00352203"/>
    <w:rsid w:val="00352AF2"/>
    <w:rsid w:val="00354475"/>
    <w:rsid w:val="003559F3"/>
    <w:rsid w:val="00361AC1"/>
    <w:rsid w:val="003656F1"/>
    <w:rsid w:val="00366C63"/>
    <w:rsid w:val="0037408A"/>
    <w:rsid w:val="00377C3A"/>
    <w:rsid w:val="003853AF"/>
    <w:rsid w:val="00393D2C"/>
    <w:rsid w:val="00394563"/>
    <w:rsid w:val="003A1CD3"/>
    <w:rsid w:val="003A35CE"/>
    <w:rsid w:val="003B6DAD"/>
    <w:rsid w:val="003B7A13"/>
    <w:rsid w:val="003B7E8B"/>
    <w:rsid w:val="003C05DD"/>
    <w:rsid w:val="003C0B5A"/>
    <w:rsid w:val="003C2F68"/>
    <w:rsid w:val="003D5DB2"/>
    <w:rsid w:val="003E5095"/>
    <w:rsid w:val="003F73DF"/>
    <w:rsid w:val="0040072A"/>
    <w:rsid w:val="00400A7D"/>
    <w:rsid w:val="0040339B"/>
    <w:rsid w:val="0040503F"/>
    <w:rsid w:val="00413246"/>
    <w:rsid w:val="00414142"/>
    <w:rsid w:val="00423417"/>
    <w:rsid w:val="00440E5D"/>
    <w:rsid w:val="004517A2"/>
    <w:rsid w:val="004530A2"/>
    <w:rsid w:val="004535C8"/>
    <w:rsid w:val="00455E4D"/>
    <w:rsid w:val="00456BAE"/>
    <w:rsid w:val="00460FE6"/>
    <w:rsid w:val="004631AC"/>
    <w:rsid w:val="004703A1"/>
    <w:rsid w:val="00472077"/>
    <w:rsid w:val="00476218"/>
    <w:rsid w:val="004965C8"/>
    <w:rsid w:val="00497D36"/>
    <w:rsid w:val="004A0A48"/>
    <w:rsid w:val="004A4A34"/>
    <w:rsid w:val="004A7FF6"/>
    <w:rsid w:val="004B2CED"/>
    <w:rsid w:val="004B3FEB"/>
    <w:rsid w:val="004B7AA4"/>
    <w:rsid w:val="004C5F33"/>
    <w:rsid w:val="004C7D1B"/>
    <w:rsid w:val="004D67A6"/>
    <w:rsid w:val="004D6B5A"/>
    <w:rsid w:val="004E06A9"/>
    <w:rsid w:val="004E1C0F"/>
    <w:rsid w:val="004E3F38"/>
    <w:rsid w:val="004E54F6"/>
    <w:rsid w:val="004F073F"/>
    <w:rsid w:val="004F5D41"/>
    <w:rsid w:val="00502429"/>
    <w:rsid w:val="00516B3C"/>
    <w:rsid w:val="005172E5"/>
    <w:rsid w:val="00525053"/>
    <w:rsid w:val="00530B3F"/>
    <w:rsid w:val="00531773"/>
    <w:rsid w:val="0053192B"/>
    <w:rsid w:val="005322AA"/>
    <w:rsid w:val="0053254B"/>
    <w:rsid w:val="00533D2E"/>
    <w:rsid w:val="005439F5"/>
    <w:rsid w:val="00556979"/>
    <w:rsid w:val="00561346"/>
    <w:rsid w:val="005635B4"/>
    <w:rsid w:val="005640F1"/>
    <w:rsid w:val="005668F4"/>
    <w:rsid w:val="00573048"/>
    <w:rsid w:val="005825EA"/>
    <w:rsid w:val="00586443"/>
    <w:rsid w:val="00590177"/>
    <w:rsid w:val="00592A48"/>
    <w:rsid w:val="00593412"/>
    <w:rsid w:val="005A5D39"/>
    <w:rsid w:val="005B2C91"/>
    <w:rsid w:val="005B3CB0"/>
    <w:rsid w:val="005B6463"/>
    <w:rsid w:val="005B7901"/>
    <w:rsid w:val="005C0F8B"/>
    <w:rsid w:val="005D418E"/>
    <w:rsid w:val="005E0BE0"/>
    <w:rsid w:val="005E7ACB"/>
    <w:rsid w:val="005F7D02"/>
    <w:rsid w:val="006102FF"/>
    <w:rsid w:val="0061193B"/>
    <w:rsid w:val="00613FE7"/>
    <w:rsid w:val="0061557A"/>
    <w:rsid w:val="006158CA"/>
    <w:rsid w:val="00615A9F"/>
    <w:rsid w:val="00615F0C"/>
    <w:rsid w:val="00622A7A"/>
    <w:rsid w:val="006264A9"/>
    <w:rsid w:val="00626EE7"/>
    <w:rsid w:val="006338FC"/>
    <w:rsid w:val="00635908"/>
    <w:rsid w:val="006808C7"/>
    <w:rsid w:val="00680F46"/>
    <w:rsid w:val="00693DFA"/>
    <w:rsid w:val="006A6895"/>
    <w:rsid w:val="006B4983"/>
    <w:rsid w:val="006C7185"/>
    <w:rsid w:val="006D0B2F"/>
    <w:rsid w:val="006D10ED"/>
    <w:rsid w:val="006D1FE5"/>
    <w:rsid w:val="006D5779"/>
    <w:rsid w:val="006D6F17"/>
    <w:rsid w:val="006E06A2"/>
    <w:rsid w:val="006E23C3"/>
    <w:rsid w:val="006E68D4"/>
    <w:rsid w:val="006F239B"/>
    <w:rsid w:val="007004AA"/>
    <w:rsid w:val="007070AC"/>
    <w:rsid w:val="007176EA"/>
    <w:rsid w:val="007313C1"/>
    <w:rsid w:val="007319F3"/>
    <w:rsid w:val="0073332A"/>
    <w:rsid w:val="007447A8"/>
    <w:rsid w:val="00745F12"/>
    <w:rsid w:val="00761313"/>
    <w:rsid w:val="00766C03"/>
    <w:rsid w:val="00786745"/>
    <w:rsid w:val="0079045C"/>
    <w:rsid w:val="007A6E70"/>
    <w:rsid w:val="007A748E"/>
    <w:rsid w:val="007C4887"/>
    <w:rsid w:val="007C7802"/>
    <w:rsid w:val="007E4511"/>
    <w:rsid w:val="007E4D49"/>
    <w:rsid w:val="007F6A72"/>
    <w:rsid w:val="0080106F"/>
    <w:rsid w:val="00810DE1"/>
    <w:rsid w:val="00813F31"/>
    <w:rsid w:val="00814972"/>
    <w:rsid w:val="00824984"/>
    <w:rsid w:val="008253D6"/>
    <w:rsid w:val="00825D04"/>
    <w:rsid w:val="008269E8"/>
    <w:rsid w:val="00830B4D"/>
    <w:rsid w:val="00831A96"/>
    <w:rsid w:val="00845651"/>
    <w:rsid w:val="00850040"/>
    <w:rsid w:val="00850728"/>
    <w:rsid w:val="00852057"/>
    <w:rsid w:val="00852B67"/>
    <w:rsid w:val="00862183"/>
    <w:rsid w:val="00863BE4"/>
    <w:rsid w:val="00865B5D"/>
    <w:rsid w:val="00866C2E"/>
    <w:rsid w:val="00875DE5"/>
    <w:rsid w:val="0088398A"/>
    <w:rsid w:val="00886E9A"/>
    <w:rsid w:val="00892671"/>
    <w:rsid w:val="00892676"/>
    <w:rsid w:val="00892834"/>
    <w:rsid w:val="00897CDD"/>
    <w:rsid w:val="008B02F7"/>
    <w:rsid w:val="008B094B"/>
    <w:rsid w:val="008C4294"/>
    <w:rsid w:val="008C6479"/>
    <w:rsid w:val="008D3DA0"/>
    <w:rsid w:val="008D5C28"/>
    <w:rsid w:val="008E1C73"/>
    <w:rsid w:val="008E3C16"/>
    <w:rsid w:val="008E7F8D"/>
    <w:rsid w:val="008F31F5"/>
    <w:rsid w:val="008F3DE4"/>
    <w:rsid w:val="008F7C23"/>
    <w:rsid w:val="00906F5D"/>
    <w:rsid w:val="00914574"/>
    <w:rsid w:val="00917C08"/>
    <w:rsid w:val="00920ADB"/>
    <w:rsid w:val="00924F17"/>
    <w:rsid w:val="00927ADE"/>
    <w:rsid w:val="00934432"/>
    <w:rsid w:val="00934676"/>
    <w:rsid w:val="0094382C"/>
    <w:rsid w:val="00952644"/>
    <w:rsid w:val="0095417F"/>
    <w:rsid w:val="009549C6"/>
    <w:rsid w:val="00962D8C"/>
    <w:rsid w:val="00970ACF"/>
    <w:rsid w:val="00974EE6"/>
    <w:rsid w:val="0098106D"/>
    <w:rsid w:val="00983412"/>
    <w:rsid w:val="009A2156"/>
    <w:rsid w:val="009A6396"/>
    <w:rsid w:val="009B2945"/>
    <w:rsid w:val="009C0C73"/>
    <w:rsid w:val="009C2336"/>
    <w:rsid w:val="009C2C9C"/>
    <w:rsid w:val="009D04D5"/>
    <w:rsid w:val="009D46F5"/>
    <w:rsid w:val="009D6618"/>
    <w:rsid w:val="009E2961"/>
    <w:rsid w:val="009E7701"/>
    <w:rsid w:val="009F3DD4"/>
    <w:rsid w:val="00A01145"/>
    <w:rsid w:val="00A01197"/>
    <w:rsid w:val="00A03141"/>
    <w:rsid w:val="00A03358"/>
    <w:rsid w:val="00A03FE8"/>
    <w:rsid w:val="00A10B6E"/>
    <w:rsid w:val="00A1142E"/>
    <w:rsid w:val="00A11562"/>
    <w:rsid w:val="00A11BCE"/>
    <w:rsid w:val="00A12FC6"/>
    <w:rsid w:val="00A216BF"/>
    <w:rsid w:val="00A2173E"/>
    <w:rsid w:val="00A23592"/>
    <w:rsid w:val="00A33CA0"/>
    <w:rsid w:val="00A35DDA"/>
    <w:rsid w:val="00A37B53"/>
    <w:rsid w:val="00A40D72"/>
    <w:rsid w:val="00A413C3"/>
    <w:rsid w:val="00A41FDB"/>
    <w:rsid w:val="00A45FA0"/>
    <w:rsid w:val="00A511CD"/>
    <w:rsid w:val="00A518BA"/>
    <w:rsid w:val="00A524E5"/>
    <w:rsid w:val="00A5365D"/>
    <w:rsid w:val="00A57678"/>
    <w:rsid w:val="00A6695A"/>
    <w:rsid w:val="00A71FF1"/>
    <w:rsid w:val="00A734EF"/>
    <w:rsid w:val="00A75BDD"/>
    <w:rsid w:val="00A77181"/>
    <w:rsid w:val="00A8329C"/>
    <w:rsid w:val="00A83615"/>
    <w:rsid w:val="00A84687"/>
    <w:rsid w:val="00A86C45"/>
    <w:rsid w:val="00A93603"/>
    <w:rsid w:val="00AA0B02"/>
    <w:rsid w:val="00AA1C31"/>
    <w:rsid w:val="00AA2392"/>
    <w:rsid w:val="00AA3F52"/>
    <w:rsid w:val="00AA3F6D"/>
    <w:rsid w:val="00AA5E20"/>
    <w:rsid w:val="00AA7179"/>
    <w:rsid w:val="00AB10A8"/>
    <w:rsid w:val="00AB30B8"/>
    <w:rsid w:val="00AC1F22"/>
    <w:rsid w:val="00AD17E3"/>
    <w:rsid w:val="00AD70E4"/>
    <w:rsid w:val="00AE0049"/>
    <w:rsid w:val="00AE4F54"/>
    <w:rsid w:val="00AF059C"/>
    <w:rsid w:val="00AF178A"/>
    <w:rsid w:val="00AF3DE1"/>
    <w:rsid w:val="00AF4E5C"/>
    <w:rsid w:val="00AF5C7B"/>
    <w:rsid w:val="00AF6FC8"/>
    <w:rsid w:val="00B013A1"/>
    <w:rsid w:val="00B018F8"/>
    <w:rsid w:val="00B0425B"/>
    <w:rsid w:val="00B0530D"/>
    <w:rsid w:val="00B20B10"/>
    <w:rsid w:val="00B25878"/>
    <w:rsid w:val="00B33682"/>
    <w:rsid w:val="00B4360F"/>
    <w:rsid w:val="00B436F4"/>
    <w:rsid w:val="00B4411F"/>
    <w:rsid w:val="00B46328"/>
    <w:rsid w:val="00B46F59"/>
    <w:rsid w:val="00B536FC"/>
    <w:rsid w:val="00B542B0"/>
    <w:rsid w:val="00B62978"/>
    <w:rsid w:val="00B6673C"/>
    <w:rsid w:val="00B7548C"/>
    <w:rsid w:val="00B76B77"/>
    <w:rsid w:val="00B8355A"/>
    <w:rsid w:val="00B83597"/>
    <w:rsid w:val="00B83BAC"/>
    <w:rsid w:val="00B85FDD"/>
    <w:rsid w:val="00B8679D"/>
    <w:rsid w:val="00BA0425"/>
    <w:rsid w:val="00BA07F5"/>
    <w:rsid w:val="00BA12C8"/>
    <w:rsid w:val="00BA1A92"/>
    <w:rsid w:val="00BB2573"/>
    <w:rsid w:val="00BC0B81"/>
    <w:rsid w:val="00BC0F17"/>
    <w:rsid w:val="00BC29B3"/>
    <w:rsid w:val="00BC77E9"/>
    <w:rsid w:val="00BD065F"/>
    <w:rsid w:val="00BD2E93"/>
    <w:rsid w:val="00BE746C"/>
    <w:rsid w:val="00BF36B7"/>
    <w:rsid w:val="00BF63E5"/>
    <w:rsid w:val="00C03732"/>
    <w:rsid w:val="00C0420A"/>
    <w:rsid w:val="00C07593"/>
    <w:rsid w:val="00C136C6"/>
    <w:rsid w:val="00C137F2"/>
    <w:rsid w:val="00C1741A"/>
    <w:rsid w:val="00C36FA1"/>
    <w:rsid w:val="00C430FF"/>
    <w:rsid w:val="00C47F05"/>
    <w:rsid w:val="00C50E7A"/>
    <w:rsid w:val="00C53C0E"/>
    <w:rsid w:val="00C60658"/>
    <w:rsid w:val="00C62002"/>
    <w:rsid w:val="00C62662"/>
    <w:rsid w:val="00C63247"/>
    <w:rsid w:val="00C6517E"/>
    <w:rsid w:val="00C674CC"/>
    <w:rsid w:val="00C67847"/>
    <w:rsid w:val="00C707EE"/>
    <w:rsid w:val="00C72C01"/>
    <w:rsid w:val="00C74CF8"/>
    <w:rsid w:val="00C83540"/>
    <w:rsid w:val="00C8549A"/>
    <w:rsid w:val="00C87EFA"/>
    <w:rsid w:val="00C90E76"/>
    <w:rsid w:val="00C961A0"/>
    <w:rsid w:val="00C9687A"/>
    <w:rsid w:val="00CA3F9A"/>
    <w:rsid w:val="00CA5A72"/>
    <w:rsid w:val="00CB099C"/>
    <w:rsid w:val="00CB4360"/>
    <w:rsid w:val="00CE1072"/>
    <w:rsid w:val="00CE1EFB"/>
    <w:rsid w:val="00CE4F5A"/>
    <w:rsid w:val="00CE562E"/>
    <w:rsid w:val="00CF06C2"/>
    <w:rsid w:val="00CF2F02"/>
    <w:rsid w:val="00CF4ACD"/>
    <w:rsid w:val="00CF709C"/>
    <w:rsid w:val="00D07709"/>
    <w:rsid w:val="00D10387"/>
    <w:rsid w:val="00D16C28"/>
    <w:rsid w:val="00D203CE"/>
    <w:rsid w:val="00D21925"/>
    <w:rsid w:val="00D24215"/>
    <w:rsid w:val="00D25FF3"/>
    <w:rsid w:val="00D36860"/>
    <w:rsid w:val="00D41FDB"/>
    <w:rsid w:val="00D51D48"/>
    <w:rsid w:val="00D5273B"/>
    <w:rsid w:val="00D528C6"/>
    <w:rsid w:val="00D55A46"/>
    <w:rsid w:val="00D56889"/>
    <w:rsid w:val="00D60191"/>
    <w:rsid w:val="00D66BA3"/>
    <w:rsid w:val="00D677FC"/>
    <w:rsid w:val="00D73E99"/>
    <w:rsid w:val="00D84DAD"/>
    <w:rsid w:val="00D8537A"/>
    <w:rsid w:val="00D85FEC"/>
    <w:rsid w:val="00D86E50"/>
    <w:rsid w:val="00D901E2"/>
    <w:rsid w:val="00D93F3F"/>
    <w:rsid w:val="00DA0AB4"/>
    <w:rsid w:val="00DA3BBC"/>
    <w:rsid w:val="00DB2002"/>
    <w:rsid w:val="00DB770A"/>
    <w:rsid w:val="00DC28C6"/>
    <w:rsid w:val="00DC5904"/>
    <w:rsid w:val="00DD04D9"/>
    <w:rsid w:val="00DD0958"/>
    <w:rsid w:val="00DD284F"/>
    <w:rsid w:val="00DE28AC"/>
    <w:rsid w:val="00DE6157"/>
    <w:rsid w:val="00DE677D"/>
    <w:rsid w:val="00DF16D7"/>
    <w:rsid w:val="00DF3047"/>
    <w:rsid w:val="00E009AC"/>
    <w:rsid w:val="00E0112B"/>
    <w:rsid w:val="00E01767"/>
    <w:rsid w:val="00E0196A"/>
    <w:rsid w:val="00E13AF5"/>
    <w:rsid w:val="00E17576"/>
    <w:rsid w:val="00E21583"/>
    <w:rsid w:val="00E25490"/>
    <w:rsid w:val="00E4075D"/>
    <w:rsid w:val="00E4397C"/>
    <w:rsid w:val="00E4619D"/>
    <w:rsid w:val="00E52CA5"/>
    <w:rsid w:val="00E52DC2"/>
    <w:rsid w:val="00E53DE1"/>
    <w:rsid w:val="00E614EA"/>
    <w:rsid w:val="00E64A0A"/>
    <w:rsid w:val="00E66685"/>
    <w:rsid w:val="00E71155"/>
    <w:rsid w:val="00E76673"/>
    <w:rsid w:val="00E76B12"/>
    <w:rsid w:val="00E81B53"/>
    <w:rsid w:val="00E827CC"/>
    <w:rsid w:val="00E84D8A"/>
    <w:rsid w:val="00EB268F"/>
    <w:rsid w:val="00EB4417"/>
    <w:rsid w:val="00EC775C"/>
    <w:rsid w:val="00ED070C"/>
    <w:rsid w:val="00ED0B1C"/>
    <w:rsid w:val="00ED5EED"/>
    <w:rsid w:val="00EE46B2"/>
    <w:rsid w:val="00EF0D01"/>
    <w:rsid w:val="00EF54CC"/>
    <w:rsid w:val="00EF69CB"/>
    <w:rsid w:val="00F0050B"/>
    <w:rsid w:val="00F00653"/>
    <w:rsid w:val="00F058DC"/>
    <w:rsid w:val="00F127ED"/>
    <w:rsid w:val="00F15037"/>
    <w:rsid w:val="00F157D0"/>
    <w:rsid w:val="00F17969"/>
    <w:rsid w:val="00F24DED"/>
    <w:rsid w:val="00F27C45"/>
    <w:rsid w:val="00F300E1"/>
    <w:rsid w:val="00F3442C"/>
    <w:rsid w:val="00F37963"/>
    <w:rsid w:val="00F414A4"/>
    <w:rsid w:val="00F43CCE"/>
    <w:rsid w:val="00F4603F"/>
    <w:rsid w:val="00F630D1"/>
    <w:rsid w:val="00F653B4"/>
    <w:rsid w:val="00F714E6"/>
    <w:rsid w:val="00F71FA5"/>
    <w:rsid w:val="00F81C88"/>
    <w:rsid w:val="00F81E46"/>
    <w:rsid w:val="00F820B9"/>
    <w:rsid w:val="00F934BD"/>
    <w:rsid w:val="00F93721"/>
    <w:rsid w:val="00F93D54"/>
    <w:rsid w:val="00FA6E35"/>
    <w:rsid w:val="00FB72B8"/>
    <w:rsid w:val="00FC160A"/>
    <w:rsid w:val="00FC36C5"/>
    <w:rsid w:val="00FC5455"/>
    <w:rsid w:val="00FC72B2"/>
    <w:rsid w:val="00FC7BEA"/>
    <w:rsid w:val="00FD0A72"/>
    <w:rsid w:val="00FD6A03"/>
    <w:rsid w:val="00FE2335"/>
    <w:rsid w:val="00FE23BF"/>
    <w:rsid w:val="00FE2D9C"/>
    <w:rsid w:val="00FF1529"/>
    <w:rsid w:val="00FF15D1"/>
    <w:rsid w:val="00FF6BE5"/>
    <w:rsid w:val="00FF6E5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5E20"/>
    <w:rPr>
      <w:sz w:val="28"/>
      <w:szCs w:val="24"/>
    </w:rPr>
  </w:style>
  <w:style w:type="paragraph" w:styleId="1">
    <w:name w:val="heading 1"/>
    <w:basedOn w:val="a"/>
    <w:next w:val="a"/>
    <w:qFormat/>
    <w:rsid w:val="00AA5E20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locked/>
    <w:rsid w:val="006D0B2F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qFormat/>
    <w:rsid w:val="00AA5E20"/>
    <w:pPr>
      <w:keepNext/>
      <w:jc w:val="center"/>
      <w:outlineLvl w:val="2"/>
    </w:pPr>
    <w:rPr>
      <w:b/>
      <w:sz w:val="48"/>
      <w:szCs w:val="20"/>
    </w:rPr>
  </w:style>
  <w:style w:type="paragraph" w:styleId="4">
    <w:name w:val="heading 4"/>
    <w:basedOn w:val="a"/>
    <w:next w:val="a"/>
    <w:qFormat/>
    <w:locked/>
    <w:rsid w:val="00D8537A"/>
    <w:pPr>
      <w:keepNext/>
      <w:keepLines/>
      <w:spacing w:before="240" w:after="240"/>
      <w:ind w:left="864" w:hanging="864"/>
      <w:jc w:val="both"/>
      <w:outlineLvl w:val="3"/>
    </w:pPr>
    <w:rPr>
      <w:rFonts w:eastAsia="Calibri"/>
      <w:b/>
      <w:bCs/>
      <w:iCs/>
      <w:szCs w:val="22"/>
      <w:lang w:eastAsia="en-US"/>
    </w:rPr>
  </w:style>
  <w:style w:type="paragraph" w:styleId="5">
    <w:name w:val="heading 5"/>
    <w:basedOn w:val="a"/>
    <w:next w:val="a"/>
    <w:qFormat/>
    <w:locked/>
    <w:rsid w:val="00D8537A"/>
    <w:pPr>
      <w:keepNext/>
      <w:keepLines/>
      <w:spacing w:before="200"/>
      <w:ind w:left="1008" w:hanging="1008"/>
      <w:jc w:val="both"/>
      <w:outlineLvl w:val="4"/>
    </w:pPr>
    <w:rPr>
      <w:rFonts w:ascii="Cambria" w:eastAsia="Calibri" w:hAnsi="Cambria"/>
      <w:color w:val="243F60"/>
      <w:szCs w:val="22"/>
      <w:lang w:eastAsia="en-US"/>
    </w:rPr>
  </w:style>
  <w:style w:type="paragraph" w:styleId="6">
    <w:name w:val="heading 6"/>
    <w:basedOn w:val="a"/>
    <w:next w:val="a"/>
    <w:qFormat/>
    <w:locked/>
    <w:rsid w:val="00D8537A"/>
    <w:pPr>
      <w:keepNext/>
      <w:keepLines/>
      <w:spacing w:before="200"/>
      <w:ind w:left="1152" w:hanging="1152"/>
      <w:jc w:val="both"/>
      <w:outlineLvl w:val="5"/>
    </w:pPr>
    <w:rPr>
      <w:rFonts w:ascii="Cambria" w:eastAsia="Calibri" w:hAnsi="Cambria"/>
      <w:i/>
      <w:iCs/>
      <w:color w:val="243F60"/>
      <w:szCs w:val="22"/>
      <w:lang w:eastAsia="en-US"/>
    </w:rPr>
  </w:style>
  <w:style w:type="paragraph" w:styleId="7">
    <w:name w:val="heading 7"/>
    <w:basedOn w:val="a"/>
    <w:next w:val="a"/>
    <w:qFormat/>
    <w:locked/>
    <w:rsid w:val="00D8537A"/>
    <w:pPr>
      <w:keepNext/>
      <w:keepLines/>
      <w:spacing w:before="200"/>
      <w:ind w:left="1296" w:hanging="1296"/>
      <w:jc w:val="both"/>
      <w:outlineLvl w:val="6"/>
    </w:pPr>
    <w:rPr>
      <w:rFonts w:ascii="Cambria" w:eastAsia="Calibri" w:hAnsi="Cambria"/>
      <w:i/>
      <w:iCs/>
      <w:color w:val="404040"/>
      <w:szCs w:val="22"/>
      <w:lang w:eastAsia="en-US"/>
    </w:rPr>
  </w:style>
  <w:style w:type="paragraph" w:styleId="8">
    <w:name w:val="heading 8"/>
    <w:basedOn w:val="a"/>
    <w:next w:val="a"/>
    <w:qFormat/>
    <w:locked/>
    <w:rsid w:val="00D8537A"/>
    <w:pPr>
      <w:keepNext/>
      <w:keepLines/>
      <w:spacing w:before="200"/>
      <w:ind w:left="1440" w:hanging="1440"/>
      <w:jc w:val="both"/>
      <w:outlineLvl w:val="7"/>
    </w:pPr>
    <w:rPr>
      <w:rFonts w:ascii="Cambria" w:eastAsia="Calibri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locked/>
    <w:rsid w:val="00D8537A"/>
    <w:pPr>
      <w:keepNext/>
      <w:keepLines/>
      <w:spacing w:before="200"/>
      <w:ind w:left="1584" w:hanging="1584"/>
      <w:jc w:val="both"/>
      <w:outlineLvl w:val="8"/>
    </w:pPr>
    <w:rPr>
      <w:rFonts w:ascii="Cambria" w:eastAsia="Calibri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F17"/>
    <w:rPr>
      <w:rFonts w:cs="Times New Roman"/>
      <w:color w:val="0000FF"/>
      <w:u w:val="single"/>
    </w:rPr>
  </w:style>
  <w:style w:type="paragraph" w:styleId="a4">
    <w:name w:val="header"/>
    <w:basedOn w:val="a"/>
    <w:rsid w:val="00B0425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0425B"/>
    <w:rPr>
      <w:rFonts w:cs="Times New Roman"/>
    </w:rPr>
  </w:style>
  <w:style w:type="paragraph" w:styleId="a6">
    <w:name w:val="footer"/>
    <w:basedOn w:val="a"/>
    <w:rsid w:val="00F17969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F3442C"/>
    <w:pPr>
      <w:jc w:val="both"/>
    </w:pPr>
    <w:rPr>
      <w:szCs w:val="20"/>
    </w:rPr>
  </w:style>
  <w:style w:type="paragraph" w:styleId="a8">
    <w:name w:val="Balloon Text"/>
    <w:basedOn w:val="a"/>
    <w:semiHidden/>
    <w:rsid w:val="00BA1A9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F630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rsid w:val="00875DE5"/>
    <w:pPr>
      <w:spacing w:after="120"/>
      <w:ind w:left="283"/>
    </w:pPr>
  </w:style>
  <w:style w:type="paragraph" w:customStyle="1" w:styleId="ConsPlusNormal">
    <w:name w:val="ConsPlusNormal"/>
    <w:link w:val="ConsPlusNormal0"/>
    <w:rsid w:val="00852B6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FC72B2"/>
    <w:rPr>
      <w:rFonts w:cs="Times New Roman"/>
    </w:rPr>
  </w:style>
  <w:style w:type="paragraph" w:customStyle="1" w:styleId="ConsPlusNonformat">
    <w:name w:val="ConsPlusNonformat"/>
    <w:uiPriority w:val="99"/>
    <w:rsid w:val="00AA1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Title"/>
    <w:basedOn w:val="a"/>
    <w:link w:val="ac"/>
    <w:qFormat/>
    <w:rsid w:val="00AA1C31"/>
    <w:pPr>
      <w:jc w:val="center"/>
    </w:pPr>
    <w:rPr>
      <w:b/>
      <w:bCs/>
      <w:szCs w:val="28"/>
    </w:rPr>
  </w:style>
  <w:style w:type="character" w:customStyle="1" w:styleId="ac">
    <w:name w:val="Название Знак"/>
    <w:basedOn w:val="a0"/>
    <w:link w:val="ab"/>
    <w:locked/>
    <w:rsid w:val="00AA1C31"/>
    <w:rPr>
      <w:rFonts w:cs="Times New Roman"/>
      <w:b/>
      <w:bCs/>
      <w:sz w:val="28"/>
      <w:szCs w:val="28"/>
    </w:rPr>
  </w:style>
  <w:style w:type="paragraph" w:customStyle="1" w:styleId="FR2">
    <w:name w:val="FR2"/>
    <w:rsid w:val="00AA1C31"/>
    <w:pPr>
      <w:widowControl w:val="0"/>
      <w:spacing w:before="60"/>
    </w:pPr>
    <w:rPr>
      <w:sz w:val="18"/>
    </w:rPr>
  </w:style>
  <w:style w:type="paragraph" w:styleId="ad">
    <w:name w:val="Subtitle"/>
    <w:basedOn w:val="a"/>
    <w:link w:val="ae"/>
    <w:qFormat/>
    <w:rsid w:val="00AA1C31"/>
    <w:pPr>
      <w:spacing w:after="60"/>
      <w:jc w:val="center"/>
      <w:outlineLvl w:val="1"/>
    </w:pPr>
    <w:rPr>
      <w:rFonts w:ascii="Arial" w:hAnsi="Arial" w:cs="Arial"/>
      <w:sz w:val="24"/>
    </w:rPr>
  </w:style>
  <w:style w:type="character" w:customStyle="1" w:styleId="ae">
    <w:name w:val="Подзаголовок Знак"/>
    <w:basedOn w:val="a0"/>
    <w:link w:val="ad"/>
    <w:locked/>
    <w:rsid w:val="00AA1C31"/>
    <w:rPr>
      <w:rFonts w:ascii="Arial" w:hAnsi="Arial" w:cs="Arial"/>
      <w:sz w:val="24"/>
      <w:szCs w:val="24"/>
    </w:rPr>
  </w:style>
  <w:style w:type="paragraph" w:customStyle="1" w:styleId="10">
    <w:name w:val="Абзац списка1"/>
    <w:basedOn w:val="a"/>
    <w:rsid w:val="00B436F4"/>
    <w:pPr>
      <w:ind w:left="720"/>
    </w:pPr>
  </w:style>
  <w:style w:type="paragraph" w:customStyle="1" w:styleId="ConsPlusTitle">
    <w:name w:val="ConsPlusTitle"/>
    <w:rsid w:val="009C0C7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">
    <w:name w:val="List Paragraph"/>
    <w:basedOn w:val="a"/>
    <w:uiPriority w:val="34"/>
    <w:qFormat/>
    <w:rsid w:val="00460FE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6D0B2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60">
    <w:name w:val="Font Style60"/>
    <w:basedOn w:val="a0"/>
    <w:rsid w:val="00BB2573"/>
    <w:rPr>
      <w:rFonts w:ascii="Times New Roman" w:hAnsi="Times New Roman" w:cs="Times New Roman"/>
      <w:sz w:val="22"/>
      <w:szCs w:val="22"/>
    </w:rPr>
  </w:style>
  <w:style w:type="character" w:customStyle="1" w:styleId="ConsNonformat">
    <w:name w:val="ConsNonformat Знак"/>
    <w:basedOn w:val="a0"/>
    <w:link w:val="ConsNonformat0"/>
    <w:semiHidden/>
    <w:locked/>
    <w:rsid w:val="00BB2573"/>
    <w:rPr>
      <w:rFonts w:ascii="Courier New" w:hAnsi="Courier New" w:cs="Courier New"/>
      <w:lang w:val="ru-RU" w:eastAsia="ru-RU" w:bidi="ar-SA"/>
    </w:rPr>
  </w:style>
  <w:style w:type="paragraph" w:customStyle="1" w:styleId="ConsNonformat0">
    <w:name w:val="ConsNonformat"/>
    <w:link w:val="ConsNonformat"/>
    <w:semiHidden/>
    <w:rsid w:val="00BB25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083239"/>
    <w:rPr>
      <w:rFonts w:ascii="Arial" w:hAnsi="Arial" w:cs="Arial"/>
      <w:lang w:val="ru-RU" w:eastAsia="ru-RU" w:bidi="ar-SA"/>
    </w:rPr>
  </w:style>
  <w:style w:type="paragraph" w:styleId="af0">
    <w:name w:val="No Spacing"/>
    <w:link w:val="af1"/>
    <w:qFormat/>
    <w:rsid w:val="009549C6"/>
    <w:pPr>
      <w:jc w:val="both"/>
    </w:pPr>
    <w:rPr>
      <w:sz w:val="24"/>
      <w:szCs w:val="22"/>
    </w:rPr>
  </w:style>
  <w:style w:type="character" w:customStyle="1" w:styleId="af1">
    <w:name w:val="Без интервала Знак"/>
    <w:link w:val="af0"/>
    <w:rsid w:val="009549C6"/>
    <w:rPr>
      <w:sz w:val="24"/>
      <w:szCs w:val="22"/>
      <w:lang w:val="ru-RU" w:eastAsia="ru-RU" w:bidi="ar-SA"/>
    </w:rPr>
  </w:style>
  <w:style w:type="paragraph" w:customStyle="1" w:styleId="11">
    <w:name w:val="Без интервала1"/>
    <w:link w:val="NoSpacingChar"/>
    <w:rsid w:val="00D8537A"/>
    <w:pPr>
      <w:ind w:firstLine="709"/>
      <w:jc w:val="both"/>
    </w:pPr>
    <w:rPr>
      <w:sz w:val="28"/>
      <w:szCs w:val="22"/>
      <w:lang w:eastAsia="en-US"/>
    </w:rPr>
  </w:style>
  <w:style w:type="character" w:customStyle="1" w:styleId="NoSpacingChar">
    <w:name w:val="No Spacing Char"/>
    <w:basedOn w:val="a0"/>
    <w:link w:val="11"/>
    <w:locked/>
    <w:rsid w:val="00D8537A"/>
    <w:rPr>
      <w:sz w:val="28"/>
      <w:szCs w:val="22"/>
      <w:lang w:val="ru-RU" w:eastAsia="en-US" w:bidi="ar-SA"/>
    </w:rPr>
  </w:style>
  <w:style w:type="paragraph" w:styleId="af2">
    <w:name w:val="footnote text"/>
    <w:aliases w:val="Table_Footnote_last Знак,Table_Footnote_last Знак Знак,Table_Footnote_last"/>
    <w:basedOn w:val="a"/>
    <w:link w:val="af3"/>
    <w:semiHidden/>
    <w:rsid w:val="00D8537A"/>
    <w:rPr>
      <w:rFonts w:eastAsia="Calibri"/>
      <w:sz w:val="20"/>
      <w:szCs w:val="20"/>
    </w:rPr>
  </w:style>
  <w:style w:type="character" w:customStyle="1" w:styleId="af3">
    <w:name w:val="Текст сноски Знак"/>
    <w:aliases w:val="Table_Footnote_last Знак Знак1,Table_Footnote_last Знак Знак Знак,Table_Footnote_last Знак1"/>
    <w:basedOn w:val="a0"/>
    <w:link w:val="af2"/>
    <w:locked/>
    <w:rsid w:val="00D8537A"/>
    <w:rPr>
      <w:rFonts w:eastAsia="Calibri"/>
      <w:lang w:val="ru-RU" w:eastAsia="ru-RU" w:bidi="ar-SA"/>
    </w:rPr>
  </w:style>
  <w:style w:type="character" w:styleId="af4">
    <w:name w:val="footnote reference"/>
    <w:basedOn w:val="a0"/>
    <w:semiHidden/>
    <w:rsid w:val="00D8537A"/>
    <w:rPr>
      <w:rFonts w:cs="Times New Roman"/>
      <w:vertAlign w:val="superscript"/>
    </w:rPr>
  </w:style>
  <w:style w:type="paragraph" w:styleId="21">
    <w:name w:val="Body Text 2"/>
    <w:basedOn w:val="a"/>
    <w:link w:val="22"/>
    <w:rsid w:val="0015710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57106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FD3C97325682A856D9C44C9AE65CD182B33A0AEF454659CB27EDEE2366D1EB0EFAF4AkCh8H" TargetMode="External"/><Relationship Id="rId13" Type="http://schemas.openxmlformats.org/officeDocument/2006/relationships/hyperlink" Target="consultantplus://offline/ref=32F99D18462E8AB9E9BA9C0481ABD73D63E6D62DDE49E9BB16204500E801C48843065CB18C7DC25CF366398F51CE3DD0ABE0D969ADKCmAG" TargetMode="External"/><Relationship Id="rId18" Type="http://schemas.openxmlformats.org/officeDocument/2006/relationships/hyperlink" Target="consultantplus://offline/ref=3125C01F7B9D5A1449665C7134DFB03EAA2D6B55AD03A0DEE056E7EA9F57D227C87DF71CEFCF2AA6AF02BC84C49C9F3B50E007EA930EDEB3lCm7I" TargetMode="External"/><Relationship Id="rId26" Type="http://schemas.openxmlformats.org/officeDocument/2006/relationships/hyperlink" Target="consultantplus://offline/ref=A4C2521B31B6B6C2E0A4C7C6BC6E305583E9682DE2BF4E07B92A2031E8CD65D17F7E67EA81FBCE67C2A31895872AFAA3EAADB7E303065Do52EN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FE53935D4EC3B6FBFA975C8795B9D0F13DA3CBB410A1715C5F32C4176B9183CCD432D6854B3E3ACZDY0F" TargetMode="External"/><Relationship Id="rId34" Type="http://schemas.openxmlformats.org/officeDocument/2006/relationships/hyperlink" Target="consultantplus://offline/ref=C2A175470A4B273865066485851DEF34987C99A4E8188A1F361A7A7E626DAA35FAA245466D920AF4CA99B14740E31814FB3077AF4780B3CDFD1B34ECQCmD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32F99D18462E8AB9E9BA9C0481ABD73D63E6D62DDE49E9BB16204500E801C48843065CB18E79CC08A02938D3149A2ED1AEE0DB6DB2C1571BK8mEG" TargetMode="External"/><Relationship Id="rId17" Type="http://schemas.openxmlformats.org/officeDocument/2006/relationships/hyperlink" Target="consultantplus://offline/ref=3125C01F7B9D5A1449665C7134DFB03EAA2D6B55AD03A0DEE056E7EA9F57D227C87DF71CEDCB20FAFB4DBDD881CC8C3A51E005EE8Cl0m5I" TargetMode="External"/><Relationship Id="rId25" Type="http://schemas.openxmlformats.org/officeDocument/2006/relationships/hyperlink" Target="consultantplus://offline/ref=40E13A50FC00AA1C7C0E3C9DFF737CD20EB7605D89A2AC72CED48EF094D69731613C885E3038307ECD5C15373C3B617C7B19C23420874A550Fz9M" TargetMode="External"/><Relationship Id="rId33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8" Type="http://schemas.openxmlformats.org/officeDocument/2006/relationships/hyperlink" Target="consultantplus://offline/ref=BAB80BB853E5A8A463FE1093EA2A44AB2E5B6E8B76138929DF4739B35BB2B5E3135967B1BC1D3C711576A2FF93lEO9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3125C01F7B9D5A1449665C7134DFB03EAA2D6B55AD03A0DEE056E7EA9F57D227C87DF71CEFCF2EAEA802BC84C49C9F3B50E007EA930EDEB3lCm7I" TargetMode="External"/><Relationship Id="rId20" Type="http://schemas.openxmlformats.org/officeDocument/2006/relationships/hyperlink" Target="consultantplus://offline/ref=8F06B2D7683B48B735C7EA9B03930EA2F187DC290E51B51B642854B9BC32D4686E20FEAB356D6DEA98934B2AFB1B09C27CC96518tDm3M" TargetMode="External"/><Relationship Id="rId29" Type="http://schemas.openxmlformats.org/officeDocument/2006/relationships/hyperlink" Target="consultantplus://offline/ref=248BBD60C87C3D5BD49073C581E42F8A806EDFEDF6C73790B3038DB6491BA112E19A7D1D0BC7BDFDBB5E1265C67AI5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40E13A50FC00AA1C7C0E3C9DFF737CD20EB7605D89A2AC72CED48EF094D69731613C885E30383071C15C15373C3B617C7B19C23420874A550Fz9M" TargetMode="External"/><Relationship Id="rId32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7" Type="http://schemas.openxmlformats.org/officeDocument/2006/relationships/hyperlink" Target="consultantplus://offline/ref=BAB80BB853E5A8A463FE1093EA2A44AB2E5B6C8D7A1F8929DF4739B35BB2B5E3135967B1BC1D3C711576A2FF93lEO9O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A17C20CAA7E96EFC6228537E7BE6FE5E7D48118AD87FC9D2D8A679BEB502ED04C2402645AAABAB4A0B54420C57A4974DA9F3B2EE9A1479161618EF5dAI" TargetMode="External"/><Relationship Id="rId23" Type="http://schemas.openxmlformats.org/officeDocument/2006/relationships/hyperlink" Target="consultantplus://offline/ref=40E13A50FC00AA1C7C0E3C9DFF737CD20EB7605D89A2AC72CED48EF094D69731613C885E30383176CD5C15373C3B617C7B19C23420874A550Fz9M" TargetMode="External"/><Relationship Id="rId28" Type="http://schemas.openxmlformats.org/officeDocument/2006/relationships/hyperlink" Target="consultantplus://offline/ref=248BBD60C87C3D5BD49073C581E42F8A816CDCE3F3C93790B3038DB6491BA112E19A7D1D0BC7BDFDBB5E1265C67AI5M" TargetMode="External"/><Relationship Id="rId36" Type="http://schemas.openxmlformats.org/officeDocument/2006/relationships/hyperlink" Target="consultantplus://offline/ref=41485A72A1D6EC7E2A284232C48326E51129A943E9A7D141A19EA4DB5AB7493EB2CC0883A15179D49375A624153172E9781AEB82FA31A3FE88E0A6XFp8K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3125C01F7B9D5A1449665C7134DFB03EAA2D695EAE03A0DEE056E7EA9F57D227DA7DAF10EECA35AEAE17EAD581lCm0I" TargetMode="External"/><Relationship Id="rId31" Type="http://schemas.openxmlformats.org/officeDocument/2006/relationships/hyperlink" Target="consultantplus://offline/ref=6289369182ADB4E902B10CEE158A6D171B6714AF8959DC99B161E0D6C5C138F79FFF97FF4368D12AB165DBE1CF3FB5D94DBC0BE18B13EB4D7AD68842oCp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775C7C97FC446ED8E6D0DAACF8103973C16C254513C9780BAD915A3DCB0F1B2CF824AF4C96BE27TCnEL" TargetMode="External"/><Relationship Id="rId14" Type="http://schemas.openxmlformats.org/officeDocument/2006/relationships/hyperlink" Target="consultantplus://offline/ref=32F99D18462E8AB9E9BA9C0481ABD73D63E6D62DDE49E9BB16204500E801C48843065CB18E79C800A72938D3149A2ED1AEE0DB6DB2C1571BK8mEG" TargetMode="External"/><Relationship Id="rId22" Type="http://schemas.openxmlformats.org/officeDocument/2006/relationships/hyperlink" Target="consultantplus://offline/ref=58FA27364236BC7319F8A2A9166E5F0AFC78567207E14BFC8806F66AE5F21D527AEA374B68E13B99FF3C18CFCA154E13ED04A9BC82EDaDF" TargetMode="External"/><Relationship Id="rId27" Type="http://schemas.openxmlformats.org/officeDocument/2006/relationships/hyperlink" Target="consultantplus://offline/ref=248BBD60C87C3D5BD49072CB94E42F8A816BDFE8FBC93790B3038DB6491BA112F39A251109C2A0FABA4B443483F96C17294F07C7361D667376IDM" TargetMode="External"/><Relationship Id="rId30" Type="http://schemas.openxmlformats.org/officeDocument/2006/relationships/hyperlink" Target="consultantplus://offline/ref=6289369182ADB4E902B10CEE158A6D171B6714AF8959DC99B161E0D6C5C138F79FFF97FF4368D12AB165DBE2CD3FB5D94DBC0BE18B13EB4D7AD68842oCp6G" TargetMode="External"/><Relationship Id="rId35" Type="http://schemas.openxmlformats.org/officeDocument/2006/relationships/hyperlink" Target="https://mfc53.n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23</Pages>
  <Words>7176</Words>
  <Characters>60603</Characters>
  <Application>Microsoft Office Word</Application>
  <DocSecurity>0</DocSecurity>
  <Lines>505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Admgp</Company>
  <LinksUpToDate>false</LinksUpToDate>
  <CharactersWithSpaces>67644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</dc:creator>
  <cp:keywords>VBA</cp:keywords>
  <dc:description>Перестройка 2002_x000d_
Версия 1.2_x000d_
(для Microsoft Word 2000/2002)_x000d_
Copyright © 1996-2004 Сергей Хозяинов. All Rights Reserved.</dc:description>
  <cp:lastModifiedBy>админ</cp:lastModifiedBy>
  <cp:revision>7</cp:revision>
  <cp:lastPrinted>2020-03-11T12:55:00Z</cp:lastPrinted>
  <dcterms:created xsi:type="dcterms:W3CDTF">2020-03-11T06:03:00Z</dcterms:created>
  <dcterms:modified xsi:type="dcterms:W3CDTF">2020-03-11T12:59:00Z</dcterms:modified>
  <cp:category>VBA</cp:category>
</cp:coreProperties>
</file>