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A73CF2" w:rsidRPr="00185234" w:rsidRDefault="00A73CF2" w:rsidP="00533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52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Материнский капитал будет оформляться семьям </w:t>
      </w:r>
      <w:proofErr w:type="spellStart"/>
      <w:r w:rsidRPr="001852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проактивно</w:t>
      </w:r>
      <w:proofErr w:type="spellEnd"/>
    </w:p>
    <w:p w:rsidR="005913B8" w:rsidRPr="00A31EA2" w:rsidRDefault="005913B8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074A8" w:rsidRPr="00A31EA2" w:rsidRDefault="00E074A8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Накануне 8 марта руководитель Отделения Пенсионного фонда России по Новгородской области Алексей </w:t>
      </w:r>
      <w:proofErr w:type="spellStart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Костюков</w:t>
      </w:r>
      <w:proofErr w:type="spellEnd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3E1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встретился с журналистами и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рассказал об изменениях в программ</w:t>
      </w:r>
      <w:r w:rsidR="00185234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материнского (семейного) капитала. </w:t>
      </w:r>
    </w:p>
    <w:p w:rsidR="00A73CF2" w:rsidRPr="00A31EA2" w:rsidRDefault="00E074A8" w:rsidP="00185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3CF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России утвердил </w:t>
      </w:r>
      <w:r w:rsidR="005913B8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</w:t>
      </w:r>
      <w:r w:rsidR="002B2917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B2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вносящий изменения в программу материнского капитала,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сказал </w:t>
      </w:r>
      <w:r w:rsidR="008803AB"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Алексей </w:t>
      </w:r>
      <w:proofErr w:type="spellStart"/>
      <w:r w:rsidR="008803AB"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Костюков</w:t>
      </w:r>
      <w:proofErr w:type="spellEnd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5234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3CF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A73CF2" w:rsidRPr="00A31EA2" w:rsidRDefault="00A73CF2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Материнский капитал за первого ребенка</w:t>
      </w:r>
    </w:p>
    <w:p w:rsidR="00E074A8" w:rsidRPr="00A31EA2" w:rsidRDefault="006643E1" w:rsidP="00393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EA2">
        <w:rPr>
          <w:sz w:val="26"/>
          <w:szCs w:val="26"/>
        </w:rPr>
        <w:t xml:space="preserve">- </w:t>
      </w:r>
      <w:r w:rsidR="00A73CF2" w:rsidRPr="00A31EA2">
        <w:rPr>
          <w:sz w:val="26"/>
          <w:szCs w:val="26"/>
        </w:rPr>
        <w:t xml:space="preserve"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</w:t>
      </w:r>
      <w:r w:rsidR="00A73CF2" w:rsidRPr="00A31EA2">
        <w:rPr>
          <w:b/>
          <w:sz w:val="26"/>
          <w:szCs w:val="26"/>
        </w:rPr>
        <w:t>466 617</w:t>
      </w:r>
      <w:r w:rsidR="00A73CF2" w:rsidRPr="00A31EA2">
        <w:rPr>
          <w:sz w:val="26"/>
          <w:szCs w:val="26"/>
        </w:rPr>
        <w:t> рублей.</w:t>
      </w:r>
      <w:r w:rsidR="00431D66" w:rsidRPr="00A31EA2">
        <w:rPr>
          <w:sz w:val="26"/>
          <w:szCs w:val="26"/>
        </w:rPr>
        <w:t xml:space="preserve"> </w:t>
      </w:r>
    </w:p>
    <w:p w:rsidR="00431D66" w:rsidRPr="00A31EA2" w:rsidRDefault="00431D66" w:rsidP="00393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EA2">
        <w:rPr>
          <w:sz w:val="26"/>
          <w:szCs w:val="26"/>
        </w:rPr>
        <w:t xml:space="preserve">В Новгородской области </w:t>
      </w:r>
      <w:r w:rsidR="00E074A8" w:rsidRPr="00A31EA2">
        <w:rPr>
          <w:sz w:val="26"/>
          <w:szCs w:val="26"/>
        </w:rPr>
        <w:t xml:space="preserve">территориальными органами ПФР </w:t>
      </w:r>
      <w:r w:rsidRPr="00A31EA2">
        <w:rPr>
          <w:sz w:val="26"/>
          <w:szCs w:val="26"/>
        </w:rPr>
        <w:t xml:space="preserve">уже </w:t>
      </w:r>
      <w:r w:rsidR="00E074A8" w:rsidRPr="00A31EA2">
        <w:rPr>
          <w:sz w:val="26"/>
          <w:szCs w:val="26"/>
        </w:rPr>
        <w:t xml:space="preserve">принято </w:t>
      </w:r>
      <w:r w:rsidR="00E074A8" w:rsidRPr="00A31EA2">
        <w:rPr>
          <w:b/>
          <w:sz w:val="26"/>
          <w:szCs w:val="26"/>
        </w:rPr>
        <w:t>9</w:t>
      </w:r>
      <w:r w:rsidR="00E074A8" w:rsidRPr="00A31EA2">
        <w:rPr>
          <w:sz w:val="26"/>
          <w:szCs w:val="26"/>
        </w:rPr>
        <w:t xml:space="preserve"> заявлений от </w:t>
      </w:r>
      <w:proofErr w:type="gramStart"/>
      <w:r w:rsidR="00E074A8" w:rsidRPr="00A31EA2">
        <w:rPr>
          <w:sz w:val="26"/>
          <w:szCs w:val="26"/>
        </w:rPr>
        <w:t>семей</w:t>
      </w:r>
      <w:proofErr w:type="gramEnd"/>
      <w:r w:rsidR="00E074A8" w:rsidRPr="00A31EA2">
        <w:rPr>
          <w:sz w:val="26"/>
          <w:szCs w:val="26"/>
        </w:rPr>
        <w:t xml:space="preserve"> </w:t>
      </w:r>
      <w:r w:rsidR="002B2917">
        <w:rPr>
          <w:sz w:val="26"/>
          <w:szCs w:val="26"/>
        </w:rPr>
        <w:t>в которых родился первый ребенок</w:t>
      </w:r>
      <w:r w:rsidR="00E074A8" w:rsidRPr="00A31EA2">
        <w:rPr>
          <w:sz w:val="26"/>
          <w:szCs w:val="26"/>
        </w:rPr>
        <w:t xml:space="preserve">, все они получат сертификат на материнский капитал, - </w:t>
      </w:r>
      <w:r w:rsidR="008803AB" w:rsidRPr="00A31EA2">
        <w:rPr>
          <w:b/>
          <w:sz w:val="26"/>
          <w:szCs w:val="26"/>
        </w:rPr>
        <w:t>пояснил</w:t>
      </w:r>
      <w:r w:rsidR="00E074A8" w:rsidRPr="00A31EA2">
        <w:rPr>
          <w:b/>
          <w:sz w:val="26"/>
          <w:szCs w:val="26"/>
        </w:rPr>
        <w:t xml:space="preserve"> Алексей Викторович</w:t>
      </w:r>
      <w:r w:rsidR="00624CCD" w:rsidRPr="00A31EA2">
        <w:rPr>
          <w:sz w:val="26"/>
          <w:szCs w:val="26"/>
        </w:rPr>
        <w:t xml:space="preserve">. </w:t>
      </w:r>
    </w:p>
    <w:p w:rsidR="00A73CF2" w:rsidRPr="00A31EA2" w:rsidRDefault="00A73CF2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Увеличение суммы материнского капитала за второго ребенка</w:t>
      </w:r>
    </w:p>
    <w:p w:rsidR="00E074A8" w:rsidRPr="00A31EA2" w:rsidRDefault="00E074A8" w:rsidP="00E0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3CF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</w:t>
      </w:r>
      <w:r w:rsidR="00A73CF2"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616 617</w:t>
      </w:r>
      <w:r w:rsidR="00A73CF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 рублей</w:t>
      </w:r>
      <w:r w:rsidR="008803AB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Новгородской области </w:t>
      </w:r>
      <w:r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семей, у которых 2 ребенок родился в 2020 году, уже 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январе-феврале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получили сертификаты на материнский капитал, теперь сумма капитала 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увеличена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ричем автоматически, без обращения в ПФР с заявлением. Остаток средств с новой суммой они смогут увидеть в Личном кабинете на сайте ПФР или портале </w:t>
      </w:r>
      <w:proofErr w:type="spellStart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73CF2" w:rsidRPr="00A31EA2" w:rsidRDefault="00A73CF2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Такая же сумма </w:t>
      </w:r>
      <w:r w:rsidR="00E074A8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074A8"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616 617</w:t>
      </w:r>
      <w:r w:rsidR="00E074A8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рублей)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6643E1" w:rsidRPr="00A31EA2" w:rsidRDefault="006643E1" w:rsidP="0066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A31E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Проактивное</w:t>
      </w:r>
      <w:proofErr w:type="spellEnd"/>
      <w:r w:rsidRPr="00A31E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оформление сертификата материнского капитала</w:t>
      </w:r>
    </w:p>
    <w:p w:rsidR="006643E1" w:rsidRPr="00A31EA2" w:rsidRDefault="006643E1" w:rsidP="0066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Чтобы семьи не только быстрее получали материнский капитал, но и не тратили усилия на его оформление, начиная с 15 апреля</w:t>
      </w:r>
      <w:r w:rsidR="002B2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Пенсионный фонд приступает к </w:t>
      </w:r>
      <w:proofErr w:type="spellStart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проактивной</w:t>
      </w:r>
      <w:proofErr w:type="spellEnd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выдаче сертификатов материнского капитала.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 - </w:t>
      </w:r>
      <w:r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рассказал Алексей </w:t>
      </w:r>
      <w:proofErr w:type="spellStart"/>
      <w:r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Костюков</w:t>
      </w:r>
      <w:proofErr w:type="spellEnd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643E1" w:rsidRPr="00A31EA2" w:rsidRDefault="006643E1" w:rsidP="006643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</w:t>
      </w:r>
      <w:r w:rsidRPr="00A31EA2">
        <w:rPr>
          <w:rFonts w:ascii="Times New Roman" w:hAnsi="Times New Roman" w:cs="Times New Roman"/>
          <w:sz w:val="26"/>
          <w:szCs w:val="26"/>
        </w:rPr>
        <w:t>Новгородское Отделение ПФР, наряду с 25</w:t>
      </w:r>
      <w:r w:rsidR="00A31EA2" w:rsidRPr="00A31EA2">
        <w:rPr>
          <w:rFonts w:ascii="Times New Roman" w:hAnsi="Times New Roman" w:cs="Times New Roman"/>
          <w:sz w:val="26"/>
          <w:szCs w:val="26"/>
        </w:rPr>
        <w:t xml:space="preserve"> другими региональными</w:t>
      </w:r>
      <w:r w:rsidRPr="00A31EA2">
        <w:rPr>
          <w:rFonts w:ascii="Times New Roman" w:hAnsi="Times New Roman" w:cs="Times New Roman"/>
          <w:sz w:val="26"/>
          <w:szCs w:val="26"/>
        </w:rPr>
        <w:t xml:space="preserve"> отделениями </w:t>
      </w:r>
      <w:r w:rsidR="00A31EA2" w:rsidRPr="00A31EA2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A31EA2">
        <w:rPr>
          <w:rFonts w:ascii="Times New Roman" w:hAnsi="Times New Roman" w:cs="Times New Roman"/>
          <w:sz w:val="26"/>
          <w:szCs w:val="26"/>
        </w:rPr>
        <w:t xml:space="preserve">в стране, участвует в </w:t>
      </w:r>
      <w:proofErr w:type="spellStart"/>
      <w:r w:rsidRPr="00A31EA2">
        <w:rPr>
          <w:rFonts w:ascii="Times New Roman" w:hAnsi="Times New Roman" w:cs="Times New Roman"/>
          <w:sz w:val="26"/>
          <w:szCs w:val="26"/>
        </w:rPr>
        <w:t>пилотном</w:t>
      </w:r>
      <w:proofErr w:type="spellEnd"/>
      <w:r w:rsidRPr="00A31EA2">
        <w:rPr>
          <w:rFonts w:ascii="Times New Roman" w:hAnsi="Times New Roman" w:cs="Times New Roman"/>
          <w:sz w:val="26"/>
          <w:szCs w:val="26"/>
        </w:rPr>
        <w:t xml:space="preserve"> проекте и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тестирует оформление сертифик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 по сведениям реестра ЗАГС,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необходимую для этого информацию о родителях и детях.</w:t>
      </w:r>
    </w:p>
    <w:p w:rsidR="006643E1" w:rsidRPr="00A31EA2" w:rsidRDefault="006643E1" w:rsidP="0066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середины апреля 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анные об оформлении сертификата будут фиксироваться в информационной системе Пенсионного </w:t>
      </w:r>
      <w:proofErr w:type="gramStart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proofErr w:type="gramEnd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направляться в личный кабинет мамы на сайте ПФР или портал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43E1" w:rsidRPr="00A31EA2" w:rsidRDefault="006643E1" w:rsidP="0066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Направление материнского капитала на оплату кредита через банки</w:t>
      </w:r>
    </w:p>
    <w:p w:rsidR="006643E1" w:rsidRPr="00A31EA2" w:rsidRDefault="006643E1" w:rsidP="0066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 В Новгородской области свыше 90% владельцев сертификатов на материнский капитал использовали средства на приобретение жилья, на эти цели из бюджета ПФР перечислено 11,2 миллиарда рублей. </w:t>
      </w:r>
    </w:p>
    <w:p w:rsidR="006643E1" w:rsidRPr="00A31EA2" w:rsidRDefault="006643E1" w:rsidP="0066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</w:t>
      </w:r>
      <w:proofErr w:type="spellStart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оперативнее</w:t>
      </w:r>
      <w:proofErr w:type="spellEnd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6643E1" w:rsidRPr="00A31EA2" w:rsidRDefault="006643E1" w:rsidP="0066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данной услуги будет развиваться по мере заключения соглашений между банками и Пенсионным фондом России. Всего на территории региона </w:t>
      </w:r>
      <w:r w:rsidR="002B2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функционируют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26 банков, работающих по программе капитала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 всеми ними будут заключены соответствующие договоры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73CF2" w:rsidRPr="00A31EA2" w:rsidRDefault="00A73CF2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Сокращение сроков оформления материнского капитала и распоряжения его средствами</w:t>
      </w:r>
    </w:p>
    <w:p w:rsidR="00A73CF2" w:rsidRPr="00A31EA2" w:rsidRDefault="00A73CF2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 2021 года оформить материнский капитал и распорядиться его средствами можно будет</w:t>
      </w:r>
      <w:proofErr w:type="gramEnd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быстрее. На выдачу сертификата новый порядок отводит не больше </w:t>
      </w:r>
      <w:r w:rsidR="005913B8"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дней, на рассмотрение заявки о распоряжении средствами – не больше </w:t>
      </w:r>
      <w:r w:rsidR="005913B8"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дней. В отдельных случаях эти сроки могут продлеваться соответственно до </w:t>
      </w:r>
      <w:r w:rsidR="003E2D4B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</w:t>
      </w:r>
      <w:r w:rsidR="003E2D4B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дней, если возникнет необходимость запросить информацию в других ведомствах.</w:t>
      </w:r>
    </w:p>
    <w:p w:rsidR="00A73CF2" w:rsidRPr="00A31EA2" w:rsidRDefault="00A73CF2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конца 2020 года сохраняются действующие нормативные сроки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1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 материнскому капиталу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 оформления сертификата это 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дней, для рассмотрения заявления семьи о распоряжении средствами – 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месяц. </w:t>
      </w:r>
      <w:proofErr w:type="gramStart"/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практике</w:t>
      </w:r>
      <w:r w:rsidR="00A31EA2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3B8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Новгородской области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сегодня </w:t>
      </w:r>
      <w:r w:rsidR="00EF671B"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ПФР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соответствующие госуслуги в ускоренном режиме.</w:t>
      </w:r>
      <w:proofErr w:type="gramEnd"/>
      <w:r w:rsidR="005913B8" w:rsidRPr="00A31EA2">
        <w:rPr>
          <w:rFonts w:ascii="Times New Roman" w:hAnsi="Times New Roman" w:cs="Times New Roman"/>
          <w:sz w:val="26"/>
          <w:szCs w:val="26"/>
        </w:rPr>
        <w:t xml:space="preserve"> Выдача сертификата производится в течение </w:t>
      </w:r>
      <w:r w:rsidR="005913B8" w:rsidRPr="00A31EA2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5913B8" w:rsidRPr="00A31EA2">
        <w:rPr>
          <w:rFonts w:ascii="Times New Roman" w:hAnsi="Times New Roman" w:cs="Times New Roman"/>
          <w:sz w:val="26"/>
          <w:szCs w:val="26"/>
        </w:rPr>
        <w:t xml:space="preserve">дней, рассмотрение заявления на распоряжение средствами – </w:t>
      </w:r>
      <w:r w:rsidR="005913B8" w:rsidRPr="00A31EA2">
        <w:rPr>
          <w:rFonts w:ascii="Times New Roman" w:hAnsi="Times New Roman" w:cs="Times New Roman"/>
          <w:b/>
          <w:sz w:val="26"/>
          <w:szCs w:val="26"/>
        </w:rPr>
        <w:t>20</w:t>
      </w:r>
      <w:r w:rsidR="005913B8" w:rsidRPr="00A31EA2">
        <w:rPr>
          <w:rFonts w:ascii="Times New Roman" w:hAnsi="Times New Roman" w:cs="Times New Roman"/>
          <w:sz w:val="26"/>
          <w:szCs w:val="26"/>
        </w:rPr>
        <w:t xml:space="preserve"> дней. </w:t>
      </w:r>
    </w:p>
    <w:p w:rsidR="00A31EA2" w:rsidRPr="00A31EA2" w:rsidRDefault="00A31EA2" w:rsidP="00A3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этого, законом продлено действие программы материнского капитала до конца </w:t>
      </w:r>
      <w:r w:rsidRPr="002B2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2026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года, предусмотрена ежегодная </w:t>
      </w:r>
      <w:r w:rsidR="002B2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индексация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капитала.</w:t>
      </w:r>
    </w:p>
    <w:p w:rsidR="00185234" w:rsidRPr="00A31EA2" w:rsidRDefault="00185234" w:rsidP="00393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в целом в Новгородской области программа поддержки семей с детьми активно развивается. За все </w:t>
      </w:r>
      <w:r w:rsidR="002B2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действи</w:t>
      </w:r>
      <w:r w:rsidR="002B291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3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обладателями сертификатов на материнский капитал стали </w:t>
      </w:r>
      <w:r w:rsidRPr="00A31EA2">
        <w:rPr>
          <w:rFonts w:ascii="Times New Roman" w:hAnsi="Times New Roman" w:cs="Times New Roman"/>
          <w:b/>
          <w:sz w:val="26"/>
          <w:szCs w:val="26"/>
        </w:rPr>
        <w:t>39 445</w:t>
      </w:r>
      <w:r w:rsidRPr="00A31EA2">
        <w:rPr>
          <w:rFonts w:ascii="Times New Roman" w:hAnsi="Times New Roman" w:cs="Times New Roman"/>
          <w:sz w:val="26"/>
          <w:szCs w:val="26"/>
        </w:rPr>
        <w:t xml:space="preserve"> семей. </w:t>
      </w:r>
      <w:r w:rsidR="006643E1" w:rsidRPr="00A31EA2">
        <w:rPr>
          <w:rFonts w:ascii="Times New Roman" w:hAnsi="Times New Roman" w:cs="Times New Roman"/>
          <w:sz w:val="26"/>
          <w:szCs w:val="26"/>
        </w:rPr>
        <w:t xml:space="preserve">Отделением ПФР по Новгородской области по всем направлениям использования средств материнского капитала перечислено </w:t>
      </w:r>
      <w:r w:rsidR="002B2917" w:rsidRPr="002B2917">
        <w:rPr>
          <w:rFonts w:ascii="Times New Roman" w:hAnsi="Times New Roman" w:cs="Times New Roman"/>
          <w:sz w:val="26"/>
          <w:szCs w:val="26"/>
        </w:rPr>
        <w:t>почти</w:t>
      </w:r>
      <w:r w:rsidR="002B2917">
        <w:rPr>
          <w:rFonts w:ascii="Times New Roman" w:hAnsi="Times New Roman" w:cs="Times New Roman"/>
          <w:b/>
          <w:sz w:val="26"/>
          <w:szCs w:val="26"/>
        </w:rPr>
        <w:t xml:space="preserve"> 12</w:t>
      </w:r>
      <w:r w:rsidR="006643E1" w:rsidRPr="00A31EA2">
        <w:rPr>
          <w:rFonts w:ascii="Times New Roman" w:hAnsi="Times New Roman" w:cs="Times New Roman"/>
          <w:sz w:val="26"/>
          <w:szCs w:val="26"/>
        </w:rPr>
        <w:t xml:space="preserve"> м</w:t>
      </w:r>
      <w:r w:rsidR="002B2917">
        <w:rPr>
          <w:rFonts w:ascii="Times New Roman" w:hAnsi="Times New Roman" w:cs="Times New Roman"/>
          <w:sz w:val="26"/>
          <w:szCs w:val="26"/>
        </w:rPr>
        <w:t xml:space="preserve">иллиардов </w:t>
      </w:r>
      <w:r w:rsidR="006643E1" w:rsidRPr="00A31EA2">
        <w:rPr>
          <w:rFonts w:ascii="Times New Roman" w:hAnsi="Times New Roman" w:cs="Times New Roman"/>
          <w:sz w:val="26"/>
          <w:szCs w:val="26"/>
        </w:rPr>
        <w:t>рублей.</w:t>
      </w:r>
    </w:p>
    <w:p w:rsidR="00185234" w:rsidRPr="002B2917" w:rsidRDefault="002B2917" w:rsidP="003932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2B2917">
        <w:rPr>
          <w:rFonts w:ascii="Times New Roman" w:hAnsi="Times New Roman" w:cs="Times New Roman"/>
          <w:i/>
          <w:sz w:val="24"/>
          <w:szCs w:val="24"/>
        </w:rPr>
        <w:t>Федеральный закон от 1 марта 2020 г.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p w:rsidR="002B2917" w:rsidRPr="00A31EA2" w:rsidRDefault="002B2917" w:rsidP="00393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3CE" w:rsidRPr="00A31EA2" w:rsidRDefault="005333CE" w:rsidP="005333C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Пресс-служба Отделения ПФР по Новгородской области  </w:t>
      </w:r>
    </w:p>
    <w:p w:rsidR="005913B8" w:rsidRDefault="00185234" w:rsidP="0018523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(8162)</w:t>
      </w:r>
      <w:r w:rsidR="005333CE"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185234"/>
    <w:rsid w:val="00241D0E"/>
    <w:rsid w:val="002B2917"/>
    <w:rsid w:val="00393237"/>
    <w:rsid w:val="003E2D4B"/>
    <w:rsid w:val="00431D66"/>
    <w:rsid w:val="0044341C"/>
    <w:rsid w:val="005333CE"/>
    <w:rsid w:val="005913B8"/>
    <w:rsid w:val="00624CCD"/>
    <w:rsid w:val="006643E1"/>
    <w:rsid w:val="006D3284"/>
    <w:rsid w:val="00752399"/>
    <w:rsid w:val="008803AB"/>
    <w:rsid w:val="00A31B10"/>
    <w:rsid w:val="00A31EA2"/>
    <w:rsid w:val="00A73CF2"/>
    <w:rsid w:val="00E074A8"/>
    <w:rsid w:val="00E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3</cp:revision>
  <cp:lastPrinted>2020-03-06T08:27:00Z</cp:lastPrinted>
  <dcterms:created xsi:type="dcterms:W3CDTF">2020-03-06T08:27:00Z</dcterms:created>
  <dcterms:modified xsi:type="dcterms:W3CDTF">2020-03-06T08:46:00Z</dcterms:modified>
</cp:coreProperties>
</file>