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33CE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5333CE" w:rsidRPr="008F3D1E" w:rsidRDefault="008F3D1E" w:rsidP="008F3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F3D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ПРЕСС-РЕЛИЗ</w:t>
      </w: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8F3D1E" w:rsidRPr="008F3D1E" w:rsidRDefault="00F45200" w:rsidP="008F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D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Новгородск</w:t>
      </w:r>
      <w:r w:rsidR="008F3D1E" w:rsidRPr="008F3D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ие</w:t>
      </w:r>
      <w:r w:rsidRPr="008F3D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F3D1E" w:rsidRPr="008F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получат выплату 5 тысяч рублей</w:t>
      </w:r>
    </w:p>
    <w:p w:rsidR="008F3D1E" w:rsidRPr="008F3D1E" w:rsidRDefault="008F3D1E" w:rsidP="008F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детей до трех лет</w:t>
      </w:r>
    </w:p>
    <w:p w:rsidR="00A73CF2" w:rsidRPr="00185234" w:rsidRDefault="00A73CF2" w:rsidP="002A4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3D1E" w:rsidRPr="008F3D1E" w:rsidRDefault="008F3D1E" w:rsidP="008F3D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3D1E">
        <w:rPr>
          <w:sz w:val="26"/>
          <w:szCs w:val="26"/>
        </w:rPr>
        <w:t xml:space="preserve">В соответствии с указом Президента РФ № 249 от 7 апреля 2020 года </w:t>
      </w:r>
      <w:r>
        <w:rPr>
          <w:sz w:val="26"/>
          <w:szCs w:val="26"/>
        </w:rPr>
        <w:t xml:space="preserve">новгородским </w:t>
      </w:r>
      <w:r w:rsidRPr="008F3D1E">
        <w:rPr>
          <w:sz w:val="26"/>
          <w:szCs w:val="26"/>
        </w:rPr>
        <w:t>семьям, имеющим или имевшим право на материнский капитал, с апреля по июнь устанавливается ежемесячная выплата в размере 5 тыс. рублей, которая будет предоставлена на каждого ребенка в возрасте до трех лет.</w:t>
      </w:r>
    </w:p>
    <w:p w:rsidR="008F3D1E" w:rsidRPr="008F3D1E" w:rsidRDefault="008F3D1E" w:rsidP="008F3D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3D1E">
        <w:rPr>
          <w:sz w:val="26"/>
          <w:szCs w:val="26"/>
        </w:rPr>
        <w:t xml:space="preserve">Выплата положена всем семьям, </w:t>
      </w:r>
      <w:r w:rsidR="004F54EB" w:rsidRPr="000C3F2B">
        <w:rPr>
          <w:b/>
          <w:color w:val="000000" w:themeColor="text1"/>
          <w:sz w:val="26"/>
          <w:szCs w:val="26"/>
        </w:rPr>
        <w:t xml:space="preserve">у которых право на </w:t>
      </w:r>
      <w:r w:rsidRPr="000C3F2B">
        <w:rPr>
          <w:b/>
          <w:color w:val="000000" w:themeColor="text1"/>
          <w:sz w:val="26"/>
          <w:szCs w:val="26"/>
        </w:rPr>
        <w:t xml:space="preserve">материнский капитал </w:t>
      </w:r>
      <w:r w:rsidR="004F54EB" w:rsidRPr="000C3F2B">
        <w:rPr>
          <w:b/>
          <w:color w:val="000000" w:themeColor="text1"/>
          <w:sz w:val="26"/>
          <w:szCs w:val="26"/>
        </w:rPr>
        <w:t xml:space="preserve">возникнет </w:t>
      </w:r>
      <w:r w:rsidRPr="000C3F2B">
        <w:rPr>
          <w:b/>
          <w:color w:val="000000" w:themeColor="text1"/>
          <w:sz w:val="26"/>
          <w:szCs w:val="26"/>
        </w:rPr>
        <w:t>до 1 июля</w:t>
      </w:r>
      <w:r w:rsidRPr="008F3D1E">
        <w:rPr>
          <w:sz w:val="26"/>
          <w:szCs w:val="26"/>
        </w:rPr>
        <w:t xml:space="preserve"> текущего года, в том числе</w:t>
      </w:r>
      <w:r>
        <w:rPr>
          <w:sz w:val="26"/>
          <w:szCs w:val="26"/>
        </w:rPr>
        <w:t>,</w:t>
      </w:r>
      <w:r w:rsidRPr="008F3D1E">
        <w:rPr>
          <w:sz w:val="26"/>
          <w:szCs w:val="26"/>
        </w:rPr>
        <w:t xml:space="preserve"> если средства по сертификату уже полностью израсходованы.</w:t>
      </w:r>
    </w:p>
    <w:p w:rsidR="008F3D1E" w:rsidRPr="008F3D1E" w:rsidRDefault="008F3D1E" w:rsidP="008F3D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3D1E">
        <w:rPr>
          <w:sz w:val="26"/>
          <w:szCs w:val="26"/>
        </w:rPr>
        <w:t>Дополнительная финансовая поддержка семей в связи с острой эпидемиологической обстановкой предоставляется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8F3D1E" w:rsidRPr="008F3D1E" w:rsidRDefault="008F3D1E" w:rsidP="008F3D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предварительным данным Отделения ПФР по Новгородской области с</w:t>
      </w:r>
      <w:r w:rsidRPr="008F3D1E">
        <w:rPr>
          <w:sz w:val="26"/>
          <w:szCs w:val="26"/>
        </w:rPr>
        <w:t xml:space="preserve">редства на детей до трех лет смогут получить около </w:t>
      </w:r>
      <w:r w:rsidRPr="008F3D1E">
        <w:rPr>
          <w:b/>
          <w:sz w:val="26"/>
          <w:szCs w:val="26"/>
        </w:rPr>
        <w:t>11 400</w:t>
      </w:r>
      <w:r>
        <w:rPr>
          <w:sz w:val="26"/>
          <w:szCs w:val="26"/>
        </w:rPr>
        <w:t xml:space="preserve"> новгородских семей</w:t>
      </w:r>
      <w:r w:rsidRPr="008F3D1E">
        <w:rPr>
          <w:sz w:val="26"/>
          <w:szCs w:val="26"/>
        </w:rPr>
        <w:t>.</w:t>
      </w:r>
    </w:p>
    <w:p w:rsidR="008F3D1E" w:rsidRPr="008F3D1E" w:rsidRDefault="008F3D1E" w:rsidP="008F3D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3D1E">
        <w:rPr>
          <w:sz w:val="26"/>
          <w:szCs w:val="26"/>
        </w:rPr>
        <w:t xml:space="preserve">В распоряжении семей </w:t>
      </w:r>
      <w:r w:rsidRPr="009D4711">
        <w:rPr>
          <w:b/>
          <w:sz w:val="26"/>
          <w:szCs w:val="26"/>
        </w:rPr>
        <w:t>есть почти шесть месяцев</w:t>
      </w:r>
      <w:r w:rsidRPr="008F3D1E">
        <w:rPr>
          <w:sz w:val="26"/>
          <w:szCs w:val="26"/>
        </w:rPr>
        <w:t xml:space="preserve"> для обращения за средствами. Пенсионный фонд обеспечит прием заявлений до 1 октября и предоставит выплаты </w:t>
      </w:r>
      <w:proofErr w:type="gramStart"/>
      <w:r w:rsidRPr="008F3D1E">
        <w:rPr>
          <w:sz w:val="26"/>
          <w:szCs w:val="26"/>
        </w:rPr>
        <w:t>за все месяцы с апреля по июнь при наличии у семьи</w:t>
      </w:r>
      <w:proofErr w:type="gramEnd"/>
      <w:r w:rsidRPr="008F3D1E">
        <w:rPr>
          <w:sz w:val="26"/>
          <w:szCs w:val="26"/>
        </w:rPr>
        <w:t xml:space="preserve"> соответствующего права.</w:t>
      </w:r>
    </w:p>
    <w:p w:rsidR="008F3D1E" w:rsidRPr="008F3D1E" w:rsidRDefault="008F3D1E" w:rsidP="008F3D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3D1E">
        <w:rPr>
          <w:sz w:val="26"/>
          <w:szCs w:val="26"/>
        </w:rPr>
        <w:t xml:space="preserve">Для получения средств достаточно подать заявление в личном кабинете на </w:t>
      </w:r>
      <w:r w:rsidRPr="009D4711">
        <w:rPr>
          <w:b/>
          <w:sz w:val="26"/>
          <w:szCs w:val="26"/>
        </w:rPr>
        <w:t xml:space="preserve">портале </w:t>
      </w:r>
      <w:proofErr w:type="spellStart"/>
      <w:r w:rsidRPr="009D4711">
        <w:rPr>
          <w:b/>
          <w:sz w:val="26"/>
          <w:szCs w:val="26"/>
        </w:rPr>
        <w:t>es.pfrf.ru</w:t>
      </w:r>
      <w:proofErr w:type="spellEnd"/>
      <w:r w:rsidRPr="008F3D1E">
        <w:rPr>
          <w:sz w:val="26"/>
          <w:szCs w:val="26"/>
        </w:rPr>
        <w:t xml:space="preserve"> или портале </w:t>
      </w:r>
      <w:proofErr w:type="spellStart"/>
      <w:r w:rsidRPr="009D4711">
        <w:rPr>
          <w:b/>
          <w:sz w:val="26"/>
          <w:szCs w:val="26"/>
        </w:rPr>
        <w:t>gosuslugi.ru</w:t>
      </w:r>
      <w:proofErr w:type="spellEnd"/>
      <w:r w:rsidRPr="008F3D1E">
        <w:rPr>
          <w:sz w:val="26"/>
          <w:szCs w:val="26"/>
        </w:rPr>
        <w:t xml:space="preserve">. </w:t>
      </w:r>
      <w:r w:rsidRPr="009D4711">
        <w:rPr>
          <w:b/>
          <w:sz w:val="26"/>
          <w:szCs w:val="26"/>
        </w:rPr>
        <w:t>Никаких дополнительных документов владельцу сертификата представлять не нужно –</w:t>
      </w:r>
      <w:r w:rsidRPr="008F3D1E">
        <w:rPr>
          <w:sz w:val="26"/>
          <w:szCs w:val="26"/>
        </w:rPr>
        <w:t xml:space="preserve"> ПФР самостоятельно запросит все сведения в случае необходимости.</w:t>
      </w:r>
    </w:p>
    <w:p w:rsidR="008F3D1E" w:rsidRPr="008F3D1E" w:rsidRDefault="008F3D1E" w:rsidP="008F3D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3D1E">
        <w:rPr>
          <w:sz w:val="26"/>
          <w:szCs w:val="26"/>
        </w:rPr>
        <w:t xml:space="preserve">Заявление также принимается в территориальных управлениях и </w:t>
      </w:r>
      <w:r w:rsidRPr="009D4711">
        <w:rPr>
          <w:b/>
          <w:sz w:val="26"/>
          <w:szCs w:val="26"/>
        </w:rPr>
        <w:t>клиентских службах Пенсионного фонда</w:t>
      </w:r>
      <w:r w:rsidRPr="008F3D1E">
        <w:rPr>
          <w:sz w:val="26"/>
          <w:szCs w:val="26"/>
        </w:rPr>
        <w:t>.</w:t>
      </w:r>
      <w:r w:rsidR="007D19F3">
        <w:rPr>
          <w:sz w:val="26"/>
          <w:szCs w:val="26"/>
        </w:rPr>
        <w:t xml:space="preserve"> </w:t>
      </w:r>
      <w:r w:rsidRPr="008F3D1E">
        <w:rPr>
          <w:sz w:val="26"/>
          <w:szCs w:val="26"/>
        </w:rPr>
        <w:t xml:space="preserve">Напомним, в связи с мерами по предупреждению распространения </w:t>
      </w:r>
      <w:proofErr w:type="spellStart"/>
      <w:r w:rsidRPr="008F3D1E">
        <w:rPr>
          <w:sz w:val="26"/>
          <w:szCs w:val="26"/>
        </w:rPr>
        <w:t>коронавирусной</w:t>
      </w:r>
      <w:proofErr w:type="spellEnd"/>
      <w:r w:rsidRPr="008F3D1E">
        <w:rPr>
          <w:sz w:val="26"/>
          <w:szCs w:val="26"/>
        </w:rPr>
        <w:t xml:space="preserve"> инфекции обратиться в ПФР в настоящее время можно </w:t>
      </w:r>
      <w:r w:rsidRPr="009D4711">
        <w:rPr>
          <w:b/>
          <w:sz w:val="26"/>
          <w:szCs w:val="26"/>
        </w:rPr>
        <w:t>только по предварительной записи</w:t>
      </w:r>
      <w:r w:rsidRPr="008F3D1E">
        <w:rPr>
          <w:sz w:val="26"/>
          <w:szCs w:val="26"/>
        </w:rPr>
        <w:t xml:space="preserve">. Назначить дату и время посещения клиентской службы можно через электронный сервис, </w:t>
      </w:r>
      <w:r w:rsidRPr="0051700C">
        <w:rPr>
          <w:b/>
          <w:sz w:val="26"/>
          <w:szCs w:val="26"/>
        </w:rPr>
        <w:t xml:space="preserve">а также по телефонным номерам </w:t>
      </w:r>
      <w:r w:rsidR="002D7270" w:rsidRPr="0051700C">
        <w:rPr>
          <w:b/>
          <w:sz w:val="26"/>
          <w:szCs w:val="26"/>
        </w:rPr>
        <w:t>Клиентской службы 36-743; 31-500;36-966</w:t>
      </w:r>
      <w:r w:rsidRPr="008F3D1E">
        <w:rPr>
          <w:sz w:val="26"/>
          <w:szCs w:val="26"/>
        </w:rPr>
        <w:t>, указанным на сайте в разделе «Контакты региона».</w:t>
      </w:r>
    </w:p>
    <w:p w:rsidR="007D19F3" w:rsidRDefault="007D19F3" w:rsidP="008F3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3CE" w:rsidRPr="007D19F3" w:rsidRDefault="005333CE" w:rsidP="008F3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9F3">
        <w:rPr>
          <w:rFonts w:ascii="Times New Roman" w:hAnsi="Times New Roman" w:cs="Times New Roman"/>
          <w:b/>
          <w:sz w:val="28"/>
          <w:szCs w:val="28"/>
        </w:rPr>
        <w:t xml:space="preserve">Пресс-служба Отделения ПФР по Новгородской области  </w:t>
      </w:r>
    </w:p>
    <w:p w:rsidR="005913B8" w:rsidRPr="007D19F3" w:rsidRDefault="00185234" w:rsidP="008F3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9F3">
        <w:rPr>
          <w:rFonts w:ascii="Times New Roman" w:hAnsi="Times New Roman" w:cs="Times New Roman"/>
          <w:sz w:val="28"/>
          <w:szCs w:val="28"/>
        </w:rPr>
        <w:t>(8162)</w:t>
      </w:r>
      <w:r w:rsidR="005333CE" w:rsidRPr="007D19F3">
        <w:rPr>
          <w:rFonts w:ascii="Times New Roman" w:hAnsi="Times New Roman" w:cs="Times New Roman"/>
          <w:sz w:val="28"/>
          <w:szCs w:val="28"/>
        </w:rPr>
        <w:t xml:space="preserve">98-75-22, </w:t>
      </w:r>
      <w:r w:rsidR="005333CE" w:rsidRPr="007D19F3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="005333CE" w:rsidRPr="007D19F3">
          <w:rPr>
            <w:rStyle w:val="a4"/>
            <w:rFonts w:ascii="Times New Roman" w:hAnsi="Times New Roman" w:cs="Times New Roman"/>
            <w:sz w:val="28"/>
            <w:szCs w:val="28"/>
          </w:rPr>
          <w:t>presspfr@mail.ru</w:t>
        </w:r>
      </w:hyperlink>
      <w:r w:rsidR="005333CE" w:rsidRPr="007D19F3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="005333CE" w:rsidRPr="007D19F3">
          <w:rPr>
            <w:rStyle w:val="a4"/>
            <w:rFonts w:ascii="Times New Roman" w:hAnsi="Times New Roman" w:cs="Times New Roman"/>
            <w:sz w:val="28"/>
            <w:szCs w:val="28"/>
          </w:rPr>
          <w:t>www.pfrf.ru</w:t>
        </w:r>
      </w:hyperlink>
      <w:r w:rsidR="005333CE" w:rsidRPr="007D19F3">
        <w:rPr>
          <w:rFonts w:ascii="Times New Roman" w:hAnsi="Times New Roman" w:cs="Times New Roman"/>
          <w:sz w:val="28"/>
          <w:szCs w:val="28"/>
        </w:rPr>
        <w:br/>
      </w:r>
    </w:p>
    <w:sectPr w:rsidR="005913B8" w:rsidRPr="007D19F3" w:rsidSect="008F3D1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43218"/>
    <w:rsid w:val="000C3F2B"/>
    <w:rsid w:val="00185234"/>
    <w:rsid w:val="00241D0E"/>
    <w:rsid w:val="002773E5"/>
    <w:rsid w:val="002A4276"/>
    <w:rsid w:val="002B2917"/>
    <w:rsid w:val="002D7270"/>
    <w:rsid w:val="00393237"/>
    <w:rsid w:val="003E2D4B"/>
    <w:rsid w:val="00431D66"/>
    <w:rsid w:val="0044341C"/>
    <w:rsid w:val="004F54EB"/>
    <w:rsid w:val="0051700C"/>
    <w:rsid w:val="005333CE"/>
    <w:rsid w:val="00577579"/>
    <w:rsid w:val="005913B8"/>
    <w:rsid w:val="005D0A75"/>
    <w:rsid w:val="00624CCD"/>
    <w:rsid w:val="006643E1"/>
    <w:rsid w:val="006D3284"/>
    <w:rsid w:val="00752399"/>
    <w:rsid w:val="0077087F"/>
    <w:rsid w:val="007D19F3"/>
    <w:rsid w:val="008803AB"/>
    <w:rsid w:val="00881F69"/>
    <w:rsid w:val="008F3D1E"/>
    <w:rsid w:val="009D4711"/>
    <w:rsid w:val="00A11424"/>
    <w:rsid w:val="00A31B10"/>
    <w:rsid w:val="00A31EA2"/>
    <w:rsid w:val="00A73CF2"/>
    <w:rsid w:val="00AB092A"/>
    <w:rsid w:val="00AC295F"/>
    <w:rsid w:val="00B50F4D"/>
    <w:rsid w:val="00CE093B"/>
    <w:rsid w:val="00D53BC2"/>
    <w:rsid w:val="00E074A8"/>
    <w:rsid w:val="00E95DB3"/>
    <w:rsid w:val="00EF671B"/>
    <w:rsid w:val="00F45200"/>
    <w:rsid w:val="00FB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hyperlink" Target="https://e.mail.ru/compose?To=presspf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5</cp:revision>
  <cp:lastPrinted>2020-04-13T05:57:00Z</cp:lastPrinted>
  <dcterms:created xsi:type="dcterms:W3CDTF">2020-04-13T07:38:00Z</dcterms:created>
  <dcterms:modified xsi:type="dcterms:W3CDTF">2020-04-13T08:54:00Z</dcterms:modified>
</cp:coreProperties>
</file>