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60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 xml:space="preserve">Приложение 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 xml:space="preserve">к порядку размещения информации </w:t>
      </w:r>
      <w:proofErr w:type="gramStart"/>
      <w:r w:rsidRPr="00770512">
        <w:rPr>
          <w:rFonts w:ascii="Times New Roman" w:hAnsi="Times New Roman" w:cs="Times New Roman"/>
          <w:sz w:val="24"/>
        </w:rPr>
        <w:t>о</w:t>
      </w:r>
      <w:proofErr w:type="gramEnd"/>
      <w:r w:rsidRPr="00770512">
        <w:rPr>
          <w:rFonts w:ascii="Times New Roman" w:hAnsi="Times New Roman" w:cs="Times New Roman"/>
          <w:sz w:val="24"/>
        </w:rPr>
        <w:t xml:space="preserve"> рассчитываемой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 xml:space="preserve">за календарный год среднемесячной заработной плате 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>руководителей, их заместителей, главных бухгалтеров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 xml:space="preserve">муниципальных учреждений, муниципальных унитарных 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>предприятий в информационно-телекоммуникационной</w:t>
      </w:r>
    </w:p>
    <w:p w:rsidR="00770512" w:rsidRPr="00770512" w:rsidRDefault="00770512" w:rsidP="0077051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70512">
        <w:rPr>
          <w:rFonts w:ascii="Times New Roman" w:hAnsi="Times New Roman" w:cs="Times New Roman"/>
          <w:sz w:val="24"/>
        </w:rPr>
        <w:t xml:space="preserve">сети «Интернет» и предоставления указанными лицами </w:t>
      </w:r>
    </w:p>
    <w:p w:rsidR="00770512" w:rsidRDefault="00770512" w:rsidP="00770512">
      <w:pPr>
        <w:spacing w:after="0" w:line="240" w:lineRule="auto"/>
        <w:jc w:val="right"/>
        <w:rPr>
          <w:sz w:val="24"/>
        </w:rPr>
      </w:pPr>
      <w:r w:rsidRPr="00770512">
        <w:rPr>
          <w:rFonts w:ascii="Times New Roman" w:hAnsi="Times New Roman" w:cs="Times New Roman"/>
          <w:sz w:val="24"/>
        </w:rPr>
        <w:t>данной информации</w:t>
      </w:r>
      <w:r w:rsidRPr="00770512">
        <w:rPr>
          <w:sz w:val="24"/>
        </w:rPr>
        <w:t xml:space="preserve"> </w:t>
      </w:r>
    </w:p>
    <w:p w:rsidR="00770512" w:rsidRDefault="00770512" w:rsidP="00770512">
      <w:pPr>
        <w:spacing w:after="0" w:line="240" w:lineRule="auto"/>
        <w:jc w:val="right"/>
        <w:rPr>
          <w:sz w:val="24"/>
        </w:rPr>
      </w:pPr>
    </w:p>
    <w:p w:rsidR="00770512" w:rsidRDefault="00770512" w:rsidP="00770512">
      <w:pPr>
        <w:spacing w:after="0" w:line="240" w:lineRule="auto"/>
        <w:jc w:val="center"/>
        <w:rPr>
          <w:sz w:val="28"/>
        </w:rPr>
      </w:pPr>
      <w:r>
        <w:rPr>
          <w:sz w:val="28"/>
        </w:rPr>
        <w:t>Информация о рассчитываемой за календарный год среднемесячной заработной плате руководителя, заместителей руко</w:t>
      </w:r>
      <w:r w:rsidR="001A6635">
        <w:rPr>
          <w:sz w:val="28"/>
        </w:rPr>
        <w:t>водителей и главного бухгалтера, учреждений образования Маловишерского муниципального района</w:t>
      </w:r>
    </w:p>
    <w:p w:rsidR="00C46FB6" w:rsidRDefault="001A6635" w:rsidP="00C46FB6">
      <w:pPr>
        <w:spacing w:after="0" w:line="240" w:lineRule="auto"/>
        <w:jc w:val="center"/>
        <w:rPr>
          <w:sz w:val="28"/>
        </w:rPr>
      </w:pPr>
      <w:r>
        <w:rPr>
          <w:sz w:val="28"/>
        </w:rPr>
        <w:t>з</w:t>
      </w:r>
      <w:r w:rsidR="00C46FB6">
        <w:rPr>
          <w:sz w:val="28"/>
        </w:rPr>
        <w:t>а 2018 год.</w:t>
      </w:r>
    </w:p>
    <w:p w:rsidR="001A6635" w:rsidRDefault="001A6635" w:rsidP="00C46FB6">
      <w:pPr>
        <w:spacing w:after="0" w:line="240" w:lineRule="auto"/>
        <w:jc w:val="center"/>
        <w:rPr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40"/>
        <w:gridCol w:w="2715"/>
        <w:gridCol w:w="2011"/>
        <w:gridCol w:w="2297"/>
        <w:gridCol w:w="1808"/>
      </w:tblGrid>
      <w:tr w:rsidR="00C46FB6" w:rsidTr="00C46FB6">
        <w:tc>
          <w:tcPr>
            <w:tcW w:w="740" w:type="dxa"/>
          </w:tcPr>
          <w:p w:rsidR="00770512" w:rsidRPr="00770512" w:rsidRDefault="00770512" w:rsidP="0077051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715" w:type="dxa"/>
          </w:tcPr>
          <w:p w:rsidR="00770512" w:rsidRPr="00C46FB6" w:rsidRDefault="00770512" w:rsidP="00770512">
            <w:pPr>
              <w:jc w:val="center"/>
              <w:rPr>
                <w:sz w:val="24"/>
              </w:rPr>
            </w:pPr>
            <w:r w:rsidRPr="00C46FB6">
              <w:rPr>
                <w:sz w:val="24"/>
              </w:rPr>
              <w:t>Наименование учреждения</w:t>
            </w:r>
          </w:p>
        </w:tc>
        <w:tc>
          <w:tcPr>
            <w:tcW w:w="2011" w:type="dxa"/>
          </w:tcPr>
          <w:p w:rsidR="00770512" w:rsidRPr="00C46FB6" w:rsidRDefault="00770512" w:rsidP="00770512">
            <w:pPr>
              <w:jc w:val="center"/>
              <w:rPr>
                <w:sz w:val="24"/>
              </w:rPr>
            </w:pPr>
            <w:r w:rsidRPr="00C46FB6">
              <w:rPr>
                <w:sz w:val="24"/>
              </w:rPr>
              <w:t>Наименование должности</w:t>
            </w:r>
          </w:p>
        </w:tc>
        <w:tc>
          <w:tcPr>
            <w:tcW w:w="2297" w:type="dxa"/>
          </w:tcPr>
          <w:p w:rsidR="00770512" w:rsidRPr="00C46FB6" w:rsidRDefault="00770512" w:rsidP="00770512">
            <w:pPr>
              <w:jc w:val="center"/>
              <w:rPr>
                <w:sz w:val="24"/>
              </w:rPr>
            </w:pPr>
            <w:r w:rsidRPr="00C46FB6">
              <w:rPr>
                <w:sz w:val="24"/>
              </w:rPr>
              <w:t>Фамилия, Имя, Отчество</w:t>
            </w:r>
          </w:p>
        </w:tc>
        <w:tc>
          <w:tcPr>
            <w:tcW w:w="1808" w:type="dxa"/>
          </w:tcPr>
          <w:p w:rsidR="00770512" w:rsidRPr="00C46FB6" w:rsidRDefault="00C46FB6" w:rsidP="00770512">
            <w:pPr>
              <w:jc w:val="center"/>
              <w:rPr>
                <w:sz w:val="24"/>
              </w:rPr>
            </w:pPr>
            <w:r w:rsidRPr="00C46FB6">
              <w:rPr>
                <w:sz w:val="24"/>
              </w:rPr>
              <w:t>Среднемесячная заработная плата (рублей)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«Кроха»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Лобанова Елена Геннадьевна</w:t>
            </w:r>
          </w:p>
        </w:tc>
        <w:tc>
          <w:tcPr>
            <w:tcW w:w="1808" w:type="dxa"/>
          </w:tcPr>
          <w:p w:rsidR="00770512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44264,78</w:t>
            </w:r>
          </w:p>
          <w:p w:rsidR="001C47A5" w:rsidRPr="00C46FB6" w:rsidRDefault="001C47A5" w:rsidP="00770512">
            <w:pPr>
              <w:jc w:val="center"/>
              <w:rPr>
                <w:sz w:val="24"/>
                <w:szCs w:val="24"/>
              </w:rPr>
            </w:pP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«Сказка»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Наумова Юлия Александровна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52539,78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«Сказка»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1808" w:type="dxa"/>
          </w:tcPr>
          <w:p w:rsidR="00770512" w:rsidRPr="00C46FB6" w:rsidRDefault="003170EE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36063,51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«Звездочка»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Ольга Владиславовна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42449,11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«Золотой ключик»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Николаенко Людмила Борисовна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47193,42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«Колокольчик»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1A6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Рыжова Натал</w:t>
            </w:r>
            <w:r w:rsidR="001A66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я Александровна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44464,36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«Радуга»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Серова Екатерина Викторовна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39703,65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МАДОУ «Детский сад «Солнышко»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Синильникова Ирина Валерьевна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35913,95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15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</w:p>
        </w:tc>
        <w:tc>
          <w:tcPr>
            <w:tcW w:w="2011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Студенцов</w:t>
            </w:r>
            <w:proofErr w:type="spellEnd"/>
            <w:r>
              <w:rPr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1808" w:type="dxa"/>
          </w:tcPr>
          <w:p w:rsidR="0077051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50609,27</w:t>
            </w:r>
          </w:p>
        </w:tc>
      </w:tr>
      <w:tr w:rsidR="00C46FB6" w:rsidTr="00C46FB6">
        <w:tc>
          <w:tcPr>
            <w:tcW w:w="740" w:type="dxa"/>
          </w:tcPr>
          <w:p w:rsidR="00770512" w:rsidRPr="00C46FB6" w:rsidRDefault="00C46FB6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15" w:type="dxa"/>
          </w:tcPr>
          <w:p w:rsidR="0077051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1</w:t>
            </w:r>
          </w:p>
        </w:tc>
        <w:tc>
          <w:tcPr>
            <w:tcW w:w="2011" w:type="dxa"/>
          </w:tcPr>
          <w:p w:rsidR="0077051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77051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Светлана Михайловна</w:t>
            </w:r>
          </w:p>
        </w:tc>
        <w:tc>
          <w:tcPr>
            <w:tcW w:w="1808" w:type="dxa"/>
          </w:tcPr>
          <w:p w:rsidR="0077051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35454,54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15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</w:t>
            </w:r>
          </w:p>
        </w:tc>
        <w:tc>
          <w:tcPr>
            <w:tcW w:w="2011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Юрьевич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58806,05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15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2</w:t>
            </w:r>
          </w:p>
        </w:tc>
        <w:tc>
          <w:tcPr>
            <w:tcW w:w="2011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Елена Евгеньевна</w:t>
            </w:r>
          </w:p>
        </w:tc>
        <w:tc>
          <w:tcPr>
            <w:tcW w:w="1808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33373,08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15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№ 4 </w:t>
            </w:r>
          </w:p>
        </w:tc>
        <w:tc>
          <w:tcPr>
            <w:tcW w:w="2011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4C06E2" w:rsidP="00A015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Тогушова</w:t>
            </w:r>
            <w:proofErr w:type="spellEnd"/>
            <w:r>
              <w:rPr>
                <w:sz w:val="24"/>
                <w:szCs w:val="24"/>
              </w:rPr>
              <w:t xml:space="preserve"> Анжела Алексеевна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52828,80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15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4</w:t>
            </w:r>
          </w:p>
        </w:tc>
        <w:tc>
          <w:tcPr>
            <w:tcW w:w="2011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Алеева</w:t>
            </w:r>
            <w:proofErr w:type="spellEnd"/>
            <w:r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1808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34121,21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15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№ 4</w:t>
            </w:r>
          </w:p>
        </w:tc>
        <w:tc>
          <w:tcPr>
            <w:tcW w:w="2011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Котова Татьяна Александровна</w:t>
            </w:r>
          </w:p>
        </w:tc>
        <w:tc>
          <w:tcPr>
            <w:tcW w:w="1808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38183,71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пос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 Вишера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Исакова </w:t>
            </w:r>
            <w:proofErr w:type="spellStart"/>
            <w:r>
              <w:rPr>
                <w:sz w:val="24"/>
                <w:szCs w:val="24"/>
              </w:rPr>
              <w:t>Сильва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58622,97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СШ пос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ольшая Вишера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Илик</w:t>
            </w:r>
            <w:proofErr w:type="spellEnd"/>
            <w:r>
              <w:rPr>
                <w:sz w:val="24"/>
                <w:szCs w:val="24"/>
              </w:rPr>
              <w:t xml:space="preserve"> Наталья Константиновна </w:t>
            </w:r>
          </w:p>
        </w:tc>
        <w:tc>
          <w:tcPr>
            <w:tcW w:w="1808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32742,76 (октябрь-декабрь)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урга</w:t>
            </w:r>
            <w:proofErr w:type="spellEnd"/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FB6BC5" w:rsidP="00FB6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Елизарова Татьяна Ивановна 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41197,52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урга</w:t>
            </w:r>
            <w:proofErr w:type="spellEnd"/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руководителя 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Абрамичева</w:t>
            </w:r>
            <w:proofErr w:type="spellEnd"/>
            <w:r>
              <w:rPr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08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60651,70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СШ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урга</w:t>
            </w:r>
            <w:proofErr w:type="spellEnd"/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Ольга Владимировна</w:t>
            </w:r>
          </w:p>
        </w:tc>
        <w:tc>
          <w:tcPr>
            <w:tcW w:w="1808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41836,43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ОШ д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 xml:space="preserve">одгорное 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Вячеслав Леонидович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23675,34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«Центр Созвездие»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Иманкулова Мария Анатольевна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26038,16</w:t>
            </w:r>
          </w:p>
        </w:tc>
      </w:tr>
      <w:tr w:rsidR="004C06E2" w:rsidTr="00C46FB6">
        <w:tc>
          <w:tcPr>
            <w:tcW w:w="740" w:type="dxa"/>
          </w:tcPr>
          <w:p w:rsidR="004C06E2" w:rsidRPr="00C46FB6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ФЭМХООУ»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Владимир Васильевич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47876,39</w:t>
            </w:r>
          </w:p>
        </w:tc>
      </w:tr>
      <w:tr w:rsidR="004C06E2" w:rsidTr="00C46FB6">
        <w:tc>
          <w:tcPr>
            <w:tcW w:w="740" w:type="dxa"/>
          </w:tcPr>
          <w:p w:rsidR="004C06E2" w:rsidRDefault="004C06E2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715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«Центр ФЭМХООУ»</w:t>
            </w:r>
          </w:p>
        </w:tc>
        <w:tc>
          <w:tcPr>
            <w:tcW w:w="2011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297" w:type="dxa"/>
          </w:tcPr>
          <w:p w:rsidR="004C06E2" w:rsidRPr="00C46FB6" w:rsidRDefault="00FB6BC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Надежда Васильевна</w:t>
            </w:r>
          </w:p>
        </w:tc>
        <w:tc>
          <w:tcPr>
            <w:tcW w:w="1808" w:type="dxa"/>
          </w:tcPr>
          <w:p w:rsidR="004C06E2" w:rsidRPr="00C46FB6" w:rsidRDefault="001C47A5" w:rsidP="00770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30198,86</w:t>
            </w:r>
          </w:p>
        </w:tc>
      </w:tr>
    </w:tbl>
    <w:p w:rsidR="00770512" w:rsidRPr="00770512" w:rsidRDefault="00770512" w:rsidP="00770512">
      <w:pPr>
        <w:spacing w:after="0" w:line="240" w:lineRule="auto"/>
        <w:jc w:val="center"/>
        <w:rPr>
          <w:sz w:val="28"/>
        </w:rPr>
      </w:pPr>
    </w:p>
    <w:sectPr w:rsidR="00770512" w:rsidRPr="00770512" w:rsidSect="00FB6B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0512"/>
    <w:rsid w:val="001A6635"/>
    <w:rsid w:val="001C47A5"/>
    <w:rsid w:val="003170EE"/>
    <w:rsid w:val="004C06E2"/>
    <w:rsid w:val="005A6F5F"/>
    <w:rsid w:val="00770512"/>
    <w:rsid w:val="00C46FB6"/>
    <w:rsid w:val="00C922CC"/>
    <w:rsid w:val="00D50E62"/>
    <w:rsid w:val="00EB5260"/>
    <w:rsid w:val="00FB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49CDB-00D7-49D3-9C18-D7456006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кей</dc:creator>
  <cp:lastModifiedBy>кей</cp:lastModifiedBy>
  <cp:revision>3</cp:revision>
  <cp:lastPrinted>2019-03-21T11:25:00Z</cp:lastPrinted>
  <dcterms:created xsi:type="dcterms:W3CDTF">2019-03-21T09:15:00Z</dcterms:created>
  <dcterms:modified xsi:type="dcterms:W3CDTF">2019-03-21T11:30:00Z</dcterms:modified>
</cp:coreProperties>
</file>