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8"/>
          <w:szCs w:val="28"/>
        </w:rPr>
      </w:pPr>
      <w:r w:rsidRPr="00F212B5">
        <w:rPr>
          <w:noProof/>
          <w:sz w:val="28"/>
          <w:szCs w:val="28"/>
        </w:rPr>
        <w:t>ПРОЕКТ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Российская Федерация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Новгородская область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F212B5">
        <w:rPr>
          <w:b/>
          <w:sz w:val="28"/>
          <w:szCs w:val="28"/>
        </w:rPr>
        <w:t>Администрация Маловишерского муниципального района</w:t>
      </w:r>
    </w:p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  <w:lang w:eastAsia="ar-SA"/>
        </w:rPr>
      </w:pPr>
      <w:r w:rsidRPr="00F212B5">
        <w:rPr>
          <w:b/>
          <w:spacing w:val="60"/>
          <w:sz w:val="32"/>
          <w:szCs w:val="32"/>
          <w:lang w:eastAsia="ar-SA"/>
        </w:rPr>
        <w:t>ПОСТАНОВЛЕНИЕ</w:t>
      </w:r>
    </w:p>
    <w:p w:rsidR="008F511C" w:rsidRPr="00F212B5" w:rsidRDefault="008F511C" w:rsidP="00F212B5">
      <w:pPr>
        <w:tabs>
          <w:tab w:val="left" w:pos="0"/>
        </w:tabs>
        <w:jc w:val="center"/>
        <w:rPr>
          <w:spacing w:val="60"/>
          <w:sz w:val="32"/>
          <w:szCs w:val="32"/>
          <w:lang w:eastAsia="ar-SA"/>
        </w:rPr>
      </w:pPr>
    </w:p>
    <w:p w:rsidR="008F511C" w:rsidRPr="00F212B5" w:rsidRDefault="008F511C" w:rsidP="00F212B5">
      <w:pPr>
        <w:tabs>
          <w:tab w:val="left" w:pos="3060"/>
        </w:tabs>
        <w:rPr>
          <w:sz w:val="28"/>
          <w:szCs w:val="28"/>
          <w:lang w:eastAsia="ar-SA"/>
        </w:rPr>
      </w:pPr>
      <w:r w:rsidRPr="00F212B5">
        <w:rPr>
          <w:sz w:val="28"/>
          <w:szCs w:val="28"/>
          <w:lang w:eastAsia="ar-SA"/>
        </w:rPr>
        <w:t xml:space="preserve">____________________ </w:t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4"/>
          <w:szCs w:val="24"/>
          <w:lang w:eastAsia="ar-SA"/>
        </w:rPr>
        <w:t>№</w:t>
      </w:r>
      <w:r w:rsidRPr="00F212B5">
        <w:rPr>
          <w:sz w:val="28"/>
          <w:szCs w:val="28"/>
          <w:lang w:eastAsia="ar-SA"/>
        </w:rPr>
        <w:t xml:space="preserve"> _______</w:t>
      </w:r>
    </w:p>
    <w:p w:rsidR="008F511C" w:rsidRPr="00F212B5" w:rsidRDefault="008F511C" w:rsidP="00F212B5">
      <w:pPr>
        <w:tabs>
          <w:tab w:val="left" w:pos="3060"/>
        </w:tabs>
        <w:jc w:val="center"/>
        <w:rPr>
          <w:sz w:val="28"/>
          <w:szCs w:val="28"/>
          <w:lang w:eastAsia="ar-SA"/>
        </w:rPr>
      </w:pPr>
    </w:p>
    <w:p w:rsidR="003D68B2" w:rsidRDefault="008F511C" w:rsidP="003D68B2">
      <w:pPr>
        <w:tabs>
          <w:tab w:val="left" w:pos="3060"/>
        </w:tabs>
        <w:jc w:val="center"/>
        <w:rPr>
          <w:sz w:val="24"/>
          <w:szCs w:val="24"/>
          <w:lang w:eastAsia="ar-SA"/>
        </w:rPr>
      </w:pPr>
      <w:r w:rsidRPr="00F212B5">
        <w:rPr>
          <w:sz w:val="24"/>
          <w:szCs w:val="24"/>
          <w:lang w:eastAsia="ar-SA"/>
        </w:rPr>
        <w:t>Малая Вишера</w:t>
      </w:r>
    </w:p>
    <w:p w:rsidR="008F511C" w:rsidRDefault="003D68B2" w:rsidP="009950BB">
      <w:pPr>
        <w:tabs>
          <w:tab w:val="left" w:pos="3060"/>
        </w:tabs>
        <w:jc w:val="center"/>
        <w:rPr>
          <w:rFonts w:cs="Calibri"/>
          <w:b/>
          <w:sz w:val="28"/>
          <w:szCs w:val="24"/>
          <w:lang w:eastAsia="ar-SA"/>
        </w:rPr>
      </w:pPr>
      <w:r w:rsidRPr="003D68B2">
        <w:rPr>
          <w:rFonts w:cs="Calibri"/>
          <w:b/>
          <w:sz w:val="28"/>
          <w:szCs w:val="24"/>
          <w:lang w:eastAsia="ar-SA"/>
        </w:rPr>
        <w:t xml:space="preserve">О внесении изменений в </w:t>
      </w:r>
      <w:r w:rsidR="0098585F">
        <w:rPr>
          <w:rFonts w:cs="Calibri"/>
          <w:b/>
          <w:sz w:val="28"/>
          <w:szCs w:val="24"/>
          <w:lang w:eastAsia="ar-SA"/>
        </w:rPr>
        <w:t xml:space="preserve">постановление Администрации муниципального района от 30.05.2018 года № 519 </w:t>
      </w:r>
    </w:p>
    <w:p w:rsidR="008F511C" w:rsidRPr="00F212B5" w:rsidRDefault="008F511C" w:rsidP="003D68B2">
      <w:pPr>
        <w:tabs>
          <w:tab w:val="left" w:pos="2552"/>
          <w:tab w:val="left" w:pos="2977"/>
          <w:tab w:val="left" w:pos="3261"/>
          <w:tab w:val="left" w:pos="5040"/>
        </w:tabs>
        <w:spacing w:line="360" w:lineRule="atLeast"/>
        <w:ind w:firstLine="709"/>
        <w:rPr>
          <w:bCs/>
          <w:spacing w:val="-4"/>
          <w:sz w:val="28"/>
          <w:szCs w:val="28"/>
        </w:rPr>
      </w:pPr>
    </w:p>
    <w:p w:rsidR="008F511C" w:rsidRDefault="003D68B2" w:rsidP="003D68B2">
      <w:pPr>
        <w:spacing w:line="240" w:lineRule="exact"/>
        <w:ind w:firstLine="708"/>
        <w:contextualSpacing/>
        <w:jc w:val="both"/>
        <w:rPr>
          <w:b/>
          <w:bCs/>
          <w:sz w:val="28"/>
        </w:rPr>
      </w:pPr>
      <w:r w:rsidRPr="003D68B2">
        <w:rPr>
          <w:b/>
          <w:bCs/>
          <w:sz w:val="28"/>
        </w:rPr>
        <w:t>ПОСТАНОВЛЯЮ:</w:t>
      </w:r>
    </w:p>
    <w:p w:rsidR="003D68B2" w:rsidRDefault="003D68B2" w:rsidP="003D68B2">
      <w:pPr>
        <w:spacing w:line="360" w:lineRule="auto"/>
        <w:ind w:firstLine="708"/>
        <w:contextualSpacing/>
        <w:jc w:val="both"/>
        <w:rPr>
          <w:b/>
          <w:bCs/>
          <w:sz w:val="28"/>
        </w:rPr>
      </w:pPr>
    </w:p>
    <w:p w:rsidR="003D68B2" w:rsidRDefault="003D68B2" w:rsidP="003D68B2">
      <w:pPr>
        <w:spacing w:line="276" w:lineRule="auto"/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1.Внести изменения в </w:t>
      </w:r>
      <w:r w:rsidR="0098585F">
        <w:rPr>
          <w:bCs/>
          <w:sz w:val="28"/>
        </w:rPr>
        <w:t>постановление</w:t>
      </w:r>
      <w:r>
        <w:rPr>
          <w:bCs/>
          <w:sz w:val="28"/>
        </w:rPr>
        <w:t xml:space="preserve"> Адми</w:t>
      </w:r>
      <w:r w:rsidR="003329A0">
        <w:rPr>
          <w:bCs/>
          <w:sz w:val="28"/>
        </w:rPr>
        <w:t>нистрации муниципального района</w:t>
      </w:r>
      <w:r w:rsidR="0098585F">
        <w:rPr>
          <w:bCs/>
          <w:sz w:val="28"/>
        </w:rPr>
        <w:t xml:space="preserve"> от 30.05.2018 года №519 «Об обеспечении отдыха, оздоровления и занятости детей»</w:t>
      </w:r>
      <w:r w:rsidR="00EA0F82">
        <w:rPr>
          <w:bCs/>
          <w:sz w:val="28"/>
        </w:rPr>
        <w:t>, изложив пункты 8,9,10,11 в следующей редакции:</w:t>
      </w:r>
    </w:p>
    <w:p w:rsidR="0098585F" w:rsidRPr="00221E2A" w:rsidRDefault="00EA0F82" w:rsidP="00985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585F" w:rsidRPr="00221E2A">
        <w:rPr>
          <w:sz w:val="28"/>
          <w:szCs w:val="28"/>
        </w:rPr>
        <w:t>8. Смета расходов на один день пребывания на одного ребенка должна включать утвержденный минимум затрат по следующим статьям:</w:t>
      </w:r>
    </w:p>
    <w:p w:rsidR="0098585F" w:rsidRPr="00221E2A" w:rsidRDefault="00EA0F82" w:rsidP="00985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585F" w:rsidRPr="00221E2A">
        <w:rPr>
          <w:sz w:val="28"/>
          <w:szCs w:val="28"/>
        </w:rPr>
        <w:t xml:space="preserve">тоимость набора продуктов питания в день на одного ребенка в лагерях дневного пребывания с организацией двухразового питания - 143,40 руб.; </w:t>
      </w:r>
      <w:r w:rsidR="0098585F" w:rsidRPr="00221E2A">
        <w:rPr>
          <w:sz w:val="28"/>
          <w:szCs w:val="28"/>
        </w:rPr>
        <w:tab/>
      </w:r>
    </w:p>
    <w:p w:rsidR="0098585F" w:rsidRPr="00221E2A" w:rsidRDefault="00EA0F82" w:rsidP="00985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152A" w:rsidRPr="00221E2A">
        <w:rPr>
          <w:sz w:val="28"/>
          <w:szCs w:val="28"/>
        </w:rPr>
        <w:t>едицинское</w:t>
      </w:r>
      <w:r w:rsidR="0098585F" w:rsidRPr="00221E2A">
        <w:rPr>
          <w:sz w:val="28"/>
          <w:szCs w:val="28"/>
        </w:rPr>
        <w:t xml:space="preserve">  обслуживание – 4,02 руб.;</w:t>
      </w:r>
    </w:p>
    <w:p w:rsidR="0098585F" w:rsidRPr="00221E2A" w:rsidRDefault="00EA0F82" w:rsidP="009858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8585F" w:rsidRPr="00221E2A">
        <w:rPr>
          <w:sz w:val="28"/>
          <w:szCs w:val="28"/>
        </w:rPr>
        <w:t>ультурное сопровождение – 6,45 руб.;</w:t>
      </w:r>
    </w:p>
    <w:p w:rsidR="0098585F" w:rsidRPr="0098585F" w:rsidRDefault="0098585F" w:rsidP="0098585F">
      <w:pPr>
        <w:spacing w:line="276" w:lineRule="auto"/>
        <w:ind w:firstLine="709"/>
        <w:jc w:val="both"/>
        <w:rPr>
          <w:sz w:val="28"/>
          <w:szCs w:val="28"/>
        </w:rPr>
      </w:pPr>
      <w:r w:rsidRPr="00221E2A">
        <w:rPr>
          <w:sz w:val="28"/>
          <w:szCs w:val="28"/>
        </w:rPr>
        <w:t>Итого стоимость путевки на 1 ребенка в день составляет 153,87 руб.</w:t>
      </w:r>
    </w:p>
    <w:p w:rsidR="0098585F" w:rsidRPr="00221E2A" w:rsidRDefault="0098585F" w:rsidP="0098585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2A">
        <w:rPr>
          <w:rFonts w:ascii="Times New Roman" w:hAnsi="Times New Roman" w:cs="Times New Roman"/>
          <w:sz w:val="28"/>
          <w:szCs w:val="28"/>
        </w:rPr>
        <w:t>9. Комитету образования осуществлять частичную оплату стоимости путевки в лагерях с дневным пребыванием в размере 75 процентов (115,40 рублей) стоимости путевки, оставшуюся часть стоимости путевки (25 процентов – 38,47 рублей) оплачивают родители (законные представители).</w:t>
      </w:r>
    </w:p>
    <w:p w:rsidR="0098585F" w:rsidRPr="00221E2A" w:rsidRDefault="0098585F" w:rsidP="0098585F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2A">
        <w:rPr>
          <w:rFonts w:ascii="Times New Roman" w:hAnsi="Times New Roman" w:cs="Times New Roman"/>
          <w:sz w:val="28"/>
          <w:szCs w:val="28"/>
        </w:rPr>
        <w:t>10.Для малообеспеченных семей и семей</w:t>
      </w:r>
      <w:r w:rsidR="007F7E3C">
        <w:rPr>
          <w:rFonts w:ascii="Times New Roman" w:hAnsi="Times New Roman" w:cs="Times New Roman"/>
          <w:sz w:val="28"/>
          <w:szCs w:val="28"/>
        </w:rPr>
        <w:t>,</w:t>
      </w:r>
      <w:r w:rsidRPr="00221E2A">
        <w:rPr>
          <w:rFonts w:ascii="Times New Roman" w:hAnsi="Times New Roman" w:cs="Times New Roman"/>
          <w:sz w:val="28"/>
          <w:szCs w:val="28"/>
        </w:rPr>
        <w:t xml:space="preserve"> имеющих детей с диагнозом ОВЗ</w:t>
      </w:r>
      <w:r w:rsidR="007F7E3C">
        <w:rPr>
          <w:rFonts w:ascii="Times New Roman" w:hAnsi="Times New Roman" w:cs="Times New Roman"/>
          <w:sz w:val="28"/>
          <w:szCs w:val="28"/>
        </w:rPr>
        <w:t>,</w:t>
      </w:r>
      <w:r w:rsidRPr="00221E2A">
        <w:rPr>
          <w:rFonts w:ascii="Times New Roman" w:hAnsi="Times New Roman" w:cs="Times New Roman"/>
          <w:sz w:val="28"/>
          <w:szCs w:val="28"/>
        </w:rPr>
        <w:t xml:space="preserve"> комитету образования осуществлять частичную оплату стоимости путевки в лагерях с дневным пребыванием в размере 90 процентов (138,48 рублей) стоимости путевки, оставшуюся часть стоимости путевки (10 процентов –15,39 рублей) оплачивают родители (законные представители).</w:t>
      </w:r>
    </w:p>
    <w:p w:rsidR="0098585F" w:rsidRPr="0098585F" w:rsidRDefault="0098585F" w:rsidP="0098585F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221E2A">
        <w:rPr>
          <w:sz w:val="28"/>
          <w:szCs w:val="28"/>
        </w:rPr>
        <w:t>11. Лагерь труда и отдыха финансируется за счет комитета образования и стоимость путевки в день на одного ребенка составит 143,40 рублей (</w:t>
      </w:r>
      <w:r w:rsidR="00EA0F82">
        <w:rPr>
          <w:sz w:val="28"/>
          <w:szCs w:val="28"/>
        </w:rPr>
        <w:t>с</w:t>
      </w:r>
      <w:r w:rsidR="00221E2A" w:rsidRPr="00221E2A">
        <w:rPr>
          <w:sz w:val="28"/>
          <w:szCs w:val="28"/>
        </w:rPr>
        <w:t>тоимость набора продуктов питания в день на одного ребенка с организацией двухразового питания</w:t>
      </w:r>
      <w:r w:rsidR="00EA0F82">
        <w:rPr>
          <w:sz w:val="28"/>
          <w:szCs w:val="28"/>
        </w:rPr>
        <w:t>)».</w:t>
      </w:r>
    </w:p>
    <w:p w:rsidR="00D70746" w:rsidRPr="0098585F" w:rsidRDefault="00C26C05" w:rsidP="0098585F">
      <w:pPr>
        <w:spacing w:line="276" w:lineRule="auto"/>
        <w:ind w:firstLine="708"/>
        <w:contextualSpacing/>
        <w:jc w:val="both"/>
        <w:rPr>
          <w:bCs/>
          <w:sz w:val="28"/>
        </w:rPr>
      </w:pPr>
      <w:r>
        <w:rPr>
          <w:sz w:val="28"/>
          <w:szCs w:val="28"/>
        </w:rPr>
        <w:t xml:space="preserve">2. Постановление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 в бюллетене «Возрождение»</w:t>
      </w:r>
      <w:r w:rsidR="00221E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распространяется на правоотношения, возникшие с </w:t>
      </w:r>
      <w:r w:rsidR="0095152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95152A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21E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21E2A">
        <w:rPr>
          <w:sz w:val="28"/>
          <w:szCs w:val="28"/>
        </w:rPr>
        <w:t>.</w:t>
      </w:r>
    </w:p>
    <w:p w:rsidR="008F511C" w:rsidRPr="00F212B5" w:rsidRDefault="008F511C" w:rsidP="003D68B2">
      <w:pPr>
        <w:tabs>
          <w:tab w:val="left" w:pos="360"/>
          <w:tab w:val="left" w:pos="540"/>
          <w:tab w:val="left" w:pos="720"/>
          <w:tab w:val="left" w:pos="1080"/>
        </w:tabs>
        <w:spacing w:line="360" w:lineRule="auto"/>
        <w:jc w:val="both"/>
        <w:rPr>
          <w:lang w:eastAsia="ar-SA"/>
        </w:rPr>
      </w:pPr>
    </w:p>
    <w:p w:rsidR="003175F2" w:rsidRPr="00F212B5" w:rsidRDefault="003175F2" w:rsidP="003D68B2">
      <w:pPr>
        <w:spacing w:line="360" w:lineRule="auto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Глава администрации                                                                      Н.А. Маслов</w:t>
      </w:r>
    </w:p>
    <w:p w:rsidR="003175F2" w:rsidRPr="00F212B5" w:rsidRDefault="003175F2" w:rsidP="00F212B5">
      <w:pPr>
        <w:rPr>
          <w:sz w:val="28"/>
          <w:szCs w:val="28"/>
        </w:rPr>
      </w:pPr>
    </w:p>
    <w:p w:rsidR="009950BB" w:rsidRPr="00F212B5" w:rsidRDefault="003175F2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Согласовано:</w:t>
      </w:r>
    </w:p>
    <w:p w:rsidR="009950BB" w:rsidRDefault="009950BB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З</w:t>
      </w:r>
      <w:r w:rsidR="003175F2" w:rsidRPr="00F212B5">
        <w:rPr>
          <w:sz w:val="28"/>
          <w:szCs w:val="28"/>
        </w:rPr>
        <w:t xml:space="preserve">аведующая юридическим  отделом                   </w:t>
      </w:r>
      <w:r w:rsidRPr="00F212B5">
        <w:rPr>
          <w:sz w:val="28"/>
          <w:szCs w:val="28"/>
        </w:rPr>
        <w:t xml:space="preserve">                    </w:t>
      </w:r>
      <w:r w:rsidR="003175F2" w:rsidRPr="00F212B5">
        <w:rPr>
          <w:sz w:val="28"/>
          <w:szCs w:val="28"/>
        </w:rPr>
        <w:t xml:space="preserve">    Е.В.Филимонова</w:t>
      </w:r>
    </w:p>
    <w:p w:rsidR="009950BB" w:rsidRDefault="009950BB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 xml:space="preserve">Председатель комитета финансов                                                    И.Г. </w:t>
      </w:r>
      <w:proofErr w:type="spellStart"/>
      <w:r w:rsidRPr="00F212B5">
        <w:rPr>
          <w:sz w:val="28"/>
          <w:szCs w:val="28"/>
        </w:rPr>
        <w:t>Кузанова</w:t>
      </w:r>
      <w:proofErr w:type="spellEnd"/>
      <w:r w:rsidR="003175F2" w:rsidRPr="00F212B5">
        <w:rPr>
          <w:sz w:val="28"/>
          <w:szCs w:val="28"/>
        </w:rPr>
        <w:t xml:space="preserve">    </w:t>
      </w:r>
    </w:p>
    <w:p w:rsidR="009950BB" w:rsidRDefault="009950BB" w:rsidP="00F212B5">
      <w:pPr>
        <w:rPr>
          <w:sz w:val="28"/>
          <w:szCs w:val="28"/>
        </w:rPr>
      </w:pPr>
    </w:p>
    <w:p w:rsidR="003175F2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П</w:t>
      </w:r>
      <w:r w:rsidR="003175F2" w:rsidRPr="00F212B5">
        <w:rPr>
          <w:sz w:val="28"/>
          <w:szCs w:val="28"/>
        </w:rPr>
        <w:t xml:space="preserve">редседатель комитета образования </w:t>
      </w:r>
      <w:r w:rsidRPr="00F212B5">
        <w:rPr>
          <w:sz w:val="28"/>
          <w:szCs w:val="28"/>
        </w:rPr>
        <w:t xml:space="preserve">                                            </w:t>
      </w:r>
      <w:r w:rsidR="003175F2" w:rsidRPr="00F212B5">
        <w:rPr>
          <w:sz w:val="28"/>
          <w:szCs w:val="28"/>
        </w:rPr>
        <w:t>И.Б. Ермолаева</w:t>
      </w:r>
    </w:p>
    <w:p w:rsidR="003175F2" w:rsidRPr="00F212B5" w:rsidRDefault="003175F2" w:rsidP="00F212B5">
      <w:pPr>
        <w:rPr>
          <w:sz w:val="28"/>
          <w:szCs w:val="28"/>
        </w:rPr>
      </w:pPr>
    </w:p>
    <w:p w:rsidR="008F511C" w:rsidRPr="00F212B5" w:rsidRDefault="008F511C" w:rsidP="00F212B5">
      <w:pPr>
        <w:rPr>
          <w:sz w:val="28"/>
          <w:szCs w:val="28"/>
        </w:rPr>
      </w:pPr>
    </w:p>
    <w:p w:rsidR="008F511C" w:rsidRPr="00F212B5" w:rsidRDefault="008F511C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.</w:t>
      </w: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F212B5" w:rsidRDefault="00F212B5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5537B" w:rsidRDefault="0005537B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5537B" w:rsidRPr="00F212B5" w:rsidRDefault="0005537B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5537B" w:rsidRPr="00F212B5" w:rsidSect="003D68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96E6B13"/>
    <w:multiLevelType w:val="hybridMultilevel"/>
    <w:tmpl w:val="50C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FFE"/>
    <w:multiLevelType w:val="hybridMultilevel"/>
    <w:tmpl w:val="DB1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923BB8"/>
    <w:multiLevelType w:val="hybridMultilevel"/>
    <w:tmpl w:val="08A024CE"/>
    <w:lvl w:ilvl="0" w:tplc="F22C222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C16CF"/>
    <w:multiLevelType w:val="hybridMultilevel"/>
    <w:tmpl w:val="DDF6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1EAA"/>
    <w:multiLevelType w:val="multilevel"/>
    <w:tmpl w:val="5248F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116659"/>
    <w:multiLevelType w:val="hybridMultilevel"/>
    <w:tmpl w:val="2DD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85756"/>
    <w:multiLevelType w:val="hybridMultilevel"/>
    <w:tmpl w:val="DB1AEEB4"/>
    <w:lvl w:ilvl="0" w:tplc="8DACA5C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33690E78"/>
    <w:multiLevelType w:val="hybridMultilevel"/>
    <w:tmpl w:val="E7184A50"/>
    <w:lvl w:ilvl="0" w:tplc="715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22304D"/>
    <w:multiLevelType w:val="hybridMultilevel"/>
    <w:tmpl w:val="2D3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850CF"/>
    <w:multiLevelType w:val="multilevel"/>
    <w:tmpl w:val="DB34D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BE33626"/>
    <w:multiLevelType w:val="hybridMultilevel"/>
    <w:tmpl w:val="8CDC486E"/>
    <w:lvl w:ilvl="0" w:tplc="2682CA82">
      <w:start w:val="3"/>
      <w:numFmt w:val="bullet"/>
      <w:lvlText w:val=""/>
      <w:lvlJc w:val="left"/>
      <w:pPr>
        <w:ind w:left="9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41AC166D"/>
    <w:multiLevelType w:val="multilevel"/>
    <w:tmpl w:val="0D8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44837"/>
    <w:multiLevelType w:val="hybridMultilevel"/>
    <w:tmpl w:val="F9F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85E86"/>
    <w:multiLevelType w:val="multilevel"/>
    <w:tmpl w:val="1E5E53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16E34AE"/>
    <w:multiLevelType w:val="multilevel"/>
    <w:tmpl w:val="5636D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2DE6782"/>
    <w:multiLevelType w:val="hybridMultilevel"/>
    <w:tmpl w:val="1E6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811B3"/>
    <w:multiLevelType w:val="hybridMultilevel"/>
    <w:tmpl w:val="826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B5F8D"/>
    <w:multiLevelType w:val="hybridMultilevel"/>
    <w:tmpl w:val="03B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5E0C"/>
    <w:multiLevelType w:val="hybridMultilevel"/>
    <w:tmpl w:val="617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87D93"/>
    <w:multiLevelType w:val="hybridMultilevel"/>
    <w:tmpl w:val="9CA2824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0B07"/>
    <w:multiLevelType w:val="hybridMultilevel"/>
    <w:tmpl w:val="1DE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0371A"/>
    <w:multiLevelType w:val="hybridMultilevel"/>
    <w:tmpl w:val="F9E4452E"/>
    <w:lvl w:ilvl="0" w:tplc="6CE6280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61EB9"/>
    <w:multiLevelType w:val="multilevel"/>
    <w:tmpl w:val="9A3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70BB5"/>
    <w:multiLevelType w:val="hybridMultilevel"/>
    <w:tmpl w:val="474EFE88"/>
    <w:lvl w:ilvl="0" w:tplc="BFB2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4C53"/>
    <w:multiLevelType w:val="hybridMultilevel"/>
    <w:tmpl w:val="C9A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5"/>
  </w:num>
  <w:num w:numId="5">
    <w:abstractNumId w:val="11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2"/>
  </w:num>
  <w:num w:numId="25">
    <w:abstractNumId w:val="22"/>
  </w:num>
  <w:num w:numId="26">
    <w:abstractNumId w:val="6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2B7A"/>
    <w:rsid w:val="0005537B"/>
    <w:rsid w:val="00074860"/>
    <w:rsid w:val="00165797"/>
    <w:rsid w:val="001C350C"/>
    <w:rsid w:val="001E54A3"/>
    <w:rsid w:val="002030FE"/>
    <w:rsid w:val="00221E2A"/>
    <w:rsid w:val="002322C2"/>
    <w:rsid w:val="00277EF8"/>
    <w:rsid w:val="002C2CA9"/>
    <w:rsid w:val="002E2B7A"/>
    <w:rsid w:val="0030242F"/>
    <w:rsid w:val="003175F2"/>
    <w:rsid w:val="003329A0"/>
    <w:rsid w:val="0039384E"/>
    <w:rsid w:val="003D68B2"/>
    <w:rsid w:val="00412D65"/>
    <w:rsid w:val="004504C0"/>
    <w:rsid w:val="0046558F"/>
    <w:rsid w:val="00474CB5"/>
    <w:rsid w:val="00496789"/>
    <w:rsid w:val="004A7906"/>
    <w:rsid w:val="006264DF"/>
    <w:rsid w:val="00630727"/>
    <w:rsid w:val="006925D5"/>
    <w:rsid w:val="006A48F5"/>
    <w:rsid w:val="006E522C"/>
    <w:rsid w:val="006E7B5F"/>
    <w:rsid w:val="00701C92"/>
    <w:rsid w:val="00743850"/>
    <w:rsid w:val="00752EAB"/>
    <w:rsid w:val="00753EE1"/>
    <w:rsid w:val="00786808"/>
    <w:rsid w:val="007F7E3C"/>
    <w:rsid w:val="00837F2E"/>
    <w:rsid w:val="00850BE6"/>
    <w:rsid w:val="00890C02"/>
    <w:rsid w:val="008B31F1"/>
    <w:rsid w:val="008D2CAF"/>
    <w:rsid w:val="008F511C"/>
    <w:rsid w:val="009253AA"/>
    <w:rsid w:val="0095152A"/>
    <w:rsid w:val="0098585F"/>
    <w:rsid w:val="00991C19"/>
    <w:rsid w:val="009950BB"/>
    <w:rsid w:val="009E170F"/>
    <w:rsid w:val="009F4B3A"/>
    <w:rsid w:val="00AC4AAB"/>
    <w:rsid w:val="00B44530"/>
    <w:rsid w:val="00BB0422"/>
    <w:rsid w:val="00C1633A"/>
    <w:rsid w:val="00C26C05"/>
    <w:rsid w:val="00C43011"/>
    <w:rsid w:val="00C620AD"/>
    <w:rsid w:val="00C922CC"/>
    <w:rsid w:val="00C96EAE"/>
    <w:rsid w:val="00CA004F"/>
    <w:rsid w:val="00CC00E5"/>
    <w:rsid w:val="00CF7056"/>
    <w:rsid w:val="00D20916"/>
    <w:rsid w:val="00D468EF"/>
    <w:rsid w:val="00D70746"/>
    <w:rsid w:val="00D7197B"/>
    <w:rsid w:val="00D73036"/>
    <w:rsid w:val="00E0266B"/>
    <w:rsid w:val="00E32557"/>
    <w:rsid w:val="00E37E1D"/>
    <w:rsid w:val="00E41D0D"/>
    <w:rsid w:val="00E44FDB"/>
    <w:rsid w:val="00EA0F82"/>
    <w:rsid w:val="00EB2D19"/>
    <w:rsid w:val="00EB5260"/>
    <w:rsid w:val="00F212B5"/>
    <w:rsid w:val="00F65889"/>
    <w:rsid w:val="00FB11FC"/>
    <w:rsid w:val="00FB14E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1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11C"/>
    <w:pPr>
      <w:keepNext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F51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511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51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2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30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E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9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925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customStyle="1" w:styleId="normal">
    <w:name w:val="normal"/>
    <w:uiPriority w:val="99"/>
    <w:rsid w:val="006925D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rsid w:val="00692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1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511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511C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F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8F511C"/>
    <w:pPr>
      <w:shd w:val="clear" w:color="auto" w:fill="FFFFFF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7">
    <w:name w:val="Balloon Text"/>
    <w:basedOn w:val="a"/>
    <w:link w:val="a8"/>
    <w:uiPriority w:val="99"/>
    <w:semiHidden/>
    <w:rsid w:val="008F511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1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F511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F511C"/>
    <w:rPr>
      <w:rFonts w:cs="Times New Roman"/>
    </w:rPr>
  </w:style>
  <w:style w:type="character" w:styleId="ae">
    <w:name w:val="annotation reference"/>
    <w:basedOn w:val="a0"/>
    <w:uiPriority w:val="99"/>
    <w:rsid w:val="008F511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8F511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8F511C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F5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5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8F511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99"/>
    <w:qFormat/>
    <w:rsid w:val="008F5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1"/>
    <w:uiPriority w:val="99"/>
    <w:locked/>
    <w:rsid w:val="008F511C"/>
    <w:rPr>
      <w:rFonts w:ascii="Courier New" w:eastAsia="Times New Roman" w:hAnsi="Courier New" w:cs="Courier New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8F511C"/>
    <w:pPr>
      <w:widowControl/>
      <w:shd w:val="clear" w:color="auto" w:fill="FFFFFF"/>
      <w:autoSpaceDE/>
      <w:autoSpaceDN/>
      <w:adjustRightInd/>
      <w:spacing w:line="240" w:lineRule="atLeast"/>
      <w:ind w:hanging="280"/>
    </w:pPr>
    <w:rPr>
      <w:rFonts w:ascii="Courier New" w:hAnsi="Courier New" w:cs="Courier New"/>
      <w:sz w:val="15"/>
      <w:szCs w:val="15"/>
      <w:lang w:eastAsia="en-US"/>
    </w:rPr>
  </w:style>
  <w:style w:type="character" w:styleId="af3">
    <w:name w:val="Strong"/>
    <w:basedOn w:val="a0"/>
    <w:uiPriority w:val="99"/>
    <w:qFormat/>
    <w:rsid w:val="008F511C"/>
    <w:rPr>
      <w:rFonts w:cs="Times New Roman"/>
      <w:b/>
      <w:bCs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F511C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F511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F511C"/>
  </w:style>
  <w:style w:type="paragraph" w:customStyle="1" w:styleId="af6">
    <w:name w:val="Знак Знак Знак Знак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8F5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8F511C"/>
    <w:pPr>
      <w:autoSpaceDE/>
      <w:autoSpaceDN/>
      <w:adjustRightInd/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F511C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8F511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99"/>
    <w:rsid w:val="008F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F511C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8F511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rsid w:val="008F511C"/>
    <w:rPr>
      <w:rFonts w:cs="Times New Roman"/>
      <w:b/>
      <w:color w:val="008000"/>
      <w:sz w:val="20"/>
      <w:szCs w:val="20"/>
      <w:u w:val="single"/>
    </w:rPr>
  </w:style>
  <w:style w:type="character" w:styleId="afc">
    <w:name w:val="Hyperlink"/>
    <w:rsid w:val="008F511C"/>
    <w:rPr>
      <w:color w:val="0000FF"/>
      <w:u w:val="single"/>
    </w:rPr>
  </w:style>
  <w:style w:type="character" w:customStyle="1" w:styleId="postbody">
    <w:name w:val="postbody"/>
    <w:basedOn w:val="a0"/>
    <w:rsid w:val="008F511C"/>
  </w:style>
  <w:style w:type="character" w:customStyle="1" w:styleId="afd">
    <w:name w:val="Текст сноски Знак"/>
    <w:link w:val="afe"/>
    <w:semiHidden/>
    <w:locked/>
    <w:rsid w:val="008F511C"/>
    <w:rPr>
      <w:rFonts w:ascii="Calibri" w:eastAsia="Calibri" w:hAnsi="Calibri" w:cs="Times New Roman"/>
      <w:lang w:eastAsia="ru-RU"/>
    </w:rPr>
  </w:style>
  <w:style w:type="paragraph" w:styleId="afe">
    <w:name w:val="footnote text"/>
    <w:basedOn w:val="a"/>
    <w:link w:val="afd"/>
    <w:semiHidden/>
    <w:rsid w:val="008F511C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14">
    <w:name w:val="Текст сноски Знак1"/>
    <w:basedOn w:val="a0"/>
    <w:link w:val="afe"/>
    <w:semiHidden/>
    <w:rsid w:val="008F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8F511C"/>
    <w:rPr>
      <w:rFonts w:ascii="Times New Roman" w:hAnsi="Times New Roman" w:cs="Times New Roman"/>
      <w:vertAlign w:val="superscript"/>
    </w:rPr>
  </w:style>
  <w:style w:type="paragraph" w:customStyle="1" w:styleId="31">
    <w:name w:val="Основной текст 31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character" w:customStyle="1" w:styleId="32">
    <w:name w:val="Основной текст 3 Знак"/>
    <w:link w:val="33"/>
    <w:locked/>
    <w:rsid w:val="008F511C"/>
    <w:rPr>
      <w:sz w:val="16"/>
      <w:szCs w:val="16"/>
    </w:rPr>
  </w:style>
  <w:style w:type="paragraph" w:styleId="33">
    <w:name w:val="Body Text 3"/>
    <w:basedOn w:val="a"/>
    <w:link w:val="32"/>
    <w:rsid w:val="008F511C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semiHidden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Без интервала1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26">
    <w:name w:val="Без интервала2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0">
    <w:name w:val="подпись к объекту"/>
    <w:basedOn w:val="a"/>
    <w:next w:val="a"/>
    <w:rsid w:val="008F511C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b/>
      <w:caps/>
      <w:sz w:val="28"/>
      <w:lang w:eastAsia="ar-SA"/>
    </w:rPr>
  </w:style>
  <w:style w:type="paragraph" w:styleId="aff1">
    <w:name w:val="caption"/>
    <w:aliases w:val="Знак1"/>
    <w:basedOn w:val="a"/>
    <w:next w:val="a"/>
    <w:link w:val="aff2"/>
    <w:qFormat/>
    <w:rsid w:val="008F511C"/>
    <w:pPr>
      <w:widowControl/>
      <w:autoSpaceDE/>
      <w:autoSpaceDN/>
      <w:adjustRightInd/>
      <w:jc w:val="center"/>
    </w:pPr>
    <w:rPr>
      <w:sz w:val="24"/>
    </w:rPr>
  </w:style>
  <w:style w:type="character" w:customStyle="1" w:styleId="aff2">
    <w:name w:val="Название объекта Знак"/>
    <w:aliases w:val="Знак1 Знак"/>
    <w:link w:val="aff1"/>
    <w:locked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paragraph" w:customStyle="1" w:styleId="16">
    <w:name w:val="Текст1"/>
    <w:basedOn w:val="a"/>
    <w:rsid w:val="008F511C"/>
    <w:pPr>
      <w:overflowPunct w:val="0"/>
    </w:pPr>
    <w:rPr>
      <w:rFonts w:ascii="Courier New" w:hAnsi="Courier New"/>
    </w:rPr>
  </w:style>
  <w:style w:type="paragraph" w:customStyle="1" w:styleId="17">
    <w:name w:val="1 Обычный"/>
    <w:basedOn w:val="a"/>
    <w:rsid w:val="008F511C"/>
    <w:pPr>
      <w:widowControl/>
      <w:autoSpaceDN/>
      <w:adjustRightInd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highlight">
    <w:name w:val="highlight"/>
    <w:rsid w:val="008F511C"/>
  </w:style>
  <w:style w:type="paragraph" w:customStyle="1" w:styleId="western">
    <w:name w:val="western"/>
    <w:basedOn w:val="a"/>
    <w:rsid w:val="008F511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210">
    <w:name w:val="Основной текст 2 Знак1"/>
    <w:semiHidden/>
    <w:rsid w:val="008F51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 + 12"/>
    <w:aliases w:val="5 pt1"/>
    <w:rsid w:val="008F511C"/>
    <w:rPr>
      <w:rFonts w:ascii="Times New Roman" w:hAnsi="Times New Roman" w:cs="Times New Roman"/>
      <w:spacing w:val="10"/>
      <w:sz w:val="23"/>
      <w:szCs w:val="23"/>
    </w:rPr>
  </w:style>
  <w:style w:type="character" w:customStyle="1" w:styleId="34">
    <w:name w:val="Основной текст (3)_"/>
    <w:link w:val="35"/>
    <w:rsid w:val="008F511C"/>
    <w:rPr>
      <w:spacing w:val="6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1pt1">
    <w:name w:val="Основной текст + 11 pt1"/>
    <w:rsid w:val="008F511C"/>
    <w:rPr>
      <w:rFonts w:ascii="Times New Roman" w:hAnsi="Times New Roman" w:cs="Times New Roman"/>
      <w:spacing w:val="6"/>
      <w:sz w:val="21"/>
      <w:szCs w:val="21"/>
    </w:rPr>
  </w:style>
  <w:style w:type="character" w:customStyle="1" w:styleId="27">
    <w:name w:val="Подпись к таблице (2)_"/>
    <w:link w:val="28"/>
    <w:rsid w:val="008F511C"/>
    <w:rPr>
      <w:spacing w:val="6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aff3">
    <w:name w:val="Подпись к таблице_"/>
    <w:link w:val="aff4"/>
    <w:rsid w:val="008F511C"/>
    <w:rPr>
      <w:spacing w:val="10"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F511C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8">
    <w:name w:val="Верхний колонтитул Знак1"/>
    <w:rsid w:val="008F511C"/>
    <w:rPr>
      <w:lang w:val="ru-RU" w:eastAsia="ar-SA" w:bidi="ar-SA"/>
    </w:rPr>
  </w:style>
  <w:style w:type="character" w:customStyle="1" w:styleId="19">
    <w:name w:val="Нижний колонтитул Знак1"/>
    <w:rsid w:val="008F511C"/>
    <w:rPr>
      <w:sz w:val="28"/>
      <w:lang w:val="ru-RU" w:eastAsia="ar-SA" w:bidi="ar-SA"/>
    </w:rPr>
  </w:style>
  <w:style w:type="paragraph" w:customStyle="1" w:styleId="formattext">
    <w:name w:val="format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8F511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F511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8F511C"/>
    <w:rPr>
      <w:vertAlign w:val="superscript"/>
    </w:rPr>
  </w:style>
  <w:style w:type="paragraph" w:styleId="aff8">
    <w:name w:val="Revision"/>
    <w:hidden/>
    <w:uiPriority w:val="99"/>
    <w:semiHidden/>
    <w:rsid w:val="008F51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8F511C"/>
  </w:style>
  <w:style w:type="character" w:customStyle="1" w:styleId="text">
    <w:name w:val="text"/>
    <w:rsid w:val="008F511C"/>
  </w:style>
  <w:style w:type="paragraph" w:customStyle="1" w:styleId="Style7">
    <w:name w:val="Style7"/>
    <w:basedOn w:val="a"/>
    <w:rsid w:val="00317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B00C-637D-4005-82B6-2C8D667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26</cp:revision>
  <cp:lastPrinted>2018-05-24T13:36:00Z</cp:lastPrinted>
  <dcterms:created xsi:type="dcterms:W3CDTF">2017-04-28T06:37:00Z</dcterms:created>
  <dcterms:modified xsi:type="dcterms:W3CDTF">2019-05-27T11:28:00Z</dcterms:modified>
</cp:coreProperties>
</file>