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9D" w:rsidRPr="00B5479D" w:rsidRDefault="00B5479D" w:rsidP="00B5479D">
      <w:pPr>
        <w:shd w:val="clear" w:color="auto" w:fill="FFFFFF"/>
        <w:spacing w:line="240" w:lineRule="auto"/>
        <w:ind w:firstLine="701"/>
        <w:jc w:val="both"/>
        <w:rPr>
          <w:rFonts w:ascii="Times New Roman" w:hAnsi="Times New Roman" w:cs="Times New Roman"/>
        </w:rPr>
      </w:pPr>
      <w:r w:rsidRPr="00B54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аппарат антитеррористической комиссии в Новгородской области (далее АТК, Комиссия) поступает информация из правоохранительных </w:t>
      </w:r>
      <w:r w:rsidRPr="00B547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органов о том, что с началом специальной военной операции на Украине </w:t>
      </w:r>
      <w:r w:rsidRPr="00B54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отмечается значительный рост фактов массового распространения ложных угроз террористического характера с иностранных сервисов электронной </w:t>
      </w:r>
      <w:r w:rsidRPr="00B547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почты и посредством </w:t>
      </w:r>
      <w:r w:rsidRPr="00B547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sip</w:t>
      </w:r>
      <w:r w:rsidRPr="00B547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-телефонии. Данная деятельность, осуществляемая </w:t>
      </w:r>
      <w:r w:rsidRPr="00B54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иностранными спецслужбами, нацелена на дестабилизацию обстановки в России и используется для распространения </w:t>
      </w:r>
      <w:proofErr w:type="spellStart"/>
      <w:r w:rsidRPr="00B5479D">
        <w:rPr>
          <w:rFonts w:ascii="Times New Roman" w:eastAsia="Times New Roman" w:hAnsi="Times New Roman" w:cs="Times New Roman"/>
          <w:color w:val="000000"/>
          <w:sz w:val="28"/>
          <w:szCs w:val="28"/>
        </w:rPr>
        <w:t>фейковой</w:t>
      </w:r>
      <w:proofErr w:type="spellEnd"/>
      <w:r w:rsidRPr="00B54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 о Вооруженных силах Российской Федерации и дискредитации руководства страны.</w:t>
      </w:r>
    </w:p>
    <w:p w:rsidR="00B5479D" w:rsidRPr="00B5479D" w:rsidRDefault="00B5479D" w:rsidP="00B5479D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B5479D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Отмечаются следующие направления деструктивной деятельности.</w:t>
      </w:r>
    </w:p>
    <w:p w:rsidR="00B5479D" w:rsidRPr="00B5479D" w:rsidRDefault="00B5479D" w:rsidP="00B5479D">
      <w:pPr>
        <w:shd w:val="clear" w:color="auto" w:fill="FFFFFF"/>
        <w:spacing w:line="240" w:lineRule="auto"/>
        <w:ind w:firstLine="701"/>
        <w:jc w:val="both"/>
        <w:rPr>
          <w:rFonts w:ascii="Times New Roman" w:hAnsi="Times New Roman" w:cs="Times New Roman"/>
        </w:rPr>
      </w:pPr>
      <w:r w:rsidRPr="00B54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первом случае в новостных каналах </w:t>
      </w:r>
      <w:proofErr w:type="spellStart"/>
      <w:r w:rsidRPr="00B5479D"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мессенджеров</w:t>
      </w:r>
      <w:proofErr w:type="spellEnd"/>
      <w:r w:rsidRPr="00B54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социальных сетях распространяются номера телефонов, якобы, для получения информации родственниками российских военнослужащих. Украинские операторы в ходе </w:t>
      </w:r>
      <w:proofErr w:type="spellStart"/>
      <w:r w:rsidRPr="00B5479D">
        <w:rPr>
          <w:rFonts w:ascii="Times New Roman" w:eastAsia="Times New Roman" w:hAnsi="Times New Roman" w:cs="Times New Roman"/>
          <w:color w:val="000000"/>
          <w:sz w:val="28"/>
          <w:szCs w:val="28"/>
        </w:rPr>
        <w:t>обзвона</w:t>
      </w:r>
      <w:proofErr w:type="spellEnd"/>
      <w:r w:rsidRPr="00B54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выясняют персональные данные российских военнослужащих, номера и места дислокации воинских частей, другие данные.</w:t>
      </w:r>
    </w:p>
    <w:p w:rsidR="00B5479D" w:rsidRPr="00B5479D" w:rsidRDefault="00B5479D" w:rsidP="00B5479D">
      <w:pPr>
        <w:shd w:val="clear" w:color="auto" w:fill="FFFFFF"/>
        <w:spacing w:line="240" w:lineRule="auto"/>
        <w:ind w:firstLine="710"/>
        <w:jc w:val="both"/>
        <w:rPr>
          <w:rFonts w:ascii="Times New Roman" w:hAnsi="Times New Roman" w:cs="Times New Roman"/>
        </w:rPr>
      </w:pPr>
      <w:r w:rsidRPr="00B54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втором случае с использованием иностранных сим-карт и </w:t>
      </w:r>
      <w:r w:rsidRPr="00B547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sip</w:t>
      </w:r>
      <w:r w:rsidRPr="00B5479D">
        <w:rPr>
          <w:rFonts w:ascii="Times New Roman" w:eastAsia="Times New Roman" w:hAnsi="Times New Roman" w:cs="Times New Roman"/>
          <w:color w:val="000000"/>
          <w:sz w:val="28"/>
          <w:szCs w:val="28"/>
        </w:rPr>
        <w:t>-телефонии осуществляются массовые звонки российским абонентам, в ходе которых распространяются:</w:t>
      </w:r>
    </w:p>
    <w:p w:rsidR="00B5479D" w:rsidRPr="00B5479D" w:rsidRDefault="00B5479D" w:rsidP="00B5479D">
      <w:pPr>
        <w:shd w:val="clear" w:color="auto" w:fill="FFFFFF"/>
        <w:spacing w:line="240" w:lineRule="auto"/>
        <w:ind w:firstLine="710"/>
        <w:jc w:val="both"/>
        <w:rPr>
          <w:rFonts w:ascii="Times New Roman" w:hAnsi="Times New Roman" w:cs="Times New Roman"/>
        </w:rPr>
      </w:pPr>
      <w:r w:rsidRPr="00B5479D">
        <w:rPr>
          <w:rFonts w:ascii="Times New Roman" w:eastAsia="Times New Roman" w:hAnsi="Times New Roman" w:cs="Times New Roman"/>
          <w:color w:val="000000"/>
          <w:sz w:val="28"/>
          <w:szCs w:val="28"/>
        </w:rPr>
        <w:t>призывы к организации протестных акций с целью свержения действующего конституционного строя;</w:t>
      </w:r>
    </w:p>
    <w:p w:rsidR="00B5479D" w:rsidRPr="00B5479D" w:rsidRDefault="00B5479D" w:rsidP="00B5479D">
      <w:pPr>
        <w:shd w:val="clear" w:color="auto" w:fill="FFFFFF"/>
        <w:spacing w:line="240" w:lineRule="auto"/>
        <w:ind w:firstLine="701"/>
        <w:jc w:val="both"/>
        <w:rPr>
          <w:rFonts w:ascii="Times New Roman" w:hAnsi="Times New Roman" w:cs="Times New Roman"/>
        </w:rPr>
      </w:pPr>
      <w:r w:rsidRPr="00B5479D">
        <w:rPr>
          <w:rFonts w:ascii="Times New Roman" w:eastAsia="Times New Roman" w:hAnsi="Times New Roman" w:cs="Times New Roman"/>
          <w:color w:val="000000"/>
          <w:sz w:val="28"/>
          <w:szCs w:val="28"/>
        </w:rPr>
        <w:t>реклама пропагандистских украинских ресурсов, якобы публикующих «достоверную информацию» о ходе специальной военной операции и сведения о потерях российской стороны;</w:t>
      </w:r>
    </w:p>
    <w:p w:rsidR="00B5479D" w:rsidRPr="00B5479D" w:rsidRDefault="00B5479D" w:rsidP="00B5479D">
      <w:pPr>
        <w:shd w:val="clear" w:color="auto" w:fill="FFFFFF"/>
        <w:spacing w:line="240" w:lineRule="auto"/>
        <w:ind w:firstLine="696"/>
        <w:jc w:val="both"/>
        <w:rPr>
          <w:rFonts w:ascii="Times New Roman" w:hAnsi="Times New Roman" w:cs="Times New Roman"/>
        </w:rPr>
      </w:pPr>
      <w:r w:rsidRPr="00B547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угрозы учителям российских учебных заведений, проводящих уроки по </w:t>
      </w:r>
      <w:r w:rsidRPr="00B5479D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патриотическому воспитанию;</w:t>
      </w:r>
    </w:p>
    <w:p w:rsidR="00B5479D" w:rsidRPr="00B5479D" w:rsidRDefault="00B5479D" w:rsidP="00B5479D">
      <w:pPr>
        <w:shd w:val="clear" w:color="auto" w:fill="FFFFFF"/>
        <w:spacing w:line="240" w:lineRule="auto"/>
        <w:ind w:firstLine="696"/>
        <w:jc w:val="both"/>
        <w:rPr>
          <w:rFonts w:ascii="Times New Roman" w:hAnsi="Times New Roman" w:cs="Times New Roman"/>
        </w:rPr>
      </w:pPr>
      <w:r w:rsidRPr="00B54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дезинформацию о необходимости </w:t>
      </w:r>
      <w:proofErr w:type="spellStart"/>
      <w:r w:rsidRPr="00B5479D">
        <w:rPr>
          <w:rFonts w:ascii="Times New Roman" w:eastAsia="Times New Roman" w:hAnsi="Times New Roman" w:cs="Times New Roman"/>
          <w:color w:val="000000"/>
          <w:sz w:val="28"/>
          <w:szCs w:val="28"/>
        </w:rPr>
        <w:t>обналичивания</w:t>
      </w:r>
      <w:proofErr w:type="spellEnd"/>
      <w:r w:rsidRPr="00B54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денежных средств, </w:t>
      </w:r>
      <w:r w:rsidRPr="00B5479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находящихся на вкладах, в связи с «крахом российской банковской системы».</w:t>
      </w:r>
    </w:p>
    <w:p w:rsidR="00B5479D" w:rsidRPr="00B5479D" w:rsidRDefault="00B5479D" w:rsidP="00B5479D">
      <w:pPr>
        <w:shd w:val="clear" w:color="auto" w:fill="FFFFFF"/>
        <w:spacing w:line="240" w:lineRule="auto"/>
        <w:ind w:firstLine="710"/>
        <w:jc w:val="both"/>
        <w:rPr>
          <w:rFonts w:ascii="Times New Roman" w:hAnsi="Times New Roman" w:cs="Times New Roman"/>
        </w:rPr>
      </w:pPr>
      <w:r w:rsidRPr="00B54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третьем случае осуществляется отправка сообщений с угрозами террористического характера на электронную почту органов власти и </w:t>
      </w:r>
      <w:r w:rsidRPr="00B547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управления, объектов социальной инфраструктуры </w:t>
      </w:r>
      <w:proofErr w:type="gramStart"/>
      <w:r w:rsidRPr="00B547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региона</w:t>
      </w:r>
      <w:proofErr w:type="gramEnd"/>
      <w:r w:rsidRPr="00B547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 использованием созданных и </w:t>
      </w:r>
      <w:proofErr w:type="spellStart"/>
      <w:r w:rsidRPr="00B547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администрируемых</w:t>
      </w:r>
      <w:proofErr w:type="spellEnd"/>
      <w:r w:rsidRPr="00B547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через </w:t>
      </w:r>
      <w:proofErr w:type="spellStart"/>
      <w:r w:rsidRPr="00B547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анонимайзеры</w:t>
      </w:r>
      <w:proofErr w:type="spellEnd"/>
      <w:r w:rsidRPr="00B547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электронных почтовых </w:t>
      </w:r>
      <w:r w:rsidRPr="00B5479D">
        <w:rPr>
          <w:rFonts w:ascii="Times New Roman" w:eastAsia="Times New Roman" w:hAnsi="Times New Roman" w:cs="Times New Roman"/>
          <w:color w:val="000000"/>
          <w:sz w:val="28"/>
          <w:szCs w:val="28"/>
        </w:rPr>
        <w:t>ящиков.</w:t>
      </w:r>
    </w:p>
    <w:p w:rsidR="008E2E2B" w:rsidRDefault="00B5479D" w:rsidP="008E2E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начала специальной военной операции на территории Украины в </w:t>
      </w:r>
      <w:r w:rsidRPr="00B547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Новгородской области зафиксировано более одной тысячи фактов массового </w:t>
      </w:r>
      <w:proofErr w:type="spellStart"/>
      <w:r w:rsidRPr="00B547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обзвона</w:t>
      </w:r>
      <w:proofErr w:type="spellEnd"/>
      <w:r w:rsidRPr="00B547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российских абонентов с призывами к организации протестных акций </w:t>
      </w:r>
      <w:r w:rsidRPr="00B54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сообщений на электронные почтовые ящики о готовящихся террористических актах. Отмечались случаи несвоевременного </w:t>
      </w:r>
      <w:r w:rsidRPr="00B547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информирования правоохранительных структур о фактах поступления угроз террористического характера органами местного самоуправления (</w:t>
      </w:r>
      <w:proofErr w:type="spellStart"/>
      <w:r w:rsidRPr="00B5479D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Боровичский</w:t>
      </w:r>
      <w:proofErr w:type="spellEnd"/>
      <w:r w:rsidRPr="00B54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B5479D">
        <w:rPr>
          <w:rFonts w:ascii="Times New Roman" w:eastAsia="Times New Roman" w:hAnsi="Times New Roman" w:cs="Times New Roman"/>
          <w:color w:val="000000"/>
          <w:sz w:val="28"/>
          <w:szCs w:val="28"/>
        </w:rPr>
        <w:t>Валдайский</w:t>
      </w:r>
      <w:proofErr w:type="gramEnd"/>
      <w:r w:rsidRPr="00B54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муниципальные районы).</w:t>
      </w:r>
    </w:p>
    <w:sectPr w:rsidR="008E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79D"/>
    <w:rsid w:val="008E2E2B"/>
    <w:rsid w:val="00B5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2022-06-29T07:49:00Z</dcterms:created>
  <dcterms:modified xsi:type="dcterms:W3CDTF">2022-06-29T08:19:00Z</dcterms:modified>
</cp:coreProperties>
</file>