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73" w:rsidRPr="00B450BB" w:rsidRDefault="007E4073" w:rsidP="007E4073">
      <w:pPr>
        <w:pStyle w:val="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854" w:rsidRPr="00B450BB">
        <w:rPr>
          <w:sz w:val="24"/>
          <w:szCs w:val="24"/>
        </w:rPr>
        <w:t>П</w:t>
      </w:r>
      <w:r w:rsidRPr="00B450BB">
        <w:rPr>
          <w:noProof/>
          <w:sz w:val="24"/>
          <w:szCs w:val="24"/>
        </w:rPr>
        <w:t>роект</w:t>
      </w:r>
      <w:r w:rsidRPr="00B450BB">
        <w:rPr>
          <w:sz w:val="24"/>
          <w:szCs w:val="24"/>
        </w:rPr>
        <w:tab/>
        <w:t xml:space="preserve"> внесен </w:t>
      </w:r>
    </w:p>
    <w:p w:rsidR="007E4073" w:rsidRPr="00B450BB" w:rsidRDefault="007E4073" w:rsidP="007E4073">
      <w:pPr>
        <w:jc w:val="center"/>
        <w:rPr>
          <w:sz w:val="24"/>
        </w:rPr>
      </w:pPr>
      <w:r w:rsidRPr="00B450BB">
        <w:rPr>
          <w:sz w:val="24"/>
        </w:rPr>
        <w:t xml:space="preserve">                            </w:t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  <w:t xml:space="preserve">Глава Маловишерского </w:t>
      </w:r>
    </w:p>
    <w:p w:rsidR="007E4073" w:rsidRPr="00B450BB" w:rsidRDefault="007E4073" w:rsidP="007E4073">
      <w:pPr>
        <w:jc w:val="center"/>
        <w:rPr>
          <w:sz w:val="24"/>
        </w:rPr>
      </w:pPr>
      <w:r w:rsidRPr="00B450BB">
        <w:rPr>
          <w:sz w:val="24"/>
        </w:rPr>
        <w:t xml:space="preserve">                            </w:t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  <w:t xml:space="preserve"> </w:t>
      </w:r>
      <w:r w:rsidRPr="00B450BB">
        <w:rPr>
          <w:sz w:val="24"/>
        </w:rPr>
        <w:tab/>
      </w:r>
      <w:r w:rsidRPr="00B450BB">
        <w:rPr>
          <w:sz w:val="24"/>
        </w:rPr>
        <w:tab/>
        <w:t xml:space="preserve">муниципального района </w:t>
      </w:r>
    </w:p>
    <w:p w:rsidR="007E4073" w:rsidRPr="00B450BB" w:rsidRDefault="007E4073" w:rsidP="007E4073">
      <w:pPr>
        <w:jc w:val="center"/>
        <w:rPr>
          <w:sz w:val="24"/>
        </w:rPr>
      </w:pP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  <w:t>____________ Н.А. Маслов</w:t>
      </w:r>
    </w:p>
    <w:p w:rsidR="007E4073" w:rsidRPr="00B450BB" w:rsidRDefault="007E4073" w:rsidP="007E4073">
      <w:pPr>
        <w:jc w:val="center"/>
        <w:rPr>
          <w:sz w:val="24"/>
        </w:rPr>
      </w:pPr>
    </w:p>
    <w:p w:rsidR="007E4073" w:rsidRPr="00B450BB" w:rsidRDefault="007E4073" w:rsidP="007E4073">
      <w:pPr>
        <w:pStyle w:val="1"/>
        <w:rPr>
          <w:sz w:val="24"/>
          <w:szCs w:val="24"/>
        </w:rPr>
      </w:pPr>
      <w:r w:rsidRPr="00B450BB">
        <w:rPr>
          <w:sz w:val="24"/>
          <w:szCs w:val="24"/>
        </w:rPr>
        <w:t>Российская Федерация</w:t>
      </w:r>
    </w:p>
    <w:p w:rsidR="007E4073" w:rsidRPr="00B450BB" w:rsidRDefault="007E4073" w:rsidP="007E4073">
      <w:pPr>
        <w:pStyle w:val="1"/>
        <w:rPr>
          <w:bCs/>
          <w:sz w:val="24"/>
          <w:szCs w:val="24"/>
        </w:rPr>
      </w:pPr>
      <w:r w:rsidRPr="00B450BB">
        <w:rPr>
          <w:bCs/>
          <w:sz w:val="24"/>
          <w:szCs w:val="24"/>
        </w:rPr>
        <w:t>Новгородская область</w:t>
      </w:r>
    </w:p>
    <w:p w:rsidR="007E4073" w:rsidRPr="00B450BB" w:rsidRDefault="007E4073" w:rsidP="007E4073">
      <w:pPr>
        <w:jc w:val="center"/>
        <w:rPr>
          <w:b/>
          <w:sz w:val="24"/>
        </w:rPr>
      </w:pPr>
      <w:r w:rsidRPr="00B450BB">
        <w:rPr>
          <w:b/>
          <w:sz w:val="24"/>
        </w:rPr>
        <w:t>ДУМА МАЛОВИШЕРСКОГО МУНИЦИПАЛЬНОГО РАЙОНА</w:t>
      </w:r>
    </w:p>
    <w:p w:rsidR="007E4073" w:rsidRPr="00B450BB" w:rsidRDefault="007E4073" w:rsidP="007E4073">
      <w:pPr>
        <w:pStyle w:val="3"/>
        <w:rPr>
          <w:sz w:val="24"/>
          <w:szCs w:val="24"/>
        </w:rPr>
      </w:pPr>
    </w:p>
    <w:p w:rsidR="007E4073" w:rsidRPr="00B450BB" w:rsidRDefault="007E4073" w:rsidP="007E4073">
      <w:pPr>
        <w:jc w:val="center"/>
        <w:rPr>
          <w:sz w:val="24"/>
        </w:rPr>
      </w:pPr>
      <w:proofErr w:type="gramStart"/>
      <w:r w:rsidRPr="00B450BB">
        <w:rPr>
          <w:sz w:val="24"/>
        </w:rPr>
        <w:t>Р</w:t>
      </w:r>
      <w:proofErr w:type="gramEnd"/>
      <w:r w:rsidRPr="00B450BB">
        <w:rPr>
          <w:sz w:val="24"/>
        </w:rPr>
        <w:t xml:space="preserve"> Е Ш Е Н И Е</w:t>
      </w:r>
    </w:p>
    <w:p w:rsidR="00275BDF" w:rsidRPr="00B450BB" w:rsidRDefault="00275BDF" w:rsidP="00275BDF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 w:rsidRPr="00B4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Pr="00B450BB" w:rsidRDefault="00275BDF" w:rsidP="005C0F8B">
            <w:pPr>
              <w:rPr>
                <w:sz w:val="24"/>
              </w:rPr>
            </w:pPr>
            <w:r w:rsidRPr="00B450BB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Pr="00B450BB" w:rsidRDefault="007E4073" w:rsidP="005C0F8B">
            <w:pPr>
              <w:rPr>
                <w:sz w:val="24"/>
              </w:rPr>
            </w:pPr>
            <w:r w:rsidRPr="00B450BB">
              <w:rPr>
                <w:sz w:val="24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Pr="00B450BB" w:rsidRDefault="00275BDF" w:rsidP="005C0F8B">
            <w:pPr>
              <w:rPr>
                <w:sz w:val="24"/>
              </w:rPr>
            </w:pPr>
            <w:r w:rsidRPr="00B450BB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B450BB" w:rsidRDefault="007E4073" w:rsidP="005C0F8B">
            <w:pPr>
              <w:rPr>
                <w:sz w:val="24"/>
              </w:rPr>
            </w:pPr>
            <w:r w:rsidRPr="00B450BB">
              <w:rPr>
                <w:sz w:val="24"/>
              </w:rPr>
              <w:t xml:space="preserve"> </w:t>
            </w:r>
          </w:p>
        </w:tc>
      </w:tr>
    </w:tbl>
    <w:p w:rsidR="00275BDF" w:rsidRPr="00B450BB" w:rsidRDefault="00275BDF" w:rsidP="00275BDF">
      <w:pPr>
        <w:rPr>
          <w:bCs/>
          <w:sz w:val="24"/>
        </w:rPr>
      </w:pPr>
      <w:r w:rsidRPr="00B450BB">
        <w:rPr>
          <w:bCs/>
          <w:sz w:val="24"/>
        </w:rPr>
        <w:t>г. Малая Вишера</w:t>
      </w:r>
    </w:p>
    <w:p w:rsidR="00850040" w:rsidRPr="00B450BB" w:rsidRDefault="00850040" w:rsidP="00AA5E20">
      <w:pPr>
        <w:rPr>
          <w:b/>
          <w:sz w:val="24"/>
        </w:rPr>
      </w:pPr>
    </w:p>
    <w:p w:rsidR="00850040" w:rsidRPr="00B450BB" w:rsidRDefault="00850040" w:rsidP="00AA5E2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B450BB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B450BB" w:rsidRDefault="004C7D1B" w:rsidP="00D87B24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450BB">
              <w:rPr>
                <w:b/>
                <w:sz w:val="24"/>
              </w:rPr>
              <w:t xml:space="preserve">Об </w:t>
            </w:r>
            <w:r w:rsidR="00B700BE" w:rsidRPr="00B450BB">
              <w:rPr>
                <w:b/>
                <w:sz w:val="24"/>
              </w:rPr>
              <w:t>утверждении Положе</w:t>
            </w:r>
            <w:r w:rsidR="00B700BE" w:rsidRPr="00B450BB">
              <w:rPr>
                <w:b/>
                <w:sz w:val="24"/>
              </w:rPr>
              <w:softHyphen/>
              <w:t>ния о му</w:t>
            </w:r>
            <w:r w:rsidR="00B700BE" w:rsidRPr="00B450BB">
              <w:rPr>
                <w:b/>
                <w:sz w:val="24"/>
              </w:rPr>
              <w:softHyphen/>
              <w:t>ниципально</w:t>
            </w:r>
            <w:r w:rsidR="007E4073" w:rsidRPr="00B450BB">
              <w:rPr>
                <w:b/>
                <w:sz w:val="24"/>
              </w:rPr>
              <w:t>м</w:t>
            </w:r>
            <w:r w:rsidR="00B700BE" w:rsidRPr="00B450BB">
              <w:rPr>
                <w:b/>
                <w:sz w:val="24"/>
              </w:rPr>
              <w:t xml:space="preserve"> контрол</w:t>
            </w:r>
            <w:r w:rsidR="007E4073" w:rsidRPr="00B450BB">
              <w:rPr>
                <w:b/>
                <w:sz w:val="24"/>
              </w:rPr>
              <w:t>е</w:t>
            </w:r>
            <w:r w:rsidR="00EF0124" w:rsidRPr="00B450BB">
              <w:rPr>
                <w:b/>
                <w:sz w:val="24"/>
              </w:rPr>
              <w:t xml:space="preserve"> </w:t>
            </w:r>
            <w:r w:rsidR="00D87B24" w:rsidRPr="00D87B24">
              <w:rPr>
                <w:b/>
                <w:sz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="00D87B24">
              <w:rPr>
                <w:b/>
                <w:sz w:val="24"/>
              </w:rPr>
              <w:t xml:space="preserve"> Маловишерского </w:t>
            </w:r>
            <w:r w:rsidR="007E4073" w:rsidRPr="00B450BB">
              <w:rPr>
                <w:b/>
                <w:sz w:val="24"/>
              </w:rPr>
              <w:t>муниципального района</w:t>
            </w:r>
          </w:p>
        </w:tc>
      </w:tr>
    </w:tbl>
    <w:p w:rsidR="00275BDF" w:rsidRPr="00B450BB" w:rsidRDefault="00275BDF" w:rsidP="00F3442C">
      <w:pPr>
        <w:ind w:firstLine="708"/>
        <w:jc w:val="both"/>
        <w:rPr>
          <w:snapToGrid w:val="0"/>
          <w:sz w:val="24"/>
        </w:rPr>
      </w:pPr>
    </w:p>
    <w:p w:rsidR="004C7D1B" w:rsidRPr="00B450BB" w:rsidRDefault="004C7D1B" w:rsidP="00B700BE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 w:rsidRPr="00B450BB">
        <w:rPr>
          <w:sz w:val="24"/>
        </w:rPr>
        <w:t xml:space="preserve">В соответствии </w:t>
      </w:r>
      <w:r w:rsidR="00B700BE" w:rsidRPr="00B450BB">
        <w:rPr>
          <w:sz w:val="24"/>
        </w:rPr>
        <w:t xml:space="preserve">с федеральными законами от 06 октября 2003 года </w:t>
      </w:r>
      <w:hyperlink r:id="rId8" w:history="1">
        <w:r w:rsidR="00B700BE" w:rsidRPr="00B450BB">
          <w:rPr>
            <w:sz w:val="24"/>
          </w:rPr>
          <w:t>№131-ФЗ</w:t>
        </w:r>
      </w:hyperlink>
      <w:r w:rsidR="00B700BE" w:rsidRPr="00B450BB">
        <w:rPr>
          <w:sz w:val="24"/>
        </w:rPr>
        <w:t xml:space="preserve"> «Об общих принципах организации местного самоуправления в Российской Федерации», от 08 ноября 2007 года </w:t>
      </w:r>
      <w:hyperlink r:id="rId9" w:history="1">
        <w:r w:rsidR="00B700BE" w:rsidRPr="00B450BB">
          <w:rPr>
            <w:sz w:val="24"/>
          </w:rPr>
          <w:t>№257-ФЗ</w:t>
        </w:r>
      </w:hyperlink>
      <w:r w:rsidR="00B700BE" w:rsidRPr="00B450BB">
        <w:rPr>
          <w:sz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B700BE" w:rsidRPr="00B450BB">
          <w:rPr>
            <w:sz w:val="24"/>
          </w:rPr>
          <w:t>№294-ФЗ</w:t>
        </w:r>
      </w:hyperlink>
      <w:r w:rsidR="00B700BE" w:rsidRPr="00B450BB">
        <w:rPr>
          <w:sz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B700BE" w:rsidRPr="00B450BB">
        <w:rPr>
          <w:sz w:val="24"/>
        </w:rPr>
        <w:t>) и муниципального контроля»</w:t>
      </w:r>
      <w:r w:rsidRPr="00B450BB">
        <w:rPr>
          <w:sz w:val="24"/>
        </w:rPr>
        <w:t>,</w:t>
      </w:r>
    </w:p>
    <w:p w:rsidR="007E4073" w:rsidRPr="00B450BB" w:rsidRDefault="007E4073" w:rsidP="007E4073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450BB">
        <w:rPr>
          <w:rFonts w:ascii="Times New Roman" w:hAnsi="Times New Roman" w:cs="Times New Roman"/>
          <w:sz w:val="24"/>
          <w:szCs w:val="24"/>
        </w:rPr>
        <w:t xml:space="preserve">Дума Маловишерского муниципального района </w:t>
      </w:r>
    </w:p>
    <w:p w:rsidR="007E4073" w:rsidRPr="00B450BB" w:rsidRDefault="007E4073" w:rsidP="007E4073">
      <w:pPr>
        <w:jc w:val="both"/>
        <w:rPr>
          <w:b/>
          <w:sz w:val="24"/>
        </w:rPr>
      </w:pPr>
      <w:r w:rsidRPr="00B450BB">
        <w:rPr>
          <w:b/>
          <w:sz w:val="24"/>
        </w:rPr>
        <w:t>РЕШИЛА:</w:t>
      </w:r>
    </w:p>
    <w:p w:rsidR="004C7D1B" w:rsidRPr="00B450BB" w:rsidRDefault="004C7D1B" w:rsidP="00D87B2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450BB">
        <w:rPr>
          <w:sz w:val="24"/>
        </w:rPr>
        <w:t>1.</w:t>
      </w:r>
      <w:r w:rsidR="00B700BE" w:rsidRPr="00B450BB">
        <w:rPr>
          <w:sz w:val="24"/>
        </w:rPr>
        <w:t xml:space="preserve"> </w:t>
      </w:r>
      <w:r w:rsidR="008210BD" w:rsidRPr="00B450BB">
        <w:rPr>
          <w:sz w:val="24"/>
        </w:rPr>
        <w:t>Утвердить прилагаемое Положение о му</w:t>
      </w:r>
      <w:r w:rsidR="008210BD" w:rsidRPr="00B450BB">
        <w:rPr>
          <w:sz w:val="24"/>
        </w:rPr>
        <w:softHyphen/>
        <w:t xml:space="preserve">ниципальном контроле </w:t>
      </w:r>
      <w:r w:rsidR="00D87B24" w:rsidRPr="00D87B24">
        <w:rPr>
          <w:sz w:val="24"/>
        </w:rPr>
        <w:t>на автомобильном транспорте, городском наземном электрическом транспорте и в дорожном хозяйстве</w:t>
      </w:r>
      <w:r w:rsidR="00D87B24">
        <w:rPr>
          <w:sz w:val="24"/>
        </w:rPr>
        <w:t xml:space="preserve"> </w:t>
      </w:r>
      <w:r w:rsidR="008210BD" w:rsidRPr="00B450BB">
        <w:rPr>
          <w:sz w:val="24"/>
        </w:rPr>
        <w:t>Маловишерского муниципального района.</w:t>
      </w:r>
    </w:p>
    <w:p w:rsidR="00B700BE" w:rsidRPr="00B450BB" w:rsidRDefault="002C0854" w:rsidP="00B700BE">
      <w:pPr>
        <w:ind w:firstLine="709"/>
        <w:jc w:val="both"/>
        <w:rPr>
          <w:sz w:val="24"/>
        </w:rPr>
      </w:pPr>
      <w:r w:rsidRPr="00B450BB">
        <w:rPr>
          <w:sz w:val="24"/>
        </w:rPr>
        <w:t>2</w:t>
      </w:r>
      <w:r w:rsidR="00B700BE" w:rsidRPr="00B450BB">
        <w:rPr>
          <w:sz w:val="24"/>
        </w:rPr>
        <w:t>. Опубликовать постановление в бюллетене «Возрождение».</w:t>
      </w:r>
    </w:p>
    <w:p w:rsidR="00850040" w:rsidRPr="00B450BB" w:rsidRDefault="00850040" w:rsidP="00275BDF">
      <w:pPr>
        <w:spacing w:line="240" w:lineRule="exact"/>
        <w:jc w:val="both"/>
        <w:rPr>
          <w:sz w:val="24"/>
        </w:rPr>
      </w:pPr>
    </w:p>
    <w:p w:rsidR="00275BDF" w:rsidRPr="00B450BB" w:rsidRDefault="00275BDF" w:rsidP="00275BDF">
      <w:pPr>
        <w:spacing w:line="240" w:lineRule="exact"/>
        <w:jc w:val="both"/>
        <w:rPr>
          <w:sz w:val="24"/>
        </w:rPr>
      </w:pPr>
    </w:p>
    <w:p w:rsidR="00275BDF" w:rsidRPr="00B450BB" w:rsidRDefault="00275BDF" w:rsidP="00275BDF">
      <w:pPr>
        <w:spacing w:line="240" w:lineRule="exact"/>
        <w:jc w:val="both"/>
        <w:rPr>
          <w:sz w:val="24"/>
        </w:rPr>
      </w:pPr>
    </w:p>
    <w:p w:rsidR="002C0854" w:rsidRPr="00B450BB" w:rsidRDefault="002C0854" w:rsidP="002C0854">
      <w:pPr>
        <w:pStyle w:val="a7"/>
        <w:spacing w:line="240" w:lineRule="exact"/>
        <w:rPr>
          <w:b/>
          <w:sz w:val="24"/>
          <w:szCs w:val="24"/>
        </w:rPr>
      </w:pPr>
      <w:r w:rsidRPr="00B450BB">
        <w:rPr>
          <w:b/>
          <w:sz w:val="24"/>
          <w:szCs w:val="24"/>
        </w:rPr>
        <w:t xml:space="preserve">Председатель Думы </w:t>
      </w:r>
    </w:p>
    <w:p w:rsidR="002C0854" w:rsidRPr="00B450BB" w:rsidRDefault="002C0854" w:rsidP="002C0854">
      <w:pPr>
        <w:pStyle w:val="a7"/>
        <w:spacing w:line="240" w:lineRule="exact"/>
        <w:rPr>
          <w:b/>
          <w:sz w:val="24"/>
          <w:szCs w:val="24"/>
        </w:rPr>
      </w:pPr>
      <w:r w:rsidRPr="00B450BB">
        <w:rPr>
          <w:b/>
          <w:sz w:val="24"/>
          <w:szCs w:val="24"/>
        </w:rPr>
        <w:t xml:space="preserve">муниципального района </w:t>
      </w:r>
      <w:r w:rsidRPr="00B450BB">
        <w:rPr>
          <w:b/>
          <w:sz w:val="24"/>
          <w:szCs w:val="24"/>
        </w:rPr>
        <w:tab/>
      </w:r>
      <w:r w:rsidRPr="00B450BB">
        <w:rPr>
          <w:b/>
          <w:sz w:val="24"/>
          <w:szCs w:val="24"/>
        </w:rPr>
        <w:tab/>
      </w:r>
      <w:r w:rsidRPr="00B450BB">
        <w:rPr>
          <w:b/>
          <w:sz w:val="24"/>
          <w:szCs w:val="24"/>
        </w:rPr>
        <w:tab/>
      </w:r>
      <w:r w:rsidRPr="00B450BB">
        <w:rPr>
          <w:b/>
          <w:sz w:val="24"/>
          <w:szCs w:val="24"/>
        </w:rPr>
        <w:tab/>
      </w:r>
      <w:r w:rsidRPr="00B450BB">
        <w:rPr>
          <w:b/>
          <w:sz w:val="24"/>
          <w:szCs w:val="24"/>
        </w:rPr>
        <w:tab/>
      </w:r>
      <w:r w:rsidR="00D87B24">
        <w:rPr>
          <w:b/>
          <w:sz w:val="24"/>
          <w:szCs w:val="24"/>
        </w:rPr>
        <w:tab/>
      </w:r>
      <w:r w:rsidR="00D87B24">
        <w:rPr>
          <w:b/>
          <w:sz w:val="24"/>
          <w:szCs w:val="24"/>
        </w:rPr>
        <w:tab/>
      </w:r>
      <w:r w:rsidRPr="00B450BB">
        <w:rPr>
          <w:b/>
          <w:sz w:val="24"/>
          <w:szCs w:val="24"/>
        </w:rPr>
        <w:t xml:space="preserve"> Г.Г. Жукова </w:t>
      </w:r>
    </w:p>
    <w:p w:rsidR="002C0854" w:rsidRPr="00B450BB" w:rsidRDefault="002C0854" w:rsidP="002C0854">
      <w:pPr>
        <w:spacing w:line="240" w:lineRule="exact"/>
        <w:jc w:val="both"/>
        <w:rPr>
          <w:b/>
          <w:sz w:val="24"/>
        </w:rPr>
      </w:pPr>
    </w:p>
    <w:p w:rsidR="002C0854" w:rsidRPr="00B450BB" w:rsidRDefault="002C0854" w:rsidP="002C0854">
      <w:pPr>
        <w:spacing w:line="240" w:lineRule="exact"/>
        <w:jc w:val="both"/>
        <w:rPr>
          <w:b/>
          <w:sz w:val="24"/>
        </w:rPr>
      </w:pPr>
    </w:p>
    <w:p w:rsidR="002C0854" w:rsidRPr="00B450BB" w:rsidRDefault="002C0854" w:rsidP="002C0854">
      <w:pPr>
        <w:spacing w:line="240" w:lineRule="exact"/>
        <w:jc w:val="both"/>
        <w:rPr>
          <w:b/>
          <w:sz w:val="24"/>
        </w:rPr>
      </w:pPr>
      <w:r w:rsidRPr="00B450BB">
        <w:rPr>
          <w:b/>
          <w:sz w:val="24"/>
        </w:rPr>
        <w:t xml:space="preserve">Глава муниципального района </w:t>
      </w:r>
      <w:r w:rsidRPr="00B450BB">
        <w:rPr>
          <w:b/>
          <w:sz w:val="24"/>
        </w:rPr>
        <w:tab/>
        <w:t xml:space="preserve"> Н.А. Маслов</w:t>
      </w:r>
    </w:p>
    <w:p w:rsidR="002C0854" w:rsidRPr="00B450BB" w:rsidRDefault="002C0854" w:rsidP="002C0854">
      <w:pPr>
        <w:spacing w:line="240" w:lineRule="exact"/>
        <w:jc w:val="both"/>
        <w:rPr>
          <w:b/>
          <w:sz w:val="24"/>
        </w:rPr>
      </w:pPr>
    </w:p>
    <w:p w:rsidR="002C0854" w:rsidRPr="00B450BB" w:rsidRDefault="002C0854" w:rsidP="002C0854">
      <w:pPr>
        <w:spacing w:line="240" w:lineRule="exact"/>
        <w:rPr>
          <w:sz w:val="24"/>
        </w:rPr>
      </w:pPr>
    </w:p>
    <w:p w:rsidR="002C0854" w:rsidRP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>Проект подготовил:</w:t>
      </w:r>
    </w:p>
    <w:p w:rsidR="002C0854" w:rsidRP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>Заведующая отелом градостроительства</w:t>
      </w:r>
    </w:p>
    <w:p w:rsid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>и дорожного хозяйства</w:t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  <w:t>Л.Н.</w:t>
      </w:r>
      <w:r w:rsidR="00D87B24">
        <w:rPr>
          <w:sz w:val="24"/>
        </w:rPr>
        <w:t xml:space="preserve"> </w:t>
      </w:r>
      <w:r w:rsidRPr="00B450BB">
        <w:rPr>
          <w:sz w:val="24"/>
        </w:rPr>
        <w:t>Журавлева</w:t>
      </w:r>
    </w:p>
    <w:p w:rsidR="00B450BB" w:rsidRPr="00B450BB" w:rsidRDefault="00B450BB" w:rsidP="002C0854">
      <w:pPr>
        <w:spacing w:line="240" w:lineRule="exact"/>
        <w:jc w:val="both"/>
        <w:rPr>
          <w:sz w:val="24"/>
        </w:rPr>
      </w:pPr>
    </w:p>
    <w:p w:rsidR="002C0854" w:rsidRPr="00B450BB" w:rsidRDefault="00B450BB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 xml:space="preserve">Заведующая отелом </w:t>
      </w:r>
      <w:r w:rsidR="002C0854" w:rsidRPr="00B450BB">
        <w:rPr>
          <w:sz w:val="24"/>
        </w:rPr>
        <w:tab/>
      </w:r>
    </w:p>
    <w:p w:rsidR="00B450BB" w:rsidRPr="00B450BB" w:rsidRDefault="00B450BB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 xml:space="preserve">коммунально-энергетического комплекса, </w:t>
      </w:r>
    </w:p>
    <w:p w:rsidR="002C0854" w:rsidRPr="00B450BB" w:rsidRDefault="00B450BB" w:rsidP="002C0854">
      <w:pPr>
        <w:spacing w:line="240" w:lineRule="exact"/>
        <w:jc w:val="both"/>
        <w:rPr>
          <w:b/>
          <w:sz w:val="24"/>
        </w:rPr>
      </w:pPr>
      <w:r w:rsidRPr="00B450BB">
        <w:rPr>
          <w:sz w:val="24"/>
        </w:rPr>
        <w:t>транспорта и связи</w:t>
      </w:r>
      <w:r>
        <w:rPr>
          <w:sz w:val="24"/>
        </w:rPr>
        <w:t xml:space="preserve">                                                                                  Ю.Ю.</w:t>
      </w:r>
      <w:r w:rsidR="00D87B24">
        <w:rPr>
          <w:sz w:val="24"/>
        </w:rPr>
        <w:t xml:space="preserve"> </w:t>
      </w:r>
      <w:r>
        <w:rPr>
          <w:sz w:val="24"/>
        </w:rPr>
        <w:t>Ольховик</w:t>
      </w:r>
    </w:p>
    <w:p w:rsidR="00B450BB" w:rsidRDefault="00B450BB" w:rsidP="002C0854">
      <w:pPr>
        <w:spacing w:line="240" w:lineRule="exact"/>
        <w:jc w:val="both"/>
        <w:rPr>
          <w:sz w:val="24"/>
        </w:rPr>
      </w:pPr>
    </w:p>
    <w:p w:rsidR="002C0854" w:rsidRP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>Согласовано:</w:t>
      </w:r>
    </w:p>
    <w:p w:rsidR="002C0854" w:rsidRP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 xml:space="preserve">Заведующая </w:t>
      </w:r>
      <w:proofErr w:type="gramStart"/>
      <w:r w:rsidRPr="00B450BB">
        <w:rPr>
          <w:sz w:val="24"/>
        </w:rPr>
        <w:t>юридическим</w:t>
      </w:r>
      <w:proofErr w:type="gramEnd"/>
      <w:r w:rsidRPr="00B450BB">
        <w:rPr>
          <w:sz w:val="24"/>
        </w:rPr>
        <w:t xml:space="preserve"> </w:t>
      </w:r>
    </w:p>
    <w:p w:rsidR="002C0854" w:rsidRPr="00B450BB" w:rsidRDefault="002C0854" w:rsidP="002C0854">
      <w:pPr>
        <w:spacing w:line="240" w:lineRule="exact"/>
        <w:jc w:val="both"/>
        <w:rPr>
          <w:sz w:val="24"/>
        </w:rPr>
      </w:pPr>
      <w:r w:rsidRPr="00B450BB">
        <w:rPr>
          <w:sz w:val="24"/>
        </w:rPr>
        <w:t xml:space="preserve">отделом                                                            </w:t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Pr="00B450BB">
        <w:rPr>
          <w:sz w:val="24"/>
        </w:rPr>
        <w:tab/>
      </w:r>
      <w:r w:rsidR="00B450BB">
        <w:rPr>
          <w:sz w:val="24"/>
        </w:rPr>
        <w:t xml:space="preserve">            </w:t>
      </w:r>
      <w:r w:rsidRPr="00B450BB">
        <w:rPr>
          <w:sz w:val="24"/>
        </w:rPr>
        <w:t>Е.В. Филимонова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8210BD" w:rsidRDefault="008210BD" w:rsidP="00275BDF">
      <w:pPr>
        <w:spacing w:line="240" w:lineRule="exact"/>
        <w:ind w:left="4955" w:firstLine="709"/>
        <w:rPr>
          <w:szCs w:val="28"/>
        </w:rPr>
      </w:pPr>
    </w:p>
    <w:p w:rsidR="00B450BB" w:rsidRDefault="00B450BB" w:rsidP="00275BDF">
      <w:pPr>
        <w:spacing w:line="240" w:lineRule="exact"/>
        <w:ind w:left="4955" w:firstLine="709"/>
        <w:rPr>
          <w:szCs w:val="27"/>
        </w:rPr>
      </w:pPr>
    </w:p>
    <w:p w:rsidR="00B450BB" w:rsidRDefault="00B450BB" w:rsidP="00275BDF">
      <w:pPr>
        <w:spacing w:line="240" w:lineRule="exact"/>
        <w:ind w:left="4955" w:firstLine="709"/>
        <w:rPr>
          <w:szCs w:val="27"/>
        </w:rPr>
      </w:pPr>
    </w:p>
    <w:p w:rsidR="00275BDF" w:rsidRPr="00411498" w:rsidRDefault="00275BDF" w:rsidP="00275BDF">
      <w:pPr>
        <w:spacing w:line="240" w:lineRule="exact"/>
        <w:ind w:left="4955" w:firstLine="709"/>
        <w:rPr>
          <w:szCs w:val="27"/>
        </w:rPr>
      </w:pPr>
      <w:r w:rsidRPr="00411498">
        <w:rPr>
          <w:szCs w:val="27"/>
        </w:rPr>
        <w:t>УТВЕРЖДЕН</w:t>
      </w:r>
      <w:r w:rsidR="00455E4D" w:rsidRPr="00411498">
        <w:rPr>
          <w:szCs w:val="27"/>
        </w:rPr>
        <w:t>О</w:t>
      </w:r>
    </w:p>
    <w:p w:rsidR="00275BDF" w:rsidRPr="00411498" w:rsidRDefault="00275BDF" w:rsidP="002C0854">
      <w:pPr>
        <w:spacing w:before="120" w:line="240" w:lineRule="exact"/>
        <w:ind w:firstLine="709"/>
        <w:jc w:val="both"/>
        <w:rPr>
          <w:szCs w:val="27"/>
        </w:rPr>
      </w:pP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="002C0854">
        <w:rPr>
          <w:szCs w:val="27"/>
        </w:rPr>
        <w:t>решение Думы</w:t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Pr="00411498">
        <w:rPr>
          <w:szCs w:val="27"/>
        </w:rPr>
        <w:tab/>
      </w:r>
      <w:r w:rsidR="002C0854">
        <w:rPr>
          <w:szCs w:val="27"/>
        </w:rPr>
        <w:tab/>
      </w:r>
      <w:r w:rsidR="002C0854">
        <w:rPr>
          <w:szCs w:val="27"/>
        </w:rPr>
        <w:tab/>
      </w:r>
      <w:r w:rsidR="002C0854">
        <w:rPr>
          <w:szCs w:val="27"/>
        </w:rPr>
        <w:tab/>
      </w:r>
      <w:proofErr w:type="gramStart"/>
      <w:r w:rsidRPr="00411498">
        <w:rPr>
          <w:szCs w:val="27"/>
        </w:rPr>
        <w:t>от</w:t>
      </w:r>
      <w:proofErr w:type="gramEnd"/>
      <w:r w:rsidRPr="00411498">
        <w:rPr>
          <w:szCs w:val="27"/>
        </w:rPr>
        <w:t xml:space="preserve">  </w:t>
      </w:r>
      <w:r w:rsidR="002C0854">
        <w:rPr>
          <w:szCs w:val="27"/>
        </w:rPr>
        <w:t>_____________</w:t>
      </w:r>
      <w:r w:rsidR="00455E4D" w:rsidRPr="00411498">
        <w:rPr>
          <w:szCs w:val="27"/>
        </w:rPr>
        <w:t xml:space="preserve"> № </w:t>
      </w:r>
      <w:r w:rsidR="002C0854">
        <w:rPr>
          <w:szCs w:val="27"/>
        </w:rPr>
        <w:t xml:space="preserve"> </w:t>
      </w:r>
    </w:p>
    <w:p w:rsidR="00850040" w:rsidRPr="00411498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8537A" w:rsidRPr="00411498" w:rsidRDefault="00D8537A" w:rsidP="00A11CA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4C7D1B" w:rsidRPr="00411498" w:rsidRDefault="004C7D1B" w:rsidP="00A11CA3">
      <w:pPr>
        <w:tabs>
          <w:tab w:val="left" w:pos="3135"/>
        </w:tabs>
        <w:spacing w:line="240" w:lineRule="exact"/>
        <w:jc w:val="center"/>
        <w:rPr>
          <w:b/>
          <w:szCs w:val="27"/>
        </w:rPr>
      </w:pPr>
      <w:r w:rsidRPr="00411498">
        <w:rPr>
          <w:b/>
          <w:szCs w:val="27"/>
        </w:rPr>
        <w:t>П</w:t>
      </w:r>
      <w:r w:rsidR="00A11CA3" w:rsidRPr="00411498">
        <w:rPr>
          <w:b/>
          <w:szCs w:val="27"/>
        </w:rPr>
        <w:t>ОЛОЖЕНИЕ</w:t>
      </w:r>
    </w:p>
    <w:p w:rsidR="00A11CA3" w:rsidRPr="001843A8" w:rsidRDefault="002C0854" w:rsidP="002C0854">
      <w:pPr>
        <w:tabs>
          <w:tab w:val="left" w:pos="3135"/>
        </w:tabs>
        <w:spacing w:line="240" w:lineRule="exact"/>
        <w:jc w:val="center"/>
        <w:rPr>
          <w:b/>
          <w:szCs w:val="27"/>
        </w:rPr>
      </w:pPr>
      <w:r w:rsidRPr="001843A8">
        <w:rPr>
          <w:b/>
          <w:szCs w:val="27"/>
        </w:rPr>
        <w:t>о му</w:t>
      </w:r>
      <w:r w:rsidRPr="001843A8">
        <w:rPr>
          <w:b/>
          <w:szCs w:val="27"/>
        </w:rPr>
        <w:softHyphen/>
        <w:t xml:space="preserve">ниципальном контроле </w:t>
      </w:r>
      <w:r w:rsidR="008210BD" w:rsidRPr="001843A8">
        <w:rPr>
          <w:b/>
          <w:szCs w:val="27"/>
        </w:rPr>
        <w:t xml:space="preserve">на автомобильном </w:t>
      </w:r>
      <w:r w:rsidR="001843A8" w:rsidRPr="001843A8">
        <w:rPr>
          <w:b/>
          <w:szCs w:val="27"/>
        </w:rPr>
        <w:t>транспорте, городском наземном электрическом транспорте и в дорожном хозяйстве</w:t>
      </w:r>
      <w:r w:rsidRPr="001843A8">
        <w:rPr>
          <w:b/>
          <w:szCs w:val="27"/>
        </w:rPr>
        <w:t xml:space="preserve"> Маловишерского муниципального района</w:t>
      </w:r>
    </w:p>
    <w:p w:rsidR="002C0854" w:rsidRPr="00411498" w:rsidRDefault="002C0854" w:rsidP="00A11CA3">
      <w:pPr>
        <w:spacing w:before="120" w:line="240" w:lineRule="exact"/>
        <w:jc w:val="center"/>
        <w:rPr>
          <w:szCs w:val="27"/>
        </w:rPr>
      </w:pPr>
    </w:p>
    <w:p w:rsidR="00A11CA3" w:rsidRDefault="00A11CA3" w:rsidP="00672603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b/>
          <w:sz w:val="28"/>
          <w:szCs w:val="27"/>
        </w:rPr>
      </w:pPr>
      <w:r w:rsidRPr="00411498">
        <w:rPr>
          <w:rFonts w:ascii="Times New Roman" w:hAnsi="Times New Roman" w:cs="Times New Roman"/>
          <w:b/>
          <w:sz w:val="28"/>
          <w:szCs w:val="27"/>
        </w:rPr>
        <w:t>Общие положения</w:t>
      </w:r>
    </w:p>
    <w:p w:rsidR="00672603" w:rsidRDefault="00672603" w:rsidP="00672603">
      <w:pPr>
        <w:pStyle w:val="ConsPlusNormal"/>
        <w:ind w:left="1069"/>
        <w:jc w:val="both"/>
        <w:outlineLvl w:val="1"/>
        <w:rPr>
          <w:rFonts w:ascii="Times New Roman" w:hAnsi="Times New Roman" w:cs="Times New Roman"/>
          <w:b/>
          <w:sz w:val="28"/>
          <w:szCs w:val="27"/>
        </w:rPr>
      </w:pPr>
    </w:p>
    <w:p w:rsidR="002C0854" w:rsidRDefault="002C0854" w:rsidP="00A11C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1.1. Наименование вида муниципального контроля</w:t>
      </w:r>
    </w:p>
    <w:p w:rsidR="002C0854" w:rsidRDefault="002C0854" w:rsidP="00D87B24">
      <w:pPr>
        <w:autoSpaceDE w:val="0"/>
        <w:autoSpaceDN w:val="0"/>
        <w:adjustRightInd w:val="0"/>
        <w:ind w:firstLine="708"/>
        <w:jc w:val="both"/>
        <w:rPr>
          <w:szCs w:val="27"/>
        </w:rPr>
      </w:pPr>
      <w:r>
        <w:rPr>
          <w:szCs w:val="27"/>
        </w:rPr>
        <w:t>1.1.1.  М</w:t>
      </w:r>
      <w:r w:rsidRPr="002C0854">
        <w:rPr>
          <w:szCs w:val="27"/>
        </w:rPr>
        <w:t>у</w:t>
      </w:r>
      <w:r w:rsidRPr="002C0854">
        <w:rPr>
          <w:szCs w:val="27"/>
        </w:rPr>
        <w:softHyphen/>
        <w:t>ниципальн</w:t>
      </w:r>
      <w:r>
        <w:rPr>
          <w:szCs w:val="27"/>
        </w:rPr>
        <w:t>ый</w:t>
      </w:r>
      <w:r w:rsidRPr="002C0854">
        <w:rPr>
          <w:szCs w:val="27"/>
        </w:rPr>
        <w:t xml:space="preserve"> контрол</w:t>
      </w:r>
      <w:r>
        <w:rPr>
          <w:szCs w:val="27"/>
        </w:rPr>
        <w:t>ь</w:t>
      </w:r>
      <w:r w:rsidRPr="002C0854">
        <w:rPr>
          <w:szCs w:val="27"/>
        </w:rPr>
        <w:t xml:space="preserve"> </w:t>
      </w:r>
      <w:r w:rsidR="00D87B24" w:rsidRPr="00D87B24">
        <w:rPr>
          <w:szCs w:val="27"/>
        </w:rPr>
        <w:t>на автомобильном транспорте, городском наземном электрическом транспорте и в дорожном хозяйстве</w:t>
      </w:r>
      <w:r w:rsidRPr="002C0854">
        <w:rPr>
          <w:szCs w:val="27"/>
        </w:rPr>
        <w:t xml:space="preserve"> Маловишерского муниципального района</w:t>
      </w:r>
      <w:r>
        <w:rPr>
          <w:szCs w:val="27"/>
        </w:rPr>
        <w:t xml:space="preserve"> (далее муниципальный контроль).</w:t>
      </w:r>
    </w:p>
    <w:p w:rsidR="000952D1" w:rsidRDefault="000952D1" w:rsidP="00672603">
      <w:pPr>
        <w:autoSpaceDE w:val="0"/>
        <w:autoSpaceDN w:val="0"/>
        <w:adjustRightInd w:val="0"/>
        <w:ind w:firstLine="708"/>
        <w:jc w:val="both"/>
        <w:rPr>
          <w:szCs w:val="27"/>
        </w:rPr>
      </w:pPr>
    </w:p>
    <w:p w:rsidR="000952D1" w:rsidRPr="000952D1" w:rsidRDefault="000952D1" w:rsidP="00672603">
      <w:pPr>
        <w:autoSpaceDE w:val="0"/>
        <w:autoSpaceDN w:val="0"/>
        <w:adjustRightInd w:val="0"/>
        <w:ind w:firstLine="708"/>
        <w:jc w:val="both"/>
        <w:rPr>
          <w:b/>
          <w:szCs w:val="27"/>
        </w:rPr>
      </w:pPr>
      <w:r w:rsidRPr="000952D1">
        <w:rPr>
          <w:b/>
          <w:szCs w:val="27"/>
        </w:rPr>
        <w:t>1.2. Общие положения</w:t>
      </w:r>
    </w:p>
    <w:p w:rsidR="00672603" w:rsidRPr="00672603" w:rsidRDefault="00672603" w:rsidP="00672603">
      <w:pPr>
        <w:autoSpaceDE w:val="0"/>
        <w:autoSpaceDN w:val="0"/>
        <w:adjustRightInd w:val="0"/>
        <w:ind w:firstLine="708"/>
        <w:jc w:val="both"/>
        <w:rPr>
          <w:szCs w:val="27"/>
        </w:rPr>
      </w:pPr>
      <w:r>
        <w:rPr>
          <w:szCs w:val="27"/>
        </w:rPr>
        <w:t>1.</w:t>
      </w:r>
      <w:r w:rsidR="000952D1">
        <w:rPr>
          <w:szCs w:val="27"/>
        </w:rPr>
        <w:t>2</w:t>
      </w:r>
      <w:r>
        <w:rPr>
          <w:szCs w:val="27"/>
        </w:rPr>
        <w:t>.</w:t>
      </w:r>
      <w:r w:rsidR="000952D1">
        <w:rPr>
          <w:szCs w:val="27"/>
        </w:rPr>
        <w:t>1</w:t>
      </w:r>
      <w:r>
        <w:rPr>
          <w:szCs w:val="27"/>
        </w:rPr>
        <w:t xml:space="preserve">. </w:t>
      </w:r>
      <w:r w:rsidRPr="00672603">
        <w:rPr>
          <w:szCs w:val="27"/>
        </w:rPr>
        <w:t>Настоящее Положение устанавливает порядок осуществления муниципального контроля.</w:t>
      </w:r>
    </w:p>
    <w:p w:rsidR="00672603" w:rsidRPr="00672603" w:rsidRDefault="00672603" w:rsidP="00672603">
      <w:pPr>
        <w:autoSpaceDE w:val="0"/>
        <w:autoSpaceDN w:val="0"/>
        <w:adjustRightInd w:val="0"/>
        <w:ind w:firstLine="708"/>
        <w:jc w:val="both"/>
        <w:rPr>
          <w:szCs w:val="27"/>
        </w:rPr>
      </w:pPr>
      <w:r>
        <w:rPr>
          <w:szCs w:val="27"/>
        </w:rPr>
        <w:t>1.</w:t>
      </w:r>
      <w:r w:rsidR="000952D1">
        <w:rPr>
          <w:szCs w:val="27"/>
        </w:rPr>
        <w:t>2</w:t>
      </w:r>
      <w:r>
        <w:rPr>
          <w:szCs w:val="27"/>
        </w:rPr>
        <w:t>.</w:t>
      </w:r>
      <w:r w:rsidR="000952D1">
        <w:rPr>
          <w:szCs w:val="27"/>
        </w:rPr>
        <w:t>2</w:t>
      </w:r>
      <w:r>
        <w:rPr>
          <w:szCs w:val="27"/>
        </w:rPr>
        <w:t xml:space="preserve">. </w:t>
      </w:r>
      <w:r w:rsidRPr="00672603">
        <w:rPr>
          <w:szCs w:val="27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72603" w:rsidRPr="00D87B24" w:rsidRDefault="00672603" w:rsidP="00D87B24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</w:p>
    <w:p w:rsidR="002C0854" w:rsidRDefault="002C0854" w:rsidP="002C0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2C0854">
        <w:rPr>
          <w:rFonts w:ascii="Times New Roman" w:hAnsi="Times New Roman" w:cs="Times New Roman"/>
          <w:b/>
          <w:sz w:val="28"/>
          <w:szCs w:val="27"/>
        </w:rPr>
        <w:t>1.</w:t>
      </w:r>
      <w:r w:rsidR="000952D1">
        <w:rPr>
          <w:rFonts w:ascii="Times New Roman" w:hAnsi="Times New Roman" w:cs="Times New Roman"/>
          <w:b/>
          <w:sz w:val="28"/>
          <w:szCs w:val="27"/>
        </w:rPr>
        <w:t>3</w:t>
      </w:r>
      <w:r>
        <w:rPr>
          <w:rFonts w:ascii="Times New Roman" w:hAnsi="Times New Roman" w:cs="Times New Roman"/>
          <w:b/>
          <w:sz w:val="28"/>
          <w:szCs w:val="27"/>
        </w:rPr>
        <w:t>.</w:t>
      </w:r>
      <w:r w:rsidRPr="002C0854">
        <w:rPr>
          <w:rFonts w:ascii="Times New Roman" w:hAnsi="Times New Roman" w:cs="Times New Roman"/>
          <w:b/>
          <w:sz w:val="28"/>
          <w:szCs w:val="27"/>
        </w:rPr>
        <w:t xml:space="preserve"> Предмет </w:t>
      </w:r>
      <w:r>
        <w:rPr>
          <w:rFonts w:ascii="Times New Roman" w:hAnsi="Times New Roman" w:cs="Times New Roman"/>
          <w:b/>
          <w:sz w:val="28"/>
          <w:szCs w:val="27"/>
        </w:rPr>
        <w:t xml:space="preserve">муниципального </w:t>
      </w:r>
      <w:r w:rsidRPr="002C0854">
        <w:rPr>
          <w:rFonts w:ascii="Times New Roman" w:hAnsi="Times New Roman" w:cs="Times New Roman"/>
          <w:b/>
          <w:sz w:val="28"/>
          <w:szCs w:val="27"/>
        </w:rPr>
        <w:t>контрол</w:t>
      </w:r>
      <w:r>
        <w:rPr>
          <w:rFonts w:ascii="Times New Roman" w:hAnsi="Times New Roman" w:cs="Times New Roman"/>
          <w:b/>
          <w:sz w:val="28"/>
          <w:szCs w:val="27"/>
        </w:rPr>
        <w:t>я</w:t>
      </w:r>
    </w:p>
    <w:p w:rsidR="002C0854" w:rsidRPr="00EF0124" w:rsidRDefault="002C0854" w:rsidP="00EF01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7"/>
        </w:rPr>
        <w:t>1.</w:t>
      </w:r>
      <w:r w:rsidR="000952D1">
        <w:rPr>
          <w:szCs w:val="27"/>
        </w:rPr>
        <w:t>3</w:t>
      </w:r>
      <w:r>
        <w:rPr>
          <w:szCs w:val="27"/>
        </w:rPr>
        <w:t>.1</w:t>
      </w:r>
      <w:r w:rsidR="00D87B24">
        <w:rPr>
          <w:szCs w:val="27"/>
        </w:rPr>
        <w:t>.</w:t>
      </w:r>
      <w:r w:rsidR="00EF0124">
        <w:rPr>
          <w:szCs w:val="27"/>
        </w:rPr>
        <w:t xml:space="preserve"> </w:t>
      </w:r>
      <w:r w:rsidR="00EF0124">
        <w:rPr>
          <w:szCs w:val="28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887063" w:rsidRDefault="00EF0124" w:rsidP="002C0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</w:t>
      </w:r>
      <w:r w:rsidR="000952D1">
        <w:rPr>
          <w:rFonts w:ascii="Times New Roman" w:hAnsi="Times New Roman" w:cs="Times New Roman"/>
          <w:sz w:val="28"/>
          <w:szCs w:val="27"/>
        </w:rPr>
        <w:t>3</w:t>
      </w:r>
      <w:r>
        <w:rPr>
          <w:rFonts w:ascii="Times New Roman" w:hAnsi="Times New Roman" w:cs="Times New Roman"/>
          <w:sz w:val="28"/>
          <w:szCs w:val="27"/>
        </w:rPr>
        <w:t>.1.1</w:t>
      </w:r>
      <w:r w:rsidR="00D87B24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887063">
        <w:rPr>
          <w:rFonts w:ascii="Times New Roman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2C0854" w:rsidRDefault="002C0854" w:rsidP="002C0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C0854">
        <w:rPr>
          <w:rFonts w:ascii="Times New Roman" w:hAnsi="Times New Roman" w:cs="Times New Roman"/>
          <w:sz w:val="28"/>
          <w:szCs w:val="27"/>
        </w:rPr>
        <w:t>к эксплуатации объектов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дорожного сервиса,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размещенных в полосах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отвода и (или) придорожных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полосах автомобильных дорог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общего пользования;</w:t>
      </w:r>
    </w:p>
    <w:p w:rsidR="00FC12BD" w:rsidRPr="002C0854" w:rsidRDefault="00FC12BD" w:rsidP="002C0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к </w:t>
      </w:r>
      <w:r w:rsidRPr="00FC12BD">
        <w:rPr>
          <w:rFonts w:ascii="Times New Roman" w:hAnsi="Times New Roman" w:cs="Times New Roman"/>
          <w:sz w:val="28"/>
          <w:szCs w:val="27"/>
        </w:rPr>
        <w:t>деятельност</w:t>
      </w:r>
      <w:r>
        <w:rPr>
          <w:rFonts w:ascii="Times New Roman" w:hAnsi="Times New Roman" w:cs="Times New Roman"/>
          <w:sz w:val="28"/>
          <w:szCs w:val="27"/>
        </w:rPr>
        <w:t>и</w:t>
      </w:r>
      <w:r w:rsidRPr="00FC12BD">
        <w:rPr>
          <w:rFonts w:ascii="Times New Roman" w:hAnsi="Times New Roman" w:cs="Times New Roman"/>
          <w:sz w:val="28"/>
          <w:szCs w:val="27"/>
        </w:rPr>
        <w:t xml:space="preserve"> по использованию полос отвода и (или) придорожных полос автомоби</w:t>
      </w:r>
      <w:r>
        <w:rPr>
          <w:rFonts w:ascii="Times New Roman" w:hAnsi="Times New Roman" w:cs="Times New Roman"/>
          <w:sz w:val="28"/>
          <w:szCs w:val="27"/>
        </w:rPr>
        <w:t xml:space="preserve">льных дорог общего пользования местного </w:t>
      </w:r>
      <w:r w:rsidRPr="00FC12BD">
        <w:rPr>
          <w:rFonts w:ascii="Times New Roman" w:hAnsi="Times New Roman" w:cs="Times New Roman"/>
          <w:sz w:val="28"/>
          <w:szCs w:val="27"/>
        </w:rPr>
        <w:t>значения</w:t>
      </w:r>
      <w:r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  <w:r w:rsidRPr="00FC12BD">
        <w:rPr>
          <w:rFonts w:ascii="Times New Roman" w:hAnsi="Times New Roman" w:cs="Times New Roman"/>
          <w:sz w:val="28"/>
          <w:szCs w:val="27"/>
        </w:rPr>
        <w:t>;</w:t>
      </w:r>
    </w:p>
    <w:p w:rsidR="00672603" w:rsidRDefault="002C0854" w:rsidP="00672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C0854">
        <w:rPr>
          <w:rFonts w:ascii="Times New Roman" w:hAnsi="Times New Roman" w:cs="Times New Roman"/>
          <w:sz w:val="28"/>
          <w:szCs w:val="27"/>
        </w:rPr>
        <w:t>к осуществлению работ по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капитальному ремонту,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ремонту и содержанию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автомобильных дорог общего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пользования и искусственных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дорожных сооружений на них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(включая требования к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дорожно-строительным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материалам и изделиям) 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части обеспечения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0854">
        <w:rPr>
          <w:rFonts w:ascii="Times New Roman" w:hAnsi="Times New Roman" w:cs="Times New Roman"/>
          <w:sz w:val="28"/>
          <w:szCs w:val="27"/>
        </w:rPr>
        <w:t>сохранности автомобильных</w:t>
      </w:r>
      <w:r>
        <w:rPr>
          <w:rFonts w:ascii="Times New Roman" w:hAnsi="Times New Roman" w:cs="Times New Roman"/>
          <w:sz w:val="28"/>
          <w:szCs w:val="27"/>
        </w:rPr>
        <w:t xml:space="preserve"> дорог.</w:t>
      </w:r>
    </w:p>
    <w:p w:rsidR="00887063" w:rsidRDefault="00887063" w:rsidP="002C08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1.</w:t>
      </w:r>
      <w:r w:rsidR="000952D1">
        <w:rPr>
          <w:rFonts w:ascii="Times New Roman" w:hAnsi="Times New Roman" w:cs="Times New Roman"/>
          <w:sz w:val="28"/>
          <w:szCs w:val="27"/>
        </w:rPr>
        <w:t>3</w:t>
      </w:r>
      <w:r>
        <w:rPr>
          <w:rFonts w:ascii="Times New Roman" w:hAnsi="Times New Roman" w:cs="Times New Roman"/>
          <w:sz w:val="28"/>
          <w:szCs w:val="27"/>
        </w:rPr>
        <w:t xml:space="preserve">.1.2 </w:t>
      </w:r>
      <w:r w:rsidRPr="00AA5ED5">
        <w:rPr>
          <w:rFonts w:ascii="Times New Roman" w:hAnsi="Times New Roman"/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</w:t>
      </w:r>
      <w:r w:rsidRPr="00AA5ED5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52D1" w:rsidRPr="00AA5ED5" w:rsidRDefault="000952D1" w:rsidP="002C0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A11CA3" w:rsidRPr="00411498" w:rsidRDefault="00A41222" w:rsidP="0087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AC3189">
        <w:rPr>
          <w:rFonts w:ascii="Times New Roman" w:hAnsi="Times New Roman" w:cs="Times New Roman"/>
          <w:b/>
          <w:sz w:val="28"/>
          <w:szCs w:val="27"/>
        </w:rPr>
        <w:t>1.</w:t>
      </w:r>
      <w:r w:rsidR="000952D1">
        <w:rPr>
          <w:rFonts w:ascii="Times New Roman" w:hAnsi="Times New Roman" w:cs="Times New Roman"/>
          <w:b/>
          <w:sz w:val="28"/>
          <w:szCs w:val="27"/>
        </w:rPr>
        <w:t>4</w:t>
      </w:r>
      <w:r w:rsidRPr="00AC3189">
        <w:rPr>
          <w:rFonts w:ascii="Times New Roman" w:hAnsi="Times New Roman" w:cs="Times New Roman"/>
          <w:b/>
          <w:sz w:val="28"/>
          <w:szCs w:val="27"/>
        </w:rPr>
        <w:t xml:space="preserve">. </w:t>
      </w:r>
      <w:r w:rsidR="00873DC8" w:rsidRPr="00AC3189">
        <w:rPr>
          <w:rFonts w:ascii="Times New Roman" w:hAnsi="Times New Roman" w:cs="Times New Roman"/>
          <w:b/>
          <w:sz w:val="28"/>
          <w:szCs w:val="27"/>
        </w:rPr>
        <w:t>Объекты муниципального контроля и порядок их учета</w:t>
      </w:r>
    </w:p>
    <w:p w:rsidR="00FC12BD" w:rsidRDefault="00A11CA3" w:rsidP="00A11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11498">
        <w:rPr>
          <w:rFonts w:ascii="Times New Roman" w:hAnsi="Times New Roman" w:cs="Times New Roman"/>
          <w:sz w:val="28"/>
          <w:szCs w:val="27"/>
        </w:rPr>
        <w:t>1.</w:t>
      </w:r>
      <w:r w:rsidR="000952D1">
        <w:rPr>
          <w:rFonts w:ascii="Times New Roman" w:hAnsi="Times New Roman" w:cs="Times New Roman"/>
          <w:sz w:val="28"/>
          <w:szCs w:val="27"/>
        </w:rPr>
        <w:t>4</w:t>
      </w:r>
      <w:r w:rsidRPr="00411498">
        <w:rPr>
          <w:rFonts w:ascii="Times New Roman" w:hAnsi="Times New Roman" w:cs="Times New Roman"/>
          <w:sz w:val="28"/>
          <w:szCs w:val="27"/>
        </w:rPr>
        <w:t>.</w:t>
      </w:r>
      <w:r w:rsidR="00873DC8">
        <w:rPr>
          <w:rFonts w:ascii="Times New Roman" w:hAnsi="Times New Roman" w:cs="Times New Roman"/>
          <w:sz w:val="28"/>
          <w:szCs w:val="27"/>
        </w:rPr>
        <w:t>1.</w:t>
      </w:r>
      <w:r w:rsidRPr="00411498">
        <w:rPr>
          <w:rFonts w:ascii="Times New Roman" w:hAnsi="Times New Roman" w:cs="Times New Roman"/>
          <w:sz w:val="28"/>
          <w:szCs w:val="27"/>
        </w:rPr>
        <w:t xml:space="preserve"> Объектом муниципального контроля являются</w:t>
      </w:r>
      <w:r w:rsidR="00FC12BD">
        <w:rPr>
          <w:rFonts w:ascii="Times New Roman" w:hAnsi="Times New Roman" w:cs="Times New Roman"/>
          <w:sz w:val="28"/>
          <w:szCs w:val="27"/>
        </w:rPr>
        <w:t>:</w:t>
      </w:r>
    </w:p>
    <w:p w:rsidR="00196DCC" w:rsidRDefault="00FC12BD" w:rsidP="00196D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196DCC">
        <w:rPr>
          <w:szCs w:val="28"/>
        </w:rPr>
        <w:t>1.</w:t>
      </w:r>
      <w:r w:rsidR="000952D1">
        <w:rPr>
          <w:szCs w:val="28"/>
        </w:rPr>
        <w:t>4</w:t>
      </w:r>
      <w:r w:rsidR="00196DCC">
        <w:rPr>
          <w:szCs w:val="28"/>
        </w:rPr>
        <w:t xml:space="preserve">.1.1. В рамках </w:t>
      </w:r>
      <w:hyperlink r:id="rId11" w:history="1">
        <w:r w:rsidR="00196DCC">
          <w:rPr>
            <w:color w:val="0000FF"/>
            <w:szCs w:val="28"/>
          </w:rPr>
          <w:t>п. 1 ч. 1 ст. 16</w:t>
        </w:r>
      </w:hyperlink>
      <w:r w:rsidR="00196DCC">
        <w:rPr>
          <w:szCs w:val="28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</w:t>
      </w:r>
      <w:r w:rsidR="00196DCC">
        <w:rPr>
          <w:szCs w:val="27"/>
        </w:rPr>
        <w:t>(далее федеральный закон 248-ФЗ)</w:t>
      </w:r>
      <w:r w:rsidR="00196DCC">
        <w:rPr>
          <w:szCs w:val="28"/>
        </w:rPr>
        <w:t>:</w:t>
      </w:r>
    </w:p>
    <w:p w:rsidR="00FC12BD" w:rsidRDefault="00196DCC" w:rsidP="00FC12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FC12BD">
        <w:rPr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FC12BD" w:rsidRDefault="00FC12BD" w:rsidP="00FC12B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деятельность по использованию полос отвода и (или) придорожных полос автомобильных дорог общего пользования </w:t>
      </w:r>
      <w:r w:rsidR="00196DCC">
        <w:rPr>
          <w:szCs w:val="28"/>
        </w:rPr>
        <w:t>местного</w:t>
      </w:r>
      <w:r>
        <w:rPr>
          <w:szCs w:val="28"/>
        </w:rPr>
        <w:t xml:space="preserve"> значения</w:t>
      </w:r>
      <w:r w:rsidR="00196DCC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0952D1" w:rsidRDefault="000952D1" w:rsidP="000952D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52D1">
        <w:rPr>
          <w:szCs w:val="28"/>
        </w:rPr>
        <w:t>деятельность</w:t>
      </w:r>
      <w:r>
        <w:rPr>
          <w:szCs w:val="28"/>
        </w:rPr>
        <w:t xml:space="preserve"> в </w:t>
      </w:r>
      <w:r w:rsidRPr="000952D1">
        <w:rPr>
          <w:szCs w:val="28"/>
        </w:rPr>
        <w:t>сфере перевозок по муниципальным маршрутам регулярных перевозок на территории муниципальных образований;</w:t>
      </w:r>
    </w:p>
    <w:p w:rsidR="00196DCC" w:rsidRDefault="00196DCC" w:rsidP="00196D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0952D1">
        <w:rPr>
          <w:szCs w:val="28"/>
        </w:rPr>
        <w:t>4</w:t>
      </w:r>
      <w:r>
        <w:rPr>
          <w:szCs w:val="28"/>
        </w:rPr>
        <w:t xml:space="preserve">.1.2. В рамках </w:t>
      </w:r>
      <w:hyperlink r:id="rId12" w:history="1">
        <w:r>
          <w:rPr>
            <w:color w:val="0000FF"/>
            <w:szCs w:val="28"/>
          </w:rPr>
          <w:t>п. 2 ч. 1 ст. 16</w:t>
        </w:r>
      </w:hyperlink>
      <w:r>
        <w:rPr>
          <w:szCs w:val="28"/>
        </w:rPr>
        <w:t xml:space="preserve"> федерального закона 248-ФЗ:</w:t>
      </w:r>
    </w:p>
    <w:p w:rsidR="00196DCC" w:rsidRDefault="00196DCC" w:rsidP="00196D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196DCC" w:rsidRDefault="00196DCC" w:rsidP="00196D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внесение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196DCC" w:rsidRDefault="00196DCC" w:rsidP="00CD73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дорожно-строительные материалы</w:t>
      </w:r>
      <w:r w:rsidR="00CD73F1">
        <w:rPr>
          <w:szCs w:val="28"/>
        </w:rPr>
        <w:t xml:space="preserve"> и</w:t>
      </w:r>
      <w:r>
        <w:rPr>
          <w:szCs w:val="28"/>
        </w:rPr>
        <w:t xml:space="preserve"> издели</w:t>
      </w:r>
      <w:r w:rsidR="00CD73F1">
        <w:rPr>
          <w:szCs w:val="28"/>
        </w:rPr>
        <w:t>я</w:t>
      </w:r>
      <w:r>
        <w:rPr>
          <w:szCs w:val="28"/>
        </w:rPr>
        <w:t>.</w:t>
      </w:r>
    </w:p>
    <w:p w:rsidR="00196DCC" w:rsidRDefault="00196DCC" w:rsidP="00196D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1.</w:t>
      </w:r>
      <w:r w:rsidR="000952D1">
        <w:rPr>
          <w:szCs w:val="28"/>
        </w:rPr>
        <w:t>4</w:t>
      </w:r>
      <w:r>
        <w:rPr>
          <w:szCs w:val="28"/>
        </w:rPr>
        <w:t xml:space="preserve">.1.2. В рамках </w:t>
      </w:r>
      <w:hyperlink r:id="rId13" w:history="1">
        <w:r>
          <w:rPr>
            <w:color w:val="0000FF"/>
            <w:szCs w:val="28"/>
          </w:rPr>
          <w:t>п. 3 ч. 1 ст.16</w:t>
        </w:r>
      </w:hyperlink>
      <w:r>
        <w:rPr>
          <w:szCs w:val="28"/>
        </w:rPr>
        <w:t xml:space="preserve"> федерального закона 248-ФЗ:</w:t>
      </w:r>
    </w:p>
    <w:p w:rsidR="00A11CA3" w:rsidRDefault="00A11CA3" w:rsidP="00A11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11498">
        <w:rPr>
          <w:rFonts w:ascii="Times New Roman" w:hAnsi="Times New Roman" w:cs="Times New Roman"/>
          <w:sz w:val="28"/>
          <w:szCs w:val="27"/>
        </w:rPr>
        <w:t>автомобильные дороги, включенные в Перечень автомобильных дорог об</w:t>
      </w:r>
      <w:r w:rsidRPr="00411498">
        <w:rPr>
          <w:rFonts w:ascii="Times New Roman" w:hAnsi="Times New Roman" w:cs="Times New Roman"/>
          <w:sz w:val="28"/>
          <w:szCs w:val="27"/>
        </w:rPr>
        <w:softHyphen/>
        <w:t>щего пользования мест</w:t>
      </w:r>
      <w:r w:rsidRPr="00411498">
        <w:rPr>
          <w:rFonts w:ascii="Times New Roman" w:hAnsi="Times New Roman" w:cs="Times New Roman"/>
          <w:sz w:val="28"/>
          <w:szCs w:val="27"/>
        </w:rPr>
        <w:softHyphen/>
        <w:t xml:space="preserve">ного значения </w:t>
      </w:r>
      <w:r w:rsidR="00873DC8">
        <w:rPr>
          <w:rFonts w:ascii="Times New Roman" w:hAnsi="Times New Roman" w:cs="Times New Roman"/>
          <w:sz w:val="28"/>
          <w:szCs w:val="27"/>
        </w:rPr>
        <w:t xml:space="preserve">Маловишерского </w:t>
      </w:r>
      <w:r w:rsidRPr="00411498">
        <w:rPr>
          <w:rFonts w:ascii="Times New Roman" w:hAnsi="Times New Roman" w:cs="Times New Roman"/>
          <w:sz w:val="28"/>
          <w:szCs w:val="27"/>
        </w:rPr>
        <w:t>муници</w:t>
      </w:r>
      <w:r w:rsidRPr="00411498">
        <w:rPr>
          <w:rFonts w:ascii="Times New Roman" w:hAnsi="Times New Roman" w:cs="Times New Roman"/>
          <w:sz w:val="28"/>
          <w:szCs w:val="27"/>
        </w:rPr>
        <w:softHyphen/>
        <w:t>пального района</w:t>
      </w:r>
      <w:r w:rsidR="00196DCC">
        <w:rPr>
          <w:rFonts w:ascii="Times New Roman" w:hAnsi="Times New Roman" w:cs="Times New Roman"/>
          <w:sz w:val="28"/>
          <w:szCs w:val="27"/>
        </w:rPr>
        <w:t xml:space="preserve"> (далее автомобильные дороги)</w:t>
      </w:r>
      <w:r w:rsidRPr="00411498">
        <w:rPr>
          <w:rFonts w:ascii="Times New Roman" w:hAnsi="Times New Roman" w:cs="Times New Roman"/>
          <w:sz w:val="28"/>
          <w:szCs w:val="27"/>
        </w:rPr>
        <w:t>.</w:t>
      </w:r>
    </w:p>
    <w:p w:rsidR="00196DCC" w:rsidRDefault="00196DCC" w:rsidP="00196D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римыкания к автомобильным дорогам, в том числе примыкания объектов дорожного и придорожного сервиса;</w:t>
      </w:r>
    </w:p>
    <w:p w:rsidR="00196DCC" w:rsidRDefault="00196DCC" w:rsidP="00196D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объекты дорожного и придорожного сервиса, расположенные в границах полос отвода и (или) придорожных полос автомобильных дорог;</w:t>
      </w:r>
    </w:p>
    <w:p w:rsidR="00E045CB" w:rsidRDefault="00196DCC" w:rsidP="00196D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придорожные полосы и полосы </w:t>
      </w:r>
      <w:r w:rsidR="00692AFA">
        <w:rPr>
          <w:szCs w:val="28"/>
        </w:rPr>
        <w:t>отвода,</w:t>
      </w:r>
      <w:r>
        <w:rPr>
          <w:szCs w:val="28"/>
        </w:rPr>
        <w:t xml:space="preserve"> автомобильных дорог общего пользования федерального значения</w:t>
      </w:r>
      <w:r w:rsidR="00E045CB">
        <w:rPr>
          <w:szCs w:val="28"/>
        </w:rPr>
        <w:t>;</w:t>
      </w:r>
    </w:p>
    <w:p w:rsidR="00196DCC" w:rsidRDefault="00E045CB" w:rsidP="00E045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транспортное средство</w:t>
      </w:r>
      <w:r w:rsidR="00196DCC">
        <w:rPr>
          <w:szCs w:val="28"/>
        </w:rPr>
        <w:t>.</w:t>
      </w:r>
    </w:p>
    <w:p w:rsidR="00196DCC" w:rsidRDefault="00FA37D7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>1.</w:t>
      </w:r>
      <w:r w:rsidR="000952D1">
        <w:rPr>
          <w:szCs w:val="28"/>
        </w:rPr>
        <w:t>4</w:t>
      </w:r>
      <w:r>
        <w:rPr>
          <w:szCs w:val="28"/>
        </w:rPr>
        <w:t>.2</w:t>
      </w:r>
      <w:r w:rsidR="00196DCC">
        <w:rPr>
          <w:szCs w:val="28"/>
        </w:rPr>
        <w:t>. Учет объектов контроля и связанных с ними контролируемых лиц осуществляется посредством: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информации, представляемой контролируемыми лицами в соответствии с нормативными правовыми актами;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информации, получаемой в рамках межведомственного взаимодействия;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общедоступной информации;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анализа результатов контрольных мероприятий.</w:t>
      </w:r>
    </w:p>
    <w:p w:rsidR="00196DCC" w:rsidRDefault="00FA37D7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952D1">
        <w:rPr>
          <w:szCs w:val="28"/>
        </w:rPr>
        <w:t>4</w:t>
      </w:r>
      <w:r>
        <w:rPr>
          <w:szCs w:val="28"/>
        </w:rPr>
        <w:t>.3</w:t>
      </w:r>
      <w:r w:rsidR="00196DCC">
        <w:rPr>
          <w:szCs w:val="28"/>
        </w:rPr>
        <w:t xml:space="preserve">. Информация, указанная в </w:t>
      </w:r>
      <w:hyperlink w:anchor="Par0" w:history="1">
        <w:r w:rsidR="00196DCC" w:rsidRPr="00196DCC">
          <w:rPr>
            <w:szCs w:val="28"/>
          </w:rPr>
          <w:t>п</w:t>
        </w:r>
        <w:r>
          <w:rPr>
            <w:szCs w:val="28"/>
          </w:rPr>
          <w:t>.</w:t>
        </w:r>
        <w:r w:rsidR="00196DCC" w:rsidRPr="00196DCC">
          <w:rPr>
            <w:szCs w:val="28"/>
          </w:rPr>
          <w:t xml:space="preserve"> </w:t>
        </w:r>
        <w:r>
          <w:rPr>
            <w:szCs w:val="28"/>
          </w:rPr>
          <w:t>1.</w:t>
        </w:r>
        <w:r w:rsidR="000952D1">
          <w:rPr>
            <w:szCs w:val="28"/>
          </w:rPr>
          <w:t>4</w:t>
        </w:r>
        <w:r>
          <w:rPr>
            <w:szCs w:val="28"/>
          </w:rPr>
          <w:t>.2</w:t>
        </w:r>
      </w:hyperlink>
      <w:r w:rsidR="00196DCC">
        <w:rPr>
          <w:szCs w:val="28"/>
        </w:rPr>
        <w:t xml:space="preserve"> настоящего Положения, актуализируется </w:t>
      </w:r>
      <w:r w:rsidR="00A13427">
        <w:rPr>
          <w:szCs w:val="27"/>
        </w:rPr>
        <w:t>органом, осуществляющим муниципальный контроль,</w:t>
      </w:r>
      <w:r>
        <w:rPr>
          <w:szCs w:val="27"/>
        </w:rPr>
        <w:t xml:space="preserve"> </w:t>
      </w:r>
      <w:r w:rsidR="00196DCC">
        <w:rPr>
          <w:szCs w:val="28"/>
        </w:rPr>
        <w:t xml:space="preserve">по мере ее поступления. К сведениям об объектах контроля, подлежащих учету в целях осуществления </w:t>
      </w:r>
      <w:r>
        <w:rPr>
          <w:szCs w:val="28"/>
        </w:rPr>
        <w:t>муниципального контроля</w:t>
      </w:r>
      <w:r w:rsidR="00196DCC">
        <w:rPr>
          <w:szCs w:val="28"/>
        </w:rPr>
        <w:t>, относятся: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наименование объекта контроля;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сведения о владельце (эксплуатанте) объекта контроля или наименование юридического лица, индивидуального предпринимателя, являющегося контролируемым лицом;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присвоенная категория риска;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дата окончания последнего планового контрольного (надзорного) мероприятия;</w:t>
      </w:r>
    </w:p>
    <w:p w:rsidR="00196DCC" w:rsidRDefault="00196DCC" w:rsidP="00FA3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реквизиты выданных предостережений о недопустимости нарушения обязательных требований.</w:t>
      </w:r>
    </w:p>
    <w:p w:rsidR="008B53A3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1.4 К</w:t>
      </w:r>
      <w:r w:rsidRPr="002C0854">
        <w:rPr>
          <w:rFonts w:ascii="Times New Roman" w:hAnsi="Times New Roman" w:cs="Times New Roman"/>
          <w:b/>
          <w:sz w:val="28"/>
          <w:szCs w:val="27"/>
        </w:rPr>
        <w:t>онтрольные (надзорные) органы, уполномоченные на осуществление вида контроля</w:t>
      </w:r>
    </w:p>
    <w:p w:rsidR="008B53A3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C0854">
        <w:rPr>
          <w:rFonts w:ascii="Times New Roman" w:hAnsi="Times New Roman" w:cs="Times New Roman"/>
          <w:sz w:val="28"/>
          <w:szCs w:val="27"/>
        </w:rPr>
        <w:t>1.</w:t>
      </w:r>
      <w:r>
        <w:rPr>
          <w:rFonts w:ascii="Times New Roman" w:hAnsi="Times New Roman" w:cs="Times New Roman"/>
          <w:sz w:val="28"/>
          <w:szCs w:val="27"/>
        </w:rPr>
        <w:t>4</w:t>
      </w:r>
      <w:r w:rsidRPr="002C0854">
        <w:rPr>
          <w:rFonts w:ascii="Times New Roman" w:hAnsi="Times New Roman" w:cs="Times New Roman"/>
          <w:sz w:val="28"/>
          <w:szCs w:val="27"/>
        </w:rPr>
        <w:t xml:space="preserve">.1. </w:t>
      </w:r>
      <w:r w:rsidRPr="00411498">
        <w:rPr>
          <w:rFonts w:ascii="Times New Roman" w:hAnsi="Times New Roman" w:cs="Times New Roman"/>
          <w:sz w:val="28"/>
          <w:szCs w:val="27"/>
        </w:rPr>
        <w:t>Органом, осуществляющим муниципальный контроль, Администрация муниципального района</w:t>
      </w:r>
      <w:r>
        <w:rPr>
          <w:rFonts w:ascii="Times New Roman" w:hAnsi="Times New Roman" w:cs="Times New Roman"/>
          <w:sz w:val="28"/>
          <w:szCs w:val="27"/>
        </w:rPr>
        <w:t xml:space="preserve"> (далее уполномоченный орган)</w:t>
      </w:r>
      <w:r w:rsidRPr="00411498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A13427" w:rsidRDefault="00A13427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1.4.2. </w:t>
      </w:r>
      <w:r w:rsidR="003B75F6">
        <w:rPr>
          <w:rFonts w:ascii="Times New Roman" w:hAnsi="Times New Roman" w:cs="Times New Roman"/>
          <w:sz w:val="28"/>
          <w:szCs w:val="27"/>
        </w:rPr>
        <w:t>Непосредственное осуществление м</w:t>
      </w:r>
      <w:r>
        <w:rPr>
          <w:rFonts w:ascii="Times New Roman" w:hAnsi="Times New Roman" w:cs="Times New Roman"/>
          <w:sz w:val="28"/>
          <w:szCs w:val="27"/>
        </w:rPr>
        <w:t>униципальн</w:t>
      </w:r>
      <w:r w:rsidR="003B75F6">
        <w:rPr>
          <w:rFonts w:ascii="Times New Roman" w:hAnsi="Times New Roman" w:cs="Times New Roman"/>
          <w:sz w:val="28"/>
          <w:szCs w:val="27"/>
        </w:rPr>
        <w:t>ого</w:t>
      </w:r>
      <w:r>
        <w:rPr>
          <w:rFonts w:ascii="Times New Roman" w:hAnsi="Times New Roman" w:cs="Times New Roman"/>
          <w:sz w:val="28"/>
          <w:szCs w:val="27"/>
        </w:rPr>
        <w:t xml:space="preserve"> контрол</w:t>
      </w:r>
      <w:r w:rsidR="003B75F6">
        <w:rPr>
          <w:rFonts w:ascii="Times New Roman" w:hAnsi="Times New Roman" w:cs="Times New Roman"/>
          <w:sz w:val="28"/>
          <w:szCs w:val="27"/>
        </w:rPr>
        <w:t>я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A13427">
        <w:rPr>
          <w:rFonts w:ascii="Times New Roman" w:hAnsi="Times New Roman" w:cs="Times New Roman"/>
          <w:sz w:val="28"/>
          <w:szCs w:val="27"/>
        </w:rPr>
        <w:t xml:space="preserve">на автомобильном транспорте, городском наземном электрическом транспорте </w:t>
      </w:r>
      <w:r w:rsidR="003B75F6">
        <w:rPr>
          <w:rFonts w:ascii="Times New Roman" w:hAnsi="Times New Roman" w:cs="Times New Roman"/>
          <w:sz w:val="28"/>
          <w:szCs w:val="27"/>
        </w:rPr>
        <w:t>возлагается на</w:t>
      </w:r>
      <w:r>
        <w:rPr>
          <w:rFonts w:ascii="Times New Roman" w:hAnsi="Times New Roman" w:cs="Times New Roman"/>
          <w:sz w:val="28"/>
          <w:szCs w:val="27"/>
        </w:rPr>
        <w:t xml:space="preserve"> отдел </w:t>
      </w:r>
      <w:r w:rsidRPr="00A13427">
        <w:rPr>
          <w:rFonts w:ascii="Times New Roman" w:hAnsi="Times New Roman" w:cs="Times New Roman"/>
          <w:sz w:val="28"/>
          <w:szCs w:val="27"/>
        </w:rPr>
        <w:t>коммунально-энергетического комплекса, транспорта и связи Администрации Маловишерского муниципального района</w:t>
      </w:r>
      <w:r w:rsidR="003B75F6">
        <w:rPr>
          <w:rFonts w:ascii="Times New Roman" w:hAnsi="Times New Roman" w:cs="Times New Roman"/>
          <w:sz w:val="28"/>
          <w:szCs w:val="27"/>
        </w:rPr>
        <w:t xml:space="preserve"> (далее уполномоченное структурное подразделение)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A13427" w:rsidRDefault="00A13427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1.4.3. </w:t>
      </w:r>
      <w:r w:rsidR="003B75F6">
        <w:rPr>
          <w:rFonts w:ascii="Times New Roman" w:hAnsi="Times New Roman" w:cs="Times New Roman"/>
          <w:sz w:val="28"/>
          <w:szCs w:val="27"/>
        </w:rPr>
        <w:t xml:space="preserve">Непосредственное осуществление муниципального контроля </w:t>
      </w:r>
      <w:r>
        <w:rPr>
          <w:rFonts w:ascii="Times New Roman" w:hAnsi="Times New Roman" w:cs="Times New Roman"/>
          <w:sz w:val="28"/>
          <w:szCs w:val="27"/>
        </w:rPr>
        <w:t>в</w:t>
      </w:r>
      <w:r w:rsidRPr="00A13427">
        <w:rPr>
          <w:rFonts w:ascii="Times New Roman" w:hAnsi="Times New Roman" w:cs="Times New Roman"/>
          <w:sz w:val="28"/>
          <w:szCs w:val="27"/>
        </w:rPr>
        <w:t xml:space="preserve"> дорожном хозяйстве</w:t>
      </w:r>
      <w:r>
        <w:rPr>
          <w:rFonts w:ascii="Times New Roman" w:hAnsi="Times New Roman" w:cs="Times New Roman"/>
          <w:sz w:val="28"/>
          <w:szCs w:val="27"/>
        </w:rPr>
        <w:t xml:space="preserve"> (в отношении автомобильных дорог общего пользования местного значения Маловишерского муниципального района) </w:t>
      </w:r>
      <w:r w:rsidR="003B75F6">
        <w:rPr>
          <w:rFonts w:ascii="Times New Roman" w:hAnsi="Times New Roman" w:cs="Times New Roman"/>
          <w:sz w:val="28"/>
          <w:szCs w:val="27"/>
        </w:rPr>
        <w:t>возлагается на</w:t>
      </w:r>
      <w:r>
        <w:rPr>
          <w:rFonts w:ascii="Times New Roman" w:hAnsi="Times New Roman" w:cs="Times New Roman"/>
          <w:sz w:val="28"/>
          <w:szCs w:val="27"/>
        </w:rPr>
        <w:t xml:space="preserve"> отдел градостроительства и дорожного хозяйства</w:t>
      </w:r>
      <w:r w:rsidRPr="00A13427">
        <w:rPr>
          <w:rFonts w:ascii="Times New Roman" w:hAnsi="Times New Roman" w:cs="Times New Roman"/>
          <w:sz w:val="28"/>
          <w:szCs w:val="27"/>
        </w:rPr>
        <w:t xml:space="preserve"> Администрации Маловишерского муниципального района</w:t>
      </w:r>
      <w:r w:rsidR="003B75F6">
        <w:rPr>
          <w:rFonts w:ascii="Times New Roman" w:hAnsi="Times New Roman" w:cs="Times New Roman"/>
          <w:sz w:val="28"/>
          <w:szCs w:val="27"/>
        </w:rPr>
        <w:t xml:space="preserve"> (далее уполномоченное структурное подразделение).</w:t>
      </w:r>
    </w:p>
    <w:p w:rsidR="008B53A3" w:rsidRPr="00A41222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A41222">
        <w:rPr>
          <w:rFonts w:ascii="Times New Roman" w:hAnsi="Times New Roman" w:cs="Times New Roman"/>
          <w:b/>
          <w:sz w:val="28"/>
          <w:szCs w:val="27"/>
        </w:rPr>
        <w:t>1.</w:t>
      </w:r>
      <w:r>
        <w:rPr>
          <w:rFonts w:ascii="Times New Roman" w:hAnsi="Times New Roman" w:cs="Times New Roman"/>
          <w:b/>
          <w:sz w:val="28"/>
          <w:szCs w:val="27"/>
        </w:rPr>
        <w:t>5</w:t>
      </w:r>
      <w:r w:rsidRPr="00A41222">
        <w:rPr>
          <w:rFonts w:ascii="Times New Roman" w:hAnsi="Times New Roman" w:cs="Times New Roman"/>
          <w:b/>
          <w:sz w:val="28"/>
          <w:szCs w:val="27"/>
        </w:rPr>
        <w:t>. Должностные уполномоченные на осуществление муниципального контроля (инспекторы)</w:t>
      </w:r>
    </w:p>
    <w:p w:rsidR="008B53A3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B53A3">
        <w:rPr>
          <w:rFonts w:ascii="Times New Roman" w:hAnsi="Times New Roman" w:cs="Times New Roman"/>
          <w:sz w:val="28"/>
          <w:szCs w:val="27"/>
        </w:rPr>
        <w:t>1.</w:t>
      </w:r>
      <w:r>
        <w:rPr>
          <w:rFonts w:ascii="Times New Roman" w:hAnsi="Times New Roman" w:cs="Times New Roman"/>
          <w:sz w:val="28"/>
          <w:szCs w:val="27"/>
        </w:rPr>
        <w:t>5</w:t>
      </w:r>
      <w:r w:rsidRPr="008B53A3">
        <w:rPr>
          <w:rFonts w:ascii="Times New Roman" w:hAnsi="Times New Roman" w:cs="Times New Roman"/>
          <w:sz w:val="28"/>
          <w:szCs w:val="27"/>
        </w:rPr>
        <w:t>.1. От имени уполно</w:t>
      </w:r>
      <w:r>
        <w:rPr>
          <w:rFonts w:ascii="Times New Roman" w:hAnsi="Times New Roman" w:cs="Times New Roman"/>
          <w:sz w:val="28"/>
          <w:szCs w:val="27"/>
        </w:rPr>
        <w:t>моченного органа муниципальный</w:t>
      </w:r>
      <w:r w:rsidRPr="008B53A3">
        <w:rPr>
          <w:rFonts w:ascii="Times New Roman" w:hAnsi="Times New Roman" w:cs="Times New Roman"/>
          <w:sz w:val="28"/>
          <w:szCs w:val="27"/>
        </w:rPr>
        <w:t xml:space="preserve"> контроль вправе осуществлять следующие должностные лица:</w:t>
      </w:r>
    </w:p>
    <w:p w:rsidR="003B75F6" w:rsidRDefault="003B75F6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Руководитель уполномоченного органа;</w:t>
      </w:r>
    </w:p>
    <w:p w:rsidR="00082E73" w:rsidRDefault="00082E7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Руководитель уполномоченного структурного подразделения;</w:t>
      </w:r>
    </w:p>
    <w:p w:rsidR="008B53A3" w:rsidRPr="008B53A3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B53A3">
        <w:rPr>
          <w:rFonts w:ascii="Times New Roman" w:hAnsi="Times New Roman" w:cs="Times New Roman"/>
          <w:sz w:val="28"/>
          <w:szCs w:val="27"/>
        </w:rPr>
        <w:t>Должностное лицо уполномоченного органа, к должностным обязанностям которого должностн</w:t>
      </w:r>
      <w:r>
        <w:rPr>
          <w:rFonts w:ascii="Times New Roman" w:hAnsi="Times New Roman" w:cs="Times New Roman"/>
          <w:sz w:val="28"/>
          <w:szCs w:val="27"/>
        </w:rPr>
        <w:t>ой</w:t>
      </w:r>
      <w:r w:rsidRPr="008B53A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инструкцией </w:t>
      </w:r>
      <w:r w:rsidRPr="008B53A3">
        <w:rPr>
          <w:rFonts w:ascii="Times New Roman" w:hAnsi="Times New Roman" w:cs="Times New Roman"/>
          <w:sz w:val="28"/>
          <w:szCs w:val="27"/>
        </w:rPr>
        <w:t>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инспектор).</w:t>
      </w:r>
    </w:p>
    <w:p w:rsidR="008B53A3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1.5.2. Инспектор</w:t>
      </w:r>
      <w:r w:rsidRPr="008B53A3">
        <w:rPr>
          <w:rFonts w:ascii="Times New Roman" w:hAnsi="Times New Roman" w:cs="Times New Roman"/>
          <w:sz w:val="28"/>
          <w:szCs w:val="27"/>
        </w:rPr>
        <w:t>, уполномоченны</w:t>
      </w:r>
      <w:r>
        <w:rPr>
          <w:rFonts w:ascii="Times New Roman" w:hAnsi="Times New Roman" w:cs="Times New Roman"/>
          <w:sz w:val="28"/>
          <w:szCs w:val="27"/>
        </w:rPr>
        <w:t>й</w:t>
      </w:r>
      <w:r w:rsidRPr="008B53A3">
        <w:rPr>
          <w:rFonts w:ascii="Times New Roman" w:hAnsi="Times New Roman" w:cs="Times New Roman"/>
          <w:sz w:val="28"/>
          <w:szCs w:val="27"/>
        </w:rPr>
        <w:t xml:space="preserve"> на проведение конкретного профилактического мероприятия или контрольного (надзорного) мероприятия, определяются </w:t>
      </w:r>
      <w:r>
        <w:rPr>
          <w:rFonts w:ascii="Times New Roman" w:hAnsi="Times New Roman" w:cs="Times New Roman"/>
          <w:sz w:val="28"/>
          <w:szCs w:val="27"/>
        </w:rPr>
        <w:t xml:space="preserve">постановлением Администрации муниципального района </w:t>
      </w:r>
      <w:r w:rsidRPr="008B53A3">
        <w:rPr>
          <w:rFonts w:ascii="Times New Roman" w:hAnsi="Times New Roman" w:cs="Times New Roman"/>
          <w:sz w:val="28"/>
          <w:szCs w:val="27"/>
        </w:rPr>
        <w:t>решением о проведении профилактического мероприятия или контрольного (надзорного) мероприятия.</w:t>
      </w:r>
    </w:p>
    <w:p w:rsidR="001843A8" w:rsidRPr="008B53A3" w:rsidRDefault="001843A8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1.5.3. Решение о проведении контрольно-надзорного мероприятии принимает Глава муниципального района.</w:t>
      </w:r>
    </w:p>
    <w:p w:rsidR="008B53A3" w:rsidRPr="00411498" w:rsidRDefault="008B53A3" w:rsidP="008B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11498">
        <w:rPr>
          <w:rFonts w:ascii="Times New Roman" w:hAnsi="Times New Roman" w:cs="Times New Roman"/>
          <w:sz w:val="28"/>
          <w:szCs w:val="27"/>
        </w:rPr>
        <w:t>1.</w:t>
      </w:r>
      <w:r>
        <w:rPr>
          <w:rFonts w:ascii="Times New Roman" w:hAnsi="Times New Roman" w:cs="Times New Roman"/>
          <w:sz w:val="28"/>
          <w:szCs w:val="27"/>
        </w:rPr>
        <w:t>5</w:t>
      </w:r>
      <w:r w:rsidRPr="00411498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3.</w:t>
      </w:r>
      <w:r w:rsidRPr="00411498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Инспектор</w:t>
      </w:r>
      <w:r w:rsidRPr="00411498">
        <w:rPr>
          <w:rFonts w:ascii="Times New Roman" w:hAnsi="Times New Roman" w:cs="Times New Roman"/>
          <w:sz w:val="28"/>
          <w:szCs w:val="27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7"/>
        </w:rPr>
        <w:t>е</w:t>
      </w:r>
      <w:r w:rsidRPr="00411498">
        <w:rPr>
          <w:rFonts w:ascii="Times New Roman" w:hAnsi="Times New Roman" w:cs="Times New Roman"/>
          <w:sz w:val="28"/>
          <w:szCs w:val="27"/>
        </w:rPr>
        <w:t xml:space="preserve">тся </w:t>
      </w:r>
      <w:hyperlink r:id="rId14" w:history="1">
        <w:r w:rsidRPr="00411498">
          <w:rPr>
            <w:rFonts w:ascii="Times New Roman" w:hAnsi="Times New Roman" w:cs="Times New Roman"/>
            <w:sz w:val="28"/>
            <w:szCs w:val="27"/>
          </w:rPr>
          <w:t>Конституцией</w:t>
        </w:r>
      </w:hyperlink>
      <w:r w:rsidRPr="00411498">
        <w:rPr>
          <w:rFonts w:ascii="Times New Roman" w:hAnsi="Times New Roman" w:cs="Times New Roman"/>
          <w:sz w:val="28"/>
          <w:szCs w:val="27"/>
        </w:rPr>
        <w:t xml:space="preserve"> Российской Федерации, нормативными правовыми актами Российской Федерации, Новгородской области, органов местного самоуправления муниципального района, настоящим Положением, должностн</w:t>
      </w:r>
      <w:r>
        <w:rPr>
          <w:rFonts w:ascii="Times New Roman" w:hAnsi="Times New Roman" w:cs="Times New Roman"/>
          <w:sz w:val="28"/>
          <w:szCs w:val="27"/>
        </w:rPr>
        <w:t xml:space="preserve">ой </w:t>
      </w:r>
      <w:r w:rsidRPr="00411498">
        <w:rPr>
          <w:rFonts w:ascii="Times New Roman" w:hAnsi="Times New Roman" w:cs="Times New Roman"/>
          <w:sz w:val="28"/>
          <w:szCs w:val="27"/>
        </w:rPr>
        <w:t>инструкци</w:t>
      </w:r>
      <w:r>
        <w:rPr>
          <w:rFonts w:ascii="Times New Roman" w:hAnsi="Times New Roman" w:cs="Times New Roman"/>
          <w:sz w:val="28"/>
          <w:szCs w:val="27"/>
        </w:rPr>
        <w:t>ей</w:t>
      </w:r>
      <w:r w:rsidRPr="00411498">
        <w:rPr>
          <w:rFonts w:ascii="Times New Roman" w:hAnsi="Times New Roman" w:cs="Times New Roman"/>
          <w:sz w:val="28"/>
          <w:szCs w:val="27"/>
        </w:rPr>
        <w:t>.</w:t>
      </w:r>
    </w:p>
    <w:p w:rsidR="007F5155" w:rsidRPr="007F5155" w:rsidRDefault="007F5155" w:rsidP="007F51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7F5155">
        <w:rPr>
          <w:rFonts w:ascii="Times New Roman" w:hAnsi="Times New Roman" w:cs="Times New Roman"/>
          <w:b/>
          <w:sz w:val="28"/>
          <w:szCs w:val="27"/>
        </w:rPr>
        <w:t>1.6. Дополнительные права инспектора</w:t>
      </w:r>
    </w:p>
    <w:p w:rsidR="007F5155" w:rsidRPr="007F5155" w:rsidRDefault="007F5155" w:rsidP="007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1.6.1. К</w:t>
      </w:r>
      <w:r w:rsidRPr="007F5155">
        <w:rPr>
          <w:rFonts w:ascii="Times New Roman" w:hAnsi="Times New Roman" w:cs="Times New Roman"/>
          <w:sz w:val="28"/>
          <w:szCs w:val="27"/>
        </w:rPr>
        <w:t>роме</w:t>
      </w:r>
      <w:r>
        <w:rPr>
          <w:rFonts w:ascii="Times New Roman" w:hAnsi="Times New Roman" w:cs="Times New Roman"/>
          <w:sz w:val="28"/>
          <w:szCs w:val="27"/>
        </w:rPr>
        <w:t xml:space="preserve"> прав предусмотренных  </w:t>
      </w:r>
      <w:proofErr w:type="gramStart"/>
      <w:r w:rsidRPr="007F5155">
        <w:rPr>
          <w:rFonts w:ascii="Times New Roman" w:hAnsi="Times New Roman" w:cs="Times New Roman"/>
          <w:sz w:val="28"/>
          <w:szCs w:val="27"/>
        </w:rPr>
        <w:t>ч</w:t>
      </w:r>
      <w:proofErr w:type="gramEnd"/>
      <w:r w:rsidRPr="007F5155">
        <w:rPr>
          <w:rFonts w:ascii="Times New Roman" w:hAnsi="Times New Roman" w:cs="Times New Roman"/>
          <w:sz w:val="28"/>
          <w:szCs w:val="27"/>
        </w:rPr>
        <w:t>. 2</w:t>
      </w:r>
      <w:r>
        <w:rPr>
          <w:rFonts w:ascii="Times New Roman" w:hAnsi="Times New Roman" w:cs="Times New Roman"/>
          <w:sz w:val="28"/>
          <w:szCs w:val="27"/>
        </w:rPr>
        <w:t xml:space="preserve"> ст.29 ф</w:t>
      </w:r>
      <w:r w:rsidRPr="007F5155">
        <w:rPr>
          <w:rFonts w:ascii="Times New Roman" w:hAnsi="Times New Roman" w:cs="Times New Roman"/>
          <w:sz w:val="28"/>
          <w:szCs w:val="27"/>
        </w:rPr>
        <w:t>едеральн</w:t>
      </w:r>
      <w:r>
        <w:rPr>
          <w:rFonts w:ascii="Times New Roman" w:hAnsi="Times New Roman" w:cs="Times New Roman"/>
          <w:sz w:val="28"/>
          <w:szCs w:val="27"/>
        </w:rPr>
        <w:t>ого</w:t>
      </w:r>
      <w:r w:rsidRPr="007F5155">
        <w:rPr>
          <w:rFonts w:ascii="Times New Roman" w:hAnsi="Times New Roman" w:cs="Times New Roman"/>
          <w:sz w:val="28"/>
          <w:szCs w:val="27"/>
        </w:rPr>
        <w:t xml:space="preserve"> закон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7F5155">
        <w:rPr>
          <w:rFonts w:ascii="Times New Roman" w:hAnsi="Times New Roman" w:cs="Times New Roman"/>
          <w:sz w:val="28"/>
          <w:szCs w:val="27"/>
        </w:rPr>
        <w:t xml:space="preserve"> от </w:t>
      </w:r>
      <w:r w:rsidRPr="007F5155">
        <w:rPr>
          <w:rFonts w:ascii="Times New Roman" w:hAnsi="Times New Roman" w:cs="Times New Roman"/>
          <w:sz w:val="28"/>
          <w:szCs w:val="27"/>
        </w:rPr>
        <w:lastRenderedPageBreak/>
        <w:t>31.07.2020 N 248-ФЗ</w:t>
      </w:r>
      <w:r>
        <w:rPr>
          <w:rFonts w:ascii="Times New Roman" w:hAnsi="Times New Roman" w:cs="Times New Roman"/>
          <w:sz w:val="28"/>
          <w:szCs w:val="27"/>
        </w:rPr>
        <w:t xml:space="preserve"> «</w:t>
      </w:r>
      <w:r w:rsidRPr="007F5155">
        <w:rPr>
          <w:rFonts w:ascii="Times New Roman" w:hAnsi="Times New Roman" w:cs="Times New Roman"/>
          <w:sz w:val="28"/>
          <w:szCs w:val="27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7"/>
        </w:rPr>
        <w:t xml:space="preserve">контроле в Российской Федерации» </w:t>
      </w:r>
      <w:r w:rsidR="00363A75">
        <w:rPr>
          <w:rFonts w:ascii="Times New Roman" w:hAnsi="Times New Roman" w:cs="Times New Roman"/>
          <w:sz w:val="28"/>
          <w:szCs w:val="27"/>
        </w:rPr>
        <w:t xml:space="preserve">(далее федеральный закон 248-ФЗ) </w:t>
      </w:r>
      <w:r>
        <w:rPr>
          <w:rFonts w:ascii="Times New Roman" w:hAnsi="Times New Roman" w:cs="Times New Roman"/>
          <w:sz w:val="28"/>
          <w:szCs w:val="27"/>
        </w:rPr>
        <w:t>инспектор имеет право:</w:t>
      </w:r>
    </w:p>
    <w:p w:rsidR="00136C43" w:rsidRDefault="00136C43" w:rsidP="007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</w:t>
      </w:r>
      <w:r w:rsidRPr="007F5155">
        <w:rPr>
          <w:rFonts w:ascii="Times New Roman" w:hAnsi="Times New Roman" w:cs="Times New Roman"/>
          <w:sz w:val="28"/>
          <w:szCs w:val="27"/>
        </w:rPr>
        <w:t>апрашивать и получать в установленном порядке сведения, материалы и документы, необходимые для осуществления своей деятельности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136C43" w:rsidRDefault="007F5155" w:rsidP="007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</w:t>
      </w:r>
      <w:r w:rsidRPr="007F5155">
        <w:rPr>
          <w:rFonts w:ascii="Times New Roman" w:hAnsi="Times New Roman" w:cs="Times New Roman"/>
          <w:sz w:val="28"/>
          <w:szCs w:val="27"/>
        </w:rPr>
        <w:t xml:space="preserve">оставлять протоколы об административных правонарушениях в соответствии </w:t>
      </w:r>
      <w:r w:rsidR="00136C43">
        <w:rPr>
          <w:rFonts w:ascii="Times New Roman" w:hAnsi="Times New Roman" w:cs="Times New Roman"/>
          <w:sz w:val="28"/>
          <w:szCs w:val="27"/>
        </w:rPr>
        <w:t>о</w:t>
      </w:r>
      <w:r w:rsidR="00136C43" w:rsidRPr="00136C43">
        <w:rPr>
          <w:rFonts w:ascii="Times New Roman" w:hAnsi="Times New Roman" w:cs="Times New Roman"/>
          <w:sz w:val="28"/>
          <w:szCs w:val="27"/>
        </w:rPr>
        <w:t>бластн</w:t>
      </w:r>
      <w:r w:rsidR="00136C43">
        <w:rPr>
          <w:rFonts w:ascii="Times New Roman" w:hAnsi="Times New Roman" w:cs="Times New Roman"/>
          <w:sz w:val="28"/>
          <w:szCs w:val="27"/>
        </w:rPr>
        <w:t xml:space="preserve">ым </w:t>
      </w:r>
      <w:r w:rsidR="00136C43" w:rsidRPr="00136C43">
        <w:rPr>
          <w:rFonts w:ascii="Times New Roman" w:hAnsi="Times New Roman" w:cs="Times New Roman"/>
          <w:sz w:val="28"/>
          <w:szCs w:val="27"/>
        </w:rPr>
        <w:t>закон</w:t>
      </w:r>
      <w:r w:rsidR="00136C43">
        <w:rPr>
          <w:rFonts w:ascii="Times New Roman" w:hAnsi="Times New Roman" w:cs="Times New Roman"/>
          <w:sz w:val="28"/>
          <w:szCs w:val="27"/>
        </w:rPr>
        <w:t>ом</w:t>
      </w:r>
      <w:r w:rsidR="00136C43" w:rsidRPr="00136C43">
        <w:rPr>
          <w:rFonts w:ascii="Times New Roman" w:hAnsi="Times New Roman" w:cs="Times New Roman"/>
          <w:sz w:val="28"/>
          <w:szCs w:val="27"/>
        </w:rPr>
        <w:t xml:space="preserve"> от 01.02.2016 N 914-ОЗ</w:t>
      </w:r>
      <w:r w:rsidR="00136C43">
        <w:rPr>
          <w:rFonts w:ascii="Times New Roman" w:hAnsi="Times New Roman" w:cs="Times New Roman"/>
          <w:sz w:val="28"/>
          <w:szCs w:val="27"/>
        </w:rPr>
        <w:t xml:space="preserve"> «</w:t>
      </w:r>
      <w:r w:rsidR="00136C43" w:rsidRPr="00136C43">
        <w:rPr>
          <w:rFonts w:ascii="Times New Roman" w:hAnsi="Times New Roman" w:cs="Times New Roman"/>
          <w:sz w:val="28"/>
          <w:szCs w:val="27"/>
        </w:rPr>
        <w:t>Об а</w:t>
      </w:r>
      <w:r w:rsidR="00136C43">
        <w:rPr>
          <w:rFonts w:ascii="Times New Roman" w:hAnsi="Times New Roman" w:cs="Times New Roman"/>
          <w:sz w:val="28"/>
          <w:szCs w:val="27"/>
        </w:rPr>
        <w:t>дминистративных правонарушениях»;</w:t>
      </w:r>
    </w:p>
    <w:p w:rsidR="00136C43" w:rsidRDefault="00136C43" w:rsidP="007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</w:t>
      </w:r>
      <w:r w:rsidR="007F5155" w:rsidRPr="007F5155">
        <w:rPr>
          <w:rFonts w:ascii="Times New Roman" w:hAnsi="Times New Roman" w:cs="Times New Roman"/>
          <w:sz w:val="28"/>
          <w:szCs w:val="27"/>
        </w:rPr>
        <w:t>ыдавать контролируемым лицам, использующим объекты контроля, предписания об устранении выявленных правонарушений с указанием сроков их устранения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7F5155" w:rsidRDefault="00136C43" w:rsidP="00136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составлять административные протоколы за неисполнение предписания по ст. 19.5 КоАП РФ.</w:t>
      </w:r>
    </w:p>
    <w:p w:rsidR="00334125" w:rsidRPr="003F3FA0" w:rsidRDefault="00587573" w:rsidP="003F3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2</w:t>
      </w:r>
      <w:r w:rsidRPr="00587573">
        <w:rPr>
          <w:rFonts w:ascii="Times New Roman" w:hAnsi="Times New Roman" w:cs="Times New Roman"/>
          <w:b/>
          <w:sz w:val="28"/>
          <w:szCs w:val="27"/>
        </w:rPr>
        <w:t>. Управление рисками причинения вреда (ущерба)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587573">
        <w:rPr>
          <w:rFonts w:ascii="Times New Roman" w:hAnsi="Times New Roman" w:cs="Times New Roman"/>
          <w:b/>
          <w:sz w:val="28"/>
          <w:szCs w:val="27"/>
        </w:rPr>
        <w:t xml:space="preserve">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7"/>
        </w:rPr>
        <w:t xml:space="preserve">муниципального </w:t>
      </w:r>
      <w:r w:rsidRPr="00587573">
        <w:rPr>
          <w:rFonts w:ascii="Times New Roman" w:hAnsi="Times New Roman" w:cs="Times New Roman"/>
          <w:b/>
          <w:sz w:val="28"/>
          <w:szCs w:val="27"/>
        </w:rPr>
        <w:t>контроля</w:t>
      </w:r>
    </w:p>
    <w:p w:rsidR="00CB1EAB" w:rsidRPr="00CB1EAB" w:rsidRDefault="00CB1EAB" w:rsidP="00CB1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CB1EAB">
        <w:rPr>
          <w:rFonts w:ascii="Times New Roman" w:hAnsi="Times New Roman" w:cs="Times New Roman"/>
          <w:b/>
          <w:sz w:val="28"/>
          <w:szCs w:val="27"/>
        </w:rPr>
        <w:t xml:space="preserve">2.1. </w:t>
      </w:r>
      <w:proofErr w:type="gramStart"/>
      <w:r w:rsidR="00817672" w:rsidRPr="00817672">
        <w:rPr>
          <w:rFonts w:ascii="Times New Roman" w:hAnsi="Times New Roman" w:cs="Times New Roman"/>
          <w:b/>
          <w:sz w:val="28"/>
          <w:szCs w:val="27"/>
        </w:rPr>
        <w:t>Критерии отнесения объектов муниципального контроля) к категориям риска</w:t>
      </w:r>
      <w:proofErr w:type="gramEnd"/>
    </w:p>
    <w:p w:rsidR="00D96071" w:rsidRDefault="00CB1EAB" w:rsidP="00D960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B1EAB">
        <w:rPr>
          <w:szCs w:val="27"/>
        </w:rPr>
        <w:t>2.1</w:t>
      </w:r>
      <w:r w:rsidR="00817672">
        <w:rPr>
          <w:szCs w:val="27"/>
        </w:rPr>
        <w:t>.1</w:t>
      </w:r>
      <w:r w:rsidRPr="00CB1EAB">
        <w:rPr>
          <w:szCs w:val="27"/>
        </w:rPr>
        <w:t xml:space="preserve">. </w:t>
      </w:r>
      <w:r w:rsidR="00D96071">
        <w:rPr>
          <w:color w:val="000000"/>
          <w:szCs w:val="28"/>
        </w:rPr>
        <w:t xml:space="preserve">При организации и осуществлении муниципального контроля система оценки и управления рисками не применяется. В соответствии со статьей 61 федерального закона </w:t>
      </w:r>
      <w:r w:rsidR="00D96071" w:rsidRPr="00D96071">
        <w:rPr>
          <w:color w:val="000000"/>
          <w:szCs w:val="28"/>
        </w:rPr>
        <w:t>№</w:t>
      </w:r>
      <w:r w:rsidR="00D96071">
        <w:rPr>
          <w:color w:val="000000"/>
          <w:szCs w:val="28"/>
        </w:rPr>
        <w:t xml:space="preserve"> 248-ФЗ плановые контрольные (надзорные) мероприятия не проводятся.</w:t>
      </w:r>
    </w:p>
    <w:p w:rsidR="00D96071" w:rsidRDefault="00D96071" w:rsidP="00D960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2.1.2</w:t>
      </w:r>
      <w:r w:rsidRPr="00D96071">
        <w:rPr>
          <w:color w:val="000000"/>
          <w:szCs w:val="28"/>
          <w:highlight w:val="white"/>
        </w:rPr>
        <w:t>.</w:t>
      </w:r>
      <w:r w:rsidRPr="00D96071"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>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 Вид такого контрольного мероприятия определяется с учетом следующих критериев:</w:t>
      </w:r>
    </w:p>
    <w:p w:rsidR="00D96071" w:rsidRDefault="00D96071" w:rsidP="00D960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white"/>
        </w:rPr>
      </w:pPr>
      <w:proofErr w:type="gramStart"/>
      <w:r w:rsidRPr="00D96071">
        <w:rPr>
          <w:color w:val="000000"/>
          <w:szCs w:val="28"/>
          <w:highlight w:val="white"/>
        </w:rPr>
        <w:t xml:space="preserve">1) </w:t>
      </w:r>
      <w:r>
        <w:rPr>
          <w:color w:val="000000"/>
          <w:szCs w:val="28"/>
          <w:highlight w:val="white"/>
        </w:rPr>
        <w:t xml:space="preserve">при выявлении соответствия объекта контроля индикаторам риска, предусмотренными подпунктами 1, 7 приложения </w:t>
      </w:r>
      <w:r w:rsidRPr="00D96071">
        <w:rPr>
          <w:color w:val="000000"/>
          <w:szCs w:val="28"/>
          <w:highlight w:val="white"/>
        </w:rPr>
        <w:t>№</w:t>
      </w:r>
      <w:r>
        <w:rPr>
          <w:color w:val="000000"/>
          <w:szCs w:val="28"/>
          <w:highlight w:val="white"/>
        </w:rPr>
        <w:t xml:space="preserve"> 1 к настоящему Положению, проводится инспекционный визит, рейдовый осмотр, выездная проверка;</w:t>
      </w:r>
      <w:proofErr w:type="gramEnd"/>
    </w:p>
    <w:p w:rsidR="00D96071" w:rsidRDefault="00D96071" w:rsidP="00D960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white"/>
        </w:rPr>
      </w:pPr>
      <w:r w:rsidRPr="00D96071">
        <w:rPr>
          <w:color w:val="000000"/>
          <w:szCs w:val="28"/>
          <w:highlight w:val="white"/>
        </w:rPr>
        <w:t xml:space="preserve">2) </w:t>
      </w:r>
      <w:r>
        <w:rPr>
          <w:color w:val="000000"/>
          <w:szCs w:val="28"/>
          <w:highlight w:val="white"/>
        </w:rPr>
        <w:t xml:space="preserve">при выявлении соответствия объекта контроля индикаторам риска, предусмотренными подпунктами 2, 3, 4, 5, 6 приложения </w:t>
      </w:r>
      <w:r w:rsidRPr="00D96071">
        <w:rPr>
          <w:color w:val="000000"/>
          <w:szCs w:val="28"/>
          <w:highlight w:val="white"/>
        </w:rPr>
        <w:t>№</w:t>
      </w:r>
      <w:r>
        <w:rPr>
          <w:color w:val="000000"/>
          <w:szCs w:val="28"/>
          <w:highlight w:val="white"/>
        </w:rPr>
        <w:t xml:space="preserve"> 1 к настоящему Положению, проводится инспекционный визит, рейдовый осмотр, документарная проверка, выездная проверка.</w:t>
      </w:r>
    </w:p>
    <w:p w:rsidR="007F5155" w:rsidRPr="00CF392A" w:rsidRDefault="00D96071" w:rsidP="00D960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F43666">
        <w:rPr>
          <w:rFonts w:ascii="Times New Roman" w:hAnsi="Times New Roman" w:cs="Times New Roman"/>
          <w:b/>
          <w:sz w:val="28"/>
          <w:szCs w:val="27"/>
        </w:rPr>
        <w:t>3</w:t>
      </w:r>
      <w:r w:rsidR="00CF392A" w:rsidRPr="00CF392A">
        <w:rPr>
          <w:rFonts w:ascii="Times New Roman" w:hAnsi="Times New Roman" w:cs="Times New Roman"/>
          <w:b/>
          <w:sz w:val="28"/>
          <w:szCs w:val="27"/>
        </w:rPr>
        <w:t xml:space="preserve">. </w:t>
      </w:r>
      <w:r w:rsidR="00EE2B3F">
        <w:rPr>
          <w:rFonts w:ascii="Times New Roman" w:hAnsi="Times New Roman" w:cs="Times New Roman"/>
          <w:b/>
          <w:sz w:val="28"/>
          <w:szCs w:val="27"/>
        </w:rPr>
        <w:t>П</w:t>
      </w:r>
      <w:r w:rsidR="00EE2B3F" w:rsidRPr="00EE2B3F">
        <w:rPr>
          <w:rFonts w:ascii="Times New Roman" w:hAnsi="Times New Roman" w:cs="Times New Roman"/>
          <w:b/>
          <w:sz w:val="28"/>
          <w:szCs w:val="27"/>
        </w:rPr>
        <w:t>рофилактика рисков причинения вреда (ущерба) охраняемым законом ценностям</w:t>
      </w:r>
    </w:p>
    <w:p w:rsidR="007F5155" w:rsidRPr="00793542" w:rsidRDefault="00F43666" w:rsidP="007935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r w:rsidR="00793542" w:rsidRPr="00793542">
        <w:rPr>
          <w:rFonts w:ascii="Times New Roman" w:hAnsi="Times New Roman" w:cs="Times New Roman"/>
          <w:b/>
          <w:sz w:val="28"/>
          <w:szCs w:val="27"/>
        </w:rPr>
        <w:t>.1. Порядок разработки и утверждения программы профилактики</w:t>
      </w:r>
    </w:p>
    <w:p w:rsidR="00793542" w:rsidRDefault="00F43666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793542">
        <w:rPr>
          <w:rFonts w:ascii="Times New Roman" w:hAnsi="Times New Roman" w:cs="Times New Roman"/>
          <w:sz w:val="28"/>
          <w:szCs w:val="27"/>
        </w:rPr>
        <w:t>.1.1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. </w:t>
      </w:r>
      <w:proofErr w:type="gramStart"/>
      <w:r w:rsidR="00793542" w:rsidRPr="00793542">
        <w:rPr>
          <w:rFonts w:ascii="Times New Roman" w:hAnsi="Times New Roman" w:cs="Times New Roman"/>
          <w:sz w:val="28"/>
          <w:szCs w:val="27"/>
        </w:rPr>
        <w:t xml:space="preserve">Профилактика рисков причинения вреда (ущерба) охраняемым законом ценностям </w:t>
      </w:r>
      <w:r w:rsidR="00793542">
        <w:rPr>
          <w:rFonts w:ascii="Times New Roman" w:hAnsi="Times New Roman" w:cs="Times New Roman"/>
          <w:sz w:val="28"/>
          <w:szCs w:val="27"/>
        </w:rPr>
        <w:t xml:space="preserve"> 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осуществляется в соответствии с ежегодно утверждаемой </w:t>
      </w:r>
      <w:r w:rsidR="00793542">
        <w:rPr>
          <w:rFonts w:ascii="Times New Roman" w:hAnsi="Times New Roman" w:cs="Times New Roman"/>
          <w:sz w:val="28"/>
          <w:szCs w:val="27"/>
        </w:rPr>
        <w:t>постановлением Администрации муниципального района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 Программой профилактики рисков причинения вреда (ущерба) охран</w:t>
      </w:r>
      <w:r w:rsidR="00793542">
        <w:rPr>
          <w:rFonts w:ascii="Times New Roman" w:hAnsi="Times New Roman" w:cs="Times New Roman"/>
          <w:sz w:val="28"/>
          <w:szCs w:val="27"/>
        </w:rPr>
        <w:t xml:space="preserve">яемым законом ценностям (далее 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 программа профилактики рисков причинения вреда) путем проведения профилактических мероприятий.</w:t>
      </w:r>
      <w:proofErr w:type="gramEnd"/>
    </w:p>
    <w:p w:rsidR="00793542" w:rsidRDefault="00F43666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793542">
        <w:rPr>
          <w:rFonts w:ascii="Times New Roman" w:hAnsi="Times New Roman" w:cs="Times New Roman"/>
          <w:sz w:val="28"/>
          <w:szCs w:val="27"/>
        </w:rPr>
        <w:t xml:space="preserve">.1.2. 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Утвержденная программа профилактики рисков причинения вреда размещается на официальном сайте </w:t>
      </w:r>
      <w:r w:rsidR="00793542">
        <w:rPr>
          <w:rFonts w:ascii="Times New Roman" w:hAnsi="Times New Roman" w:cs="Times New Roman"/>
          <w:sz w:val="28"/>
          <w:szCs w:val="27"/>
        </w:rPr>
        <w:t>Администрации муниципального района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 в </w:t>
      </w:r>
      <w:r w:rsidR="00793542">
        <w:rPr>
          <w:rFonts w:ascii="Times New Roman" w:hAnsi="Times New Roman" w:cs="Times New Roman"/>
          <w:sz w:val="28"/>
          <w:szCs w:val="27"/>
        </w:rPr>
        <w:t xml:space="preserve">информационно-телекоммуникационной 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сети </w:t>
      </w:r>
      <w:r w:rsidR="00793542">
        <w:rPr>
          <w:rFonts w:ascii="Times New Roman" w:hAnsi="Times New Roman" w:cs="Times New Roman"/>
          <w:sz w:val="28"/>
          <w:szCs w:val="27"/>
        </w:rPr>
        <w:t>«</w:t>
      </w:r>
      <w:r w:rsidR="00793542" w:rsidRPr="00793542">
        <w:rPr>
          <w:rFonts w:ascii="Times New Roman" w:hAnsi="Times New Roman" w:cs="Times New Roman"/>
          <w:sz w:val="28"/>
          <w:szCs w:val="27"/>
        </w:rPr>
        <w:t>Интернет</w:t>
      </w:r>
      <w:r w:rsidR="00793542">
        <w:rPr>
          <w:rFonts w:ascii="Times New Roman" w:hAnsi="Times New Roman" w:cs="Times New Roman"/>
          <w:sz w:val="28"/>
          <w:szCs w:val="27"/>
        </w:rPr>
        <w:t>»</w:t>
      </w:r>
      <w:r w:rsidR="00793542" w:rsidRPr="00793542">
        <w:rPr>
          <w:rFonts w:ascii="Times New Roman" w:hAnsi="Times New Roman" w:cs="Times New Roman"/>
          <w:sz w:val="28"/>
          <w:szCs w:val="27"/>
        </w:rPr>
        <w:t>.</w:t>
      </w:r>
    </w:p>
    <w:p w:rsidR="00793542" w:rsidRPr="00793542" w:rsidRDefault="00F43666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793542">
        <w:rPr>
          <w:rFonts w:ascii="Times New Roman" w:hAnsi="Times New Roman" w:cs="Times New Roman"/>
          <w:sz w:val="28"/>
          <w:szCs w:val="27"/>
        </w:rPr>
        <w:t xml:space="preserve">.1.3. 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Уполномоченным органом также проводятся профилактические мероприятия, не предусмотренные программой профилактики рисков </w:t>
      </w:r>
      <w:r w:rsidR="00793542" w:rsidRPr="00793542">
        <w:rPr>
          <w:rFonts w:ascii="Times New Roman" w:hAnsi="Times New Roman" w:cs="Times New Roman"/>
          <w:sz w:val="28"/>
          <w:szCs w:val="27"/>
        </w:rPr>
        <w:lastRenderedPageBreak/>
        <w:t>причинения вреда.</w:t>
      </w:r>
    </w:p>
    <w:p w:rsidR="00CF392A" w:rsidRPr="00793542" w:rsidRDefault="00F43666" w:rsidP="007F51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r w:rsidR="00793542">
        <w:rPr>
          <w:rFonts w:ascii="Times New Roman" w:hAnsi="Times New Roman" w:cs="Times New Roman"/>
          <w:b/>
          <w:sz w:val="28"/>
          <w:szCs w:val="27"/>
        </w:rPr>
        <w:t xml:space="preserve">.2. </w:t>
      </w:r>
      <w:r w:rsidR="00793542" w:rsidRPr="00793542">
        <w:rPr>
          <w:rFonts w:ascii="Times New Roman" w:hAnsi="Times New Roman" w:cs="Times New Roman"/>
          <w:b/>
          <w:sz w:val="28"/>
          <w:szCs w:val="27"/>
        </w:rPr>
        <w:t>Перечень профилактических мероприятий</w:t>
      </w:r>
    </w:p>
    <w:p w:rsidR="00363A75" w:rsidRDefault="00F43666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793542" w:rsidRPr="00793542">
        <w:rPr>
          <w:rFonts w:ascii="Times New Roman" w:hAnsi="Times New Roman" w:cs="Times New Roman"/>
          <w:sz w:val="28"/>
          <w:szCs w:val="27"/>
        </w:rPr>
        <w:t>.2.</w:t>
      </w:r>
      <w:r w:rsidR="00793542">
        <w:rPr>
          <w:rFonts w:ascii="Times New Roman" w:hAnsi="Times New Roman" w:cs="Times New Roman"/>
          <w:sz w:val="28"/>
          <w:szCs w:val="27"/>
        </w:rPr>
        <w:t>1.</w:t>
      </w:r>
      <w:r w:rsidR="00793542" w:rsidRPr="00793542">
        <w:rPr>
          <w:rFonts w:ascii="Times New Roman" w:hAnsi="Times New Roman" w:cs="Times New Roman"/>
          <w:sz w:val="28"/>
          <w:szCs w:val="27"/>
        </w:rPr>
        <w:t xml:space="preserve"> При осуществлении муниципального контроля проводиться</w:t>
      </w:r>
      <w:r w:rsidR="00363A75">
        <w:rPr>
          <w:rFonts w:ascii="Times New Roman" w:hAnsi="Times New Roman" w:cs="Times New Roman"/>
          <w:sz w:val="28"/>
          <w:szCs w:val="27"/>
        </w:rPr>
        <w:t xml:space="preserve"> следующие виды профилактических мероприятий:</w:t>
      </w:r>
    </w:p>
    <w:p w:rsidR="00363A75" w:rsidRDefault="00363A75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</w:t>
      </w:r>
      <w:r w:rsidR="00793542" w:rsidRPr="00793542">
        <w:rPr>
          <w:rFonts w:ascii="Times New Roman" w:hAnsi="Times New Roman" w:cs="Times New Roman"/>
          <w:sz w:val="28"/>
          <w:szCs w:val="27"/>
        </w:rPr>
        <w:t>нформирование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EE2B3F" w:rsidRPr="00EE2B3F" w:rsidRDefault="00EE2B3F" w:rsidP="00E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E2B3F">
        <w:rPr>
          <w:rFonts w:ascii="Times New Roman" w:hAnsi="Times New Roman" w:cs="Times New Roman"/>
          <w:sz w:val="28"/>
          <w:szCs w:val="27"/>
        </w:rPr>
        <w:t>обобщение правоприменительной практики;</w:t>
      </w:r>
    </w:p>
    <w:p w:rsidR="00363A75" w:rsidRDefault="00363A75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AE022F">
        <w:rPr>
          <w:rFonts w:ascii="Times New Roman" w:hAnsi="Times New Roman" w:cs="Times New Roman"/>
          <w:sz w:val="28"/>
          <w:szCs w:val="27"/>
        </w:rPr>
        <w:t>объявление предостережения;</w:t>
      </w:r>
    </w:p>
    <w:p w:rsidR="00793542" w:rsidRPr="003F3FA0" w:rsidRDefault="00363A75" w:rsidP="00793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консультирование.</w:t>
      </w:r>
      <w:r w:rsidR="00793542" w:rsidRPr="00793542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b/>
          <w:sz w:val="28"/>
          <w:szCs w:val="27"/>
        </w:rPr>
        <w:tab/>
      </w:r>
      <w:r w:rsidR="00F43666">
        <w:rPr>
          <w:rFonts w:ascii="Times New Roman" w:hAnsi="Times New Roman" w:cs="Times New Roman"/>
          <w:b/>
          <w:sz w:val="28"/>
          <w:szCs w:val="27"/>
        </w:rPr>
        <w:t>3</w:t>
      </w:r>
      <w:r>
        <w:rPr>
          <w:rFonts w:ascii="Times New Roman" w:hAnsi="Times New Roman" w:cs="Times New Roman"/>
          <w:b/>
          <w:sz w:val="28"/>
          <w:szCs w:val="27"/>
        </w:rPr>
        <w:t xml:space="preserve">.3. </w:t>
      </w:r>
      <w:r w:rsidRPr="00363A75">
        <w:rPr>
          <w:rFonts w:ascii="Times New Roman" w:hAnsi="Times New Roman" w:cs="Times New Roman"/>
          <w:b/>
          <w:sz w:val="28"/>
          <w:szCs w:val="27"/>
        </w:rPr>
        <w:t>Способы и порядок информирования</w:t>
      </w:r>
    </w:p>
    <w:p w:rsidR="00363A75" w:rsidRDefault="00363A75" w:rsidP="00363A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7"/>
        </w:rPr>
        <w:tab/>
      </w:r>
      <w:r w:rsidR="00F43666">
        <w:rPr>
          <w:szCs w:val="27"/>
        </w:rPr>
        <w:t>3</w:t>
      </w:r>
      <w:r>
        <w:rPr>
          <w:szCs w:val="27"/>
        </w:rPr>
        <w:t>.3.1. Информирование</w:t>
      </w:r>
      <w:r>
        <w:rPr>
          <w:szCs w:val="28"/>
        </w:rPr>
        <w:t xml:space="preserve"> контролируемых лиц и иных заинтересованных лиц по вопросам соблюдения обязательных требований осуществляется в соответствии со ст. 46 федерального закона 248-ФЗ.</w:t>
      </w:r>
    </w:p>
    <w:p w:rsidR="00AE022F" w:rsidRDefault="00F43666" w:rsidP="00AE02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r w:rsidR="00AE022F">
        <w:rPr>
          <w:rFonts w:ascii="Times New Roman" w:hAnsi="Times New Roman" w:cs="Times New Roman"/>
          <w:b/>
          <w:sz w:val="28"/>
          <w:szCs w:val="27"/>
        </w:rPr>
        <w:t xml:space="preserve">.4. </w:t>
      </w:r>
      <w:r w:rsidR="00AE022F" w:rsidRPr="00EE2B3F">
        <w:rPr>
          <w:rFonts w:ascii="Times New Roman" w:hAnsi="Times New Roman" w:cs="Times New Roman"/>
          <w:b/>
          <w:sz w:val="28"/>
          <w:szCs w:val="27"/>
        </w:rPr>
        <w:t>Обобщение правоприменительной практики</w:t>
      </w:r>
    </w:p>
    <w:p w:rsidR="00AE022F" w:rsidRDefault="00F43666" w:rsidP="00AE02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E022F">
        <w:rPr>
          <w:szCs w:val="28"/>
        </w:rPr>
        <w:t xml:space="preserve">.3.1 Доклад о правоприменительной практике готовится не позднее 1 августа года, следующего за </w:t>
      </w:r>
      <w:proofErr w:type="gramStart"/>
      <w:r w:rsidR="00AE022F">
        <w:rPr>
          <w:szCs w:val="28"/>
        </w:rPr>
        <w:t>отчетным</w:t>
      </w:r>
      <w:proofErr w:type="gramEnd"/>
      <w:r w:rsidR="00AE022F">
        <w:rPr>
          <w:szCs w:val="28"/>
        </w:rPr>
        <w:t>.</w:t>
      </w:r>
    </w:p>
    <w:p w:rsidR="00AE022F" w:rsidRDefault="00F43666" w:rsidP="00AE02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E022F">
        <w:rPr>
          <w:szCs w:val="28"/>
        </w:rPr>
        <w:t>.3.1. Доклад о правоприменительной практике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3 дней со дня утверждения доклада.</w:t>
      </w:r>
    </w:p>
    <w:p w:rsidR="00AE022F" w:rsidRPr="00AE022F" w:rsidRDefault="00F43666" w:rsidP="00AE02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r w:rsidR="00AE022F">
        <w:rPr>
          <w:rFonts w:ascii="Times New Roman" w:hAnsi="Times New Roman" w:cs="Times New Roman"/>
          <w:b/>
          <w:sz w:val="28"/>
          <w:szCs w:val="27"/>
        </w:rPr>
        <w:t xml:space="preserve">.5. </w:t>
      </w:r>
      <w:r w:rsidR="00AE022F" w:rsidRPr="00AE022F">
        <w:rPr>
          <w:rFonts w:ascii="Times New Roman" w:hAnsi="Times New Roman" w:cs="Times New Roman"/>
          <w:b/>
          <w:sz w:val="28"/>
          <w:szCs w:val="27"/>
        </w:rPr>
        <w:t>Объявление предостережения</w:t>
      </w:r>
    </w:p>
    <w:p w:rsidR="00AE022F" w:rsidRDefault="00F43666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E022F">
        <w:rPr>
          <w:szCs w:val="28"/>
        </w:rPr>
        <w:t xml:space="preserve">.5.1. </w:t>
      </w:r>
      <w:proofErr w:type="gramStart"/>
      <w:r w:rsidR="00AE022F">
        <w:rPr>
          <w:szCs w:val="28"/>
        </w:rPr>
        <w:t>При наличии у уполномоченного органа сведений о готовящихся нарушениях или о признаках нарушений обязательных требований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уполномоченный орган.</w:t>
      </w:r>
      <w:proofErr w:type="gramEnd"/>
    </w:p>
    <w:p w:rsidR="00AE022F" w:rsidRDefault="00F43666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5272">
        <w:rPr>
          <w:szCs w:val="28"/>
        </w:rPr>
        <w:t>.5.2</w:t>
      </w:r>
      <w:r w:rsidR="00AE022F">
        <w:rPr>
          <w:szCs w:val="28"/>
        </w:rPr>
        <w:t>. Подача и рассмотрение контролируемым лицом возражения в отношении предостережения о недопустимости нарушения обязательных требований (далее - предостережение) осуществляется в следующем порядке: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возражения подаются (направляются) контролируемым лицом в надзорный орган, направивший предостережение в виде электронного документа, подписанного простой электронной подписью;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возражениях указываются: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юридического лица, фамилия, имя, отчество (при наличии) физического лица;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идентификационный номер налогоплательщика - юридического лица, индивидуального предпринимателя;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 и номер предостережения, направленного в адрес контролируемого лица;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AE022F" w:rsidRDefault="00F43666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5272">
        <w:rPr>
          <w:szCs w:val="28"/>
        </w:rPr>
        <w:t>.5.3</w:t>
      </w:r>
      <w:r w:rsidR="00AE022F">
        <w:rPr>
          <w:szCs w:val="28"/>
        </w:rPr>
        <w:t>. Возражение рассматривается контрольным (надзорным) органом в течение двадцати рабочих дней со дня регистрации возражения.</w:t>
      </w:r>
    </w:p>
    <w:p w:rsidR="00AE022F" w:rsidRDefault="00F43666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2"/>
      <w:bookmarkEnd w:id="1"/>
      <w:r>
        <w:rPr>
          <w:szCs w:val="28"/>
        </w:rPr>
        <w:lastRenderedPageBreak/>
        <w:t>3</w:t>
      </w:r>
      <w:r w:rsidR="00A35272">
        <w:rPr>
          <w:szCs w:val="28"/>
        </w:rPr>
        <w:t>.5.4</w:t>
      </w:r>
      <w:r w:rsidR="00AE022F">
        <w:rPr>
          <w:szCs w:val="28"/>
        </w:rPr>
        <w:t>. По результатам рассмотрения возражения контрольный (надзорный) орган принимает одно из следующих решений: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удовлетворяет возражение в форме отмены объявленного предостережения;</w:t>
      </w:r>
    </w:p>
    <w:p w:rsidR="00AE022F" w:rsidRDefault="00AE022F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отказывает в удовлетворении возражения.</w:t>
      </w:r>
    </w:p>
    <w:p w:rsidR="00AE022F" w:rsidRDefault="00F43666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35272">
        <w:rPr>
          <w:szCs w:val="28"/>
        </w:rPr>
        <w:t>.5.5.</w:t>
      </w:r>
      <w:r w:rsidR="00AE022F">
        <w:rPr>
          <w:szCs w:val="28"/>
        </w:rPr>
        <w:t xml:space="preserve"> Не позднее дня, следующего за днем принятия решения, указанного в </w:t>
      </w:r>
      <w:hyperlink w:anchor="Par12" w:history="1">
        <w:r w:rsidR="00AE022F">
          <w:rPr>
            <w:color w:val="0000FF"/>
            <w:szCs w:val="28"/>
          </w:rPr>
          <w:t>п</w:t>
        </w:r>
        <w:r w:rsidR="00A35272">
          <w:rPr>
            <w:color w:val="0000FF"/>
            <w:szCs w:val="28"/>
          </w:rPr>
          <w:t>.</w:t>
        </w:r>
        <w:r w:rsidR="00AE022F">
          <w:rPr>
            <w:color w:val="0000FF"/>
            <w:szCs w:val="28"/>
          </w:rPr>
          <w:t xml:space="preserve"> </w:t>
        </w:r>
        <w:r>
          <w:rPr>
            <w:color w:val="0000FF"/>
            <w:szCs w:val="28"/>
          </w:rPr>
          <w:t>3</w:t>
        </w:r>
        <w:r w:rsidR="00A35272">
          <w:rPr>
            <w:color w:val="0000FF"/>
            <w:szCs w:val="28"/>
          </w:rPr>
          <w:t>.5.4</w:t>
        </w:r>
      </w:hyperlink>
      <w:r w:rsidR="00AE022F">
        <w:rPr>
          <w:szCs w:val="28"/>
        </w:rPr>
        <w:t xml:space="preserve">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082E73" w:rsidRPr="00082E73" w:rsidRDefault="00082E73" w:rsidP="00082E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3.5.6. </w:t>
      </w:r>
      <w:r w:rsidRPr="00082E73">
        <w:rPr>
          <w:szCs w:val="28"/>
        </w:rPr>
        <w:t>Контрольный орган осуществляет учет объявленных им</w:t>
      </w:r>
      <w:r>
        <w:rPr>
          <w:szCs w:val="28"/>
        </w:rPr>
        <w:t xml:space="preserve"> </w:t>
      </w:r>
      <w:r w:rsidRPr="00082E73">
        <w:rPr>
          <w:szCs w:val="28"/>
        </w:rPr>
        <w:t>предостережений о недопустимости нарушения обязательных требований</w:t>
      </w:r>
      <w:r>
        <w:rPr>
          <w:szCs w:val="28"/>
        </w:rPr>
        <w:t xml:space="preserve"> </w:t>
      </w:r>
      <w:r w:rsidRPr="00082E73">
        <w:rPr>
          <w:szCs w:val="28"/>
        </w:rPr>
        <w:t>и использует соответствующие данные для проведения иных</w:t>
      </w:r>
      <w:r>
        <w:rPr>
          <w:szCs w:val="28"/>
        </w:rPr>
        <w:t xml:space="preserve"> </w:t>
      </w:r>
      <w:r w:rsidRPr="00082E73">
        <w:rPr>
          <w:szCs w:val="28"/>
        </w:rPr>
        <w:t>профилактических мероприятий и контрольных мероприятий.</w:t>
      </w:r>
    </w:p>
    <w:p w:rsidR="00082E73" w:rsidRDefault="00082E73" w:rsidP="00A352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392A" w:rsidRPr="00363A75" w:rsidRDefault="00F43666" w:rsidP="00363A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r w:rsidR="00363A75" w:rsidRPr="00363A75">
        <w:rPr>
          <w:rFonts w:ascii="Times New Roman" w:hAnsi="Times New Roman" w:cs="Times New Roman"/>
          <w:b/>
          <w:sz w:val="28"/>
          <w:szCs w:val="27"/>
        </w:rPr>
        <w:t>.</w:t>
      </w:r>
      <w:r w:rsidR="00A35272">
        <w:rPr>
          <w:rFonts w:ascii="Times New Roman" w:hAnsi="Times New Roman" w:cs="Times New Roman"/>
          <w:b/>
          <w:sz w:val="28"/>
          <w:szCs w:val="27"/>
        </w:rPr>
        <w:t>6</w:t>
      </w:r>
      <w:r w:rsidR="00363A75" w:rsidRPr="00363A75">
        <w:rPr>
          <w:rFonts w:ascii="Times New Roman" w:hAnsi="Times New Roman" w:cs="Times New Roman"/>
          <w:b/>
          <w:sz w:val="28"/>
          <w:szCs w:val="27"/>
        </w:rPr>
        <w:t xml:space="preserve">. </w:t>
      </w:r>
      <w:r w:rsidR="00363A75">
        <w:rPr>
          <w:rFonts w:ascii="Times New Roman" w:hAnsi="Times New Roman" w:cs="Times New Roman"/>
          <w:b/>
          <w:sz w:val="28"/>
          <w:szCs w:val="27"/>
        </w:rPr>
        <w:t>Порядок консультирования</w:t>
      </w:r>
    </w:p>
    <w:p w:rsidR="007B3F75" w:rsidRDefault="00363A75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</w:r>
      <w:r w:rsidR="00F43666">
        <w:rPr>
          <w:szCs w:val="27"/>
        </w:rPr>
        <w:t>3</w:t>
      </w:r>
      <w:r>
        <w:rPr>
          <w:szCs w:val="27"/>
        </w:rPr>
        <w:t>.</w:t>
      </w:r>
      <w:r w:rsidR="00747BFD">
        <w:rPr>
          <w:szCs w:val="27"/>
        </w:rPr>
        <w:t>6</w:t>
      </w:r>
      <w:r>
        <w:rPr>
          <w:szCs w:val="27"/>
        </w:rPr>
        <w:t>.</w:t>
      </w:r>
      <w:r w:rsidRPr="00363A75">
        <w:rPr>
          <w:szCs w:val="27"/>
        </w:rPr>
        <w:t xml:space="preserve">1. Консультирование (разъяснения по вопросам, связанным с организацией и осуществлением муниципального контроля) осуществляется </w:t>
      </w:r>
      <w:r w:rsidR="007B3F75">
        <w:rPr>
          <w:szCs w:val="27"/>
        </w:rPr>
        <w:t>инспектором</w:t>
      </w:r>
      <w:r w:rsidRPr="00363A75">
        <w:rPr>
          <w:szCs w:val="27"/>
        </w:rPr>
        <w:t xml:space="preserve"> по обращениям контролируемых лиц и их представителей без взимания платы.</w:t>
      </w:r>
    </w:p>
    <w:p w:rsidR="00350DBC" w:rsidRDefault="007B3F75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</w:r>
      <w:r w:rsidR="00F43666">
        <w:rPr>
          <w:szCs w:val="27"/>
        </w:rPr>
        <w:t>3</w:t>
      </w:r>
      <w:r>
        <w:rPr>
          <w:szCs w:val="27"/>
        </w:rPr>
        <w:t>.</w:t>
      </w:r>
      <w:r w:rsidR="00747BFD">
        <w:rPr>
          <w:szCs w:val="27"/>
        </w:rPr>
        <w:t>6</w:t>
      </w:r>
      <w:r>
        <w:rPr>
          <w:szCs w:val="27"/>
        </w:rPr>
        <w:t xml:space="preserve">.2. </w:t>
      </w:r>
      <w:r w:rsidR="00363A75" w:rsidRPr="00363A75">
        <w:rPr>
          <w:szCs w:val="27"/>
        </w:rPr>
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350DBC" w:rsidRDefault="00350DBC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</w:r>
      <w:r w:rsidR="00F43666">
        <w:rPr>
          <w:szCs w:val="27"/>
        </w:rPr>
        <w:t>3</w:t>
      </w:r>
      <w:r>
        <w:rPr>
          <w:szCs w:val="27"/>
        </w:rPr>
        <w:t>.</w:t>
      </w:r>
      <w:r w:rsidR="00747BFD">
        <w:rPr>
          <w:szCs w:val="27"/>
        </w:rPr>
        <w:t>6</w:t>
      </w:r>
      <w:r>
        <w:rPr>
          <w:szCs w:val="27"/>
        </w:rPr>
        <w:t>.3</w:t>
      </w:r>
      <w:r w:rsidR="00363A75" w:rsidRPr="00363A75">
        <w:rPr>
          <w:szCs w:val="27"/>
        </w:rPr>
        <w:t>. Консультирование в устной и письменной формах осуществляется по следующим вопросам:</w:t>
      </w:r>
    </w:p>
    <w:p w:rsidR="00350DBC" w:rsidRDefault="00350DBC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  <w:t>к</w:t>
      </w:r>
      <w:r w:rsidR="00363A75" w:rsidRPr="00363A75">
        <w:rPr>
          <w:szCs w:val="27"/>
        </w:rPr>
        <w:t>омпетенция уполномоченного органа</w:t>
      </w:r>
      <w:r>
        <w:rPr>
          <w:szCs w:val="27"/>
        </w:rPr>
        <w:t>;</w:t>
      </w:r>
    </w:p>
    <w:p w:rsidR="00350DBC" w:rsidRDefault="00350DBC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  <w:t>с</w:t>
      </w:r>
      <w:r w:rsidR="00363A75" w:rsidRPr="00363A75">
        <w:rPr>
          <w:szCs w:val="27"/>
        </w:rPr>
        <w:t>облюдение обязательных требований</w:t>
      </w:r>
      <w:r>
        <w:rPr>
          <w:szCs w:val="27"/>
        </w:rPr>
        <w:t>;</w:t>
      </w:r>
    </w:p>
    <w:p w:rsidR="00350DBC" w:rsidRDefault="00350DBC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  <w:t>п</w:t>
      </w:r>
      <w:r w:rsidR="00363A75" w:rsidRPr="00363A75">
        <w:rPr>
          <w:szCs w:val="27"/>
        </w:rPr>
        <w:t>роведение контрольных (надзорных) мероприятий</w:t>
      </w:r>
      <w:r>
        <w:rPr>
          <w:szCs w:val="27"/>
        </w:rPr>
        <w:t>;</w:t>
      </w:r>
    </w:p>
    <w:p w:rsidR="00350DBC" w:rsidRDefault="00350DBC" w:rsidP="00363A75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ab/>
        <w:t>п</w:t>
      </w:r>
      <w:r w:rsidR="00363A75" w:rsidRPr="00363A75">
        <w:rPr>
          <w:szCs w:val="27"/>
        </w:rPr>
        <w:t>рименение мер ответственности.</w:t>
      </w:r>
    </w:p>
    <w:p w:rsidR="00A35272" w:rsidRPr="00A35272" w:rsidRDefault="00350DBC" w:rsidP="00A35272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ab/>
      </w:r>
      <w:r w:rsidR="00F43666">
        <w:rPr>
          <w:szCs w:val="27"/>
        </w:rPr>
        <w:t>3</w:t>
      </w:r>
      <w:r>
        <w:rPr>
          <w:szCs w:val="27"/>
        </w:rPr>
        <w:t>.</w:t>
      </w:r>
      <w:r w:rsidR="00747BFD">
        <w:rPr>
          <w:szCs w:val="27"/>
        </w:rPr>
        <w:t>6</w:t>
      </w:r>
      <w:r w:rsidR="00363A75" w:rsidRPr="00363A75">
        <w:rPr>
          <w:szCs w:val="27"/>
        </w:rPr>
        <w:t>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5" w:anchor="7D20K3" w:history="1">
        <w:r w:rsidR="00363A75" w:rsidRPr="00363A75">
          <w:rPr>
            <w:szCs w:val="27"/>
          </w:rPr>
          <w:t>Федеральным за</w:t>
        </w:r>
        <w:r w:rsidR="00A84431">
          <w:rPr>
            <w:szCs w:val="27"/>
          </w:rPr>
          <w:t>коном от 2 мая 2006 г. N 59-ФЗ «</w:t>
        </w:r>
        <w:r w:rsidR="00363A75" w:rsidRPr="00363A75">
          <w:rPr>
            <w:szCs w:val="27"/>
          </w:rPr>
          <w:t>О порядке рассмотрения обращений граждан Российской Федерации</w:t>
        </w:r>
      </w:hyperlink>
      <w:r w:rsidR="00A84431">
        <w:rPr>
          <w:szCs w:val="27"/>
        </w:rPr>
        <w:t>»</w:t>
      </w:r>
      <w:r w:rsidR="00363A75" w:rsidRPr="00363A75">
        <w:rPr>
          <w:szCs w:val="27"/>
        </w:rPr>
        <w:t>.</w:t>
      </w:r>
      <w:r w:rsidR="00363A75" w:rsidRPr="00363A75">
        <w:rPr>
          <w:szCs w:val="27"/>
        </w:rPr>
        <w:br/>
      </w:r>
      <w:r w:rsidR="00A84431">
        <w:rPr>
          <w:szCs w:val="27"/>
        </w:rPr>
        <w:tab/>
      </w:r>
      <w:r w:rsidR="00F43666">
        <w:rPr>
          <w:szCs w:val="27"/>
        </w:rPr>
        <w:t>3</w:t>
      </w:r>
      <w:r w:rsidR="00A84431">
        <w:rPr>
          <w:szCs w:val="27"/>
        </w:rPr>
        <w:t>.</w:t>
      </w:r>
      <w:r w:rsidR="00747BFD">
        <w:rPr>
          <w:szCs w:val="27"/>
        </w:rPr>
        <w:t>6</w:t>
      </w:r>
      <w:r w:rsidR="00A84431">
        <w:rPr>
          <w:szCs w:val="27"/>
        </w:rPr>
        <w:t>.5</w:t>
      </w:r>
      <w:r w:rsidR="00363A75" w:rsidRPr="00363A75">
        <w:rPr>
          <w:szCs w:val="27"/>
        </w:rPr>
        <w:t xml:space="preserve">. </w:t>
      </w:r>
      <w:proofErr w:type="gramStart"/>
      <w:r w:rsidR="00363A75" w:rsidRPr="00363A75">
        <w:rPr>
          <w:szCs w:val="27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r w:rsidR="00363A75" w:rsidRPr="00363A75">
        <w:rPr>
          <w:szCs w:val="27"/>
        </w:rPr>
        <w:br/>
      </w:r>
      <w:r w:rsidR="00A84431">
        <w:rPr>
          <w:szCs w:val="27"/>
        </w:rPr>
        <w:tab/>
      </w:r>
      <w:r w:rsidR="00F43666">
        <w:rPr>
          <w:szCs w:val="27"/>
        </w:rPr>
        <w:t>3</w:t>
      </w:r>
      <w:r w:rsidR="00A35272">
        <w:rPr>
          <w:szCs w:val="27"/>
        </w:rPr>
        <w:t>.</w:t>
      </w:r>
      <w:r w:rsidR="00747BFD">
        <w:rPr>
          <w:szCs w:val="27"/>
        </w:rPr>
        <w:t>6</w:t>
      </w:r>
      <w:r w:rsidR="00A35272">
        <w:rPr>
          <w:szCs w:val="27"/>
        </w:rPr>
        <w:t>.6</w:t>
      </w:r>
      <w:r w:rsidR="00A35272" w:rsidRPr="00A35272">
        <w:rPr>
          <w:szCs w:val="27"/>
        </w:rPr>
        <w:t>.</w:t>
      </w:r>
      <w:proofErr w:type="gramEnd"/>
      <w:r w:rsidR="00A35272" w:rsidRPr="00A35272">
        <w:rPr>
          <w:szCs w:val="27"/>
        </w:rPr>
        <w:t xml:space="preserve"> В случае поступления 5 и более однотипных обращений контролируемых лиц и их представителей консультирование, по вопросам, изложенным в таких обращениях, осуществляется посредством размещения следующей информации на официальном сайте </w:t>
      </w:r>
      <w:r w:rsidR="00A35272">
        <w:rPr>
          <w:szCs w:val="27"/>
        </w:rPr>
        <w:t>Администрации муниципального района в информационно-телекоммуникационной сети «Интернет»</w:t>
      </w:r>
      <w:r w:rsidR="00A35272" w:rsidRPr="00A35272">
        <w:rPr>
          <w:szCs w:val="27"/>
        </w:rPr>
        <w:t>:</w:t>
      </w:r>
    </w:p>
    <w:p w:rsidR="00A35272" w:rsidRPr="00A35272" w:rsidRDefault="00A35272" w:rsidP="00A35272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A35272">
        <w:rPr>
          <w:szCs w:val="27"/>
        </w:rPr>
        <w:lastRenderedPageBreak/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6" w:history="1">
        <w:r w:rsidRPr="00A35272">
          <w:rPr>
            <w:szCs w:val="27"/>
          </w:rPr>
          <w:t>законом</w:t>
        </w:r>
      </w:hyperlink>
      <w:r>
        <w:rPr>
          <w:szCs w:val="27"/>
        </w:rPr>
        <w:t xml:space="preserve"> «</w:t>
      </w:r>
      <w:r w:rsidRPr="00A35272">
        <w:rPr>
          <w:szCs w:val="27"/>
        </w:rPr>
        <w:t>Об обязательных тре</w:t>
      </w:r>
      <w:r>
        <w:rPr>
          <w:szCs w:val="27"/>
        </w:rPr>
        <w:t>бованиях в Российской Федерации»</w:t>
      </w:r>
      <w:r w:rsidRPr="00A35272">
        <w:rPr>
          <w:szCs w:val="27"/>
        </w:rPr>
        <w:t>;</w:t>
      </w:r>
    </w:p>
    <w:p w:rsidR="00CF392A" w:rsidRDefault="00A35272" w:rsidP="00A35272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A35272">
        <w:rPr>
          <w:szCs w:val="27"/>
        </w:rPr>
        <w:t>докладов, содержащих результаты обобщения правоприменительной практики</w:t>
      </w:r>
      <w:r>
        <w:rPr>
          <w:szCs w:val="27"/>
        </w:rPr>
        <w:t>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b/>
          <w:szCs w:val="27"/>
        </w:rPr>
      </w:pPr>
      <w:r w:rsidRPr="00F43666">
        <w:rPr>
          <w:b/>
          <w:szCs w:val="27"/>
        </w:rPr>
        <w:t xml:space="preserve">4. Осуществление </w:t>
      </w:r>
      <w:r w:rsidR="00CE0C8F">
        <w:rPr>
          <w:b/>
          <w:szCs w:val="27"/>
        </w:rPr>
        <w:t>контрольных мероприятий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9A081A">
        <w:rPr>
          <w:szCs w:val="27"/>
        </w:rPr>
        <w:t>1</w:t>
      </w:r>
      <w:r w:rsidRPr="00F43666">
        <w:rPr>
          <w:szCs w:val="27"/>
        </w:rPr>
        <w:t xml:space="preserve">. В </w:t>
      </w:r>
      <w:r>
        <w:rPr>
          <w:szCs w:val="27"/>
        </w:rPr>
        <w:t>постановлении Администрации муниципального района</w:t>
      </w:r>
      <w:r w:rsidRPr="00F43666">
        <w:rPr>
          <w:szCs w:val="27"/>
        </w:rPr>
        <w:t xml:space="preserve"> о проведении контрольного (надзорного) мероприятия, указываются сведения, установленные </w:t>
      </w:r>
      <w:hyperlink r:id="rId17" w:history="1">
        <w:proofErr w:type="gramStart"/>
        <w:r w:rsidRPr="00F43666">
          <w:rPr>
            <w:szCs w:val="27"/>
          </w:rPr>
          <w:t>ч</w:t>
        </w:r>
        <w:proofErr w:type="gramEnd"/>
        <w:r w:rsidR="005D30FB">
          <w:rPr>
            <w:szCs w:val="27"/>
          </w:rPr>
          <w:t>.</w:t>
        </w:r>
        <w:r w:rsidRPr="00F43666">
          <w:rPr>
            <w:szCs w:val="27"/>
          </w:rPr>
          <w:t xml:space="preserve"> 1 ст</w:t>
        </w:r>
        <w:r w:rsidR="005D30FB">
          <w:rPr>
            <w:szCs w:val="27"/>
          </w:rPr>
          <w:t>.</w:t>
        </w:r>
        <w:r w:rsidRPr="00F43666">
          <w:rPr>
            <w:szCs w:val="27"/>
          </w:rPr>
          <w:t xml:space="preserve"> 64</w:t>
        </w:r>
      </w:hyperlink>
      <w:r w:rsidRPr="00F43666">
        <w:rPr>
          <w:szCs w:val="27"/>
        </w:rPr>
        <w:t xml:space="preserve"> </w:t>
      </w:r>
      <w:r w:rsidR="005D30FB">
        <w:rPr>
          <w:szCs w:val="27"/>
        </w:rPr>
        <w:t>ф</w:t>
      </w:r>
      <w:r w:rsidRPr="00F43666">
        <w:rPr>
          <w:szCs w:val="27"/>
        </w:rPr>
        <w:t>едерального закона 248-ФЗ, а также срок составления акта по результатам контрольного мероприятия.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9A081A">
        <w:rPr>
          <w:szCs w:val="27"/>
        </w:rPr>
        <w:t>2</w:t>
      </w:r>
      <w:r w:rsidR="00F43666" w:rsidRPr="00F43666">
        <w:rPr>
          <w:szCs w:val="27"/>
        </w:rPr>
        <w:t xml:space="preserve">. Для фиксации </w:t>
      </w:r>
      <w:r>
        <w:rPr>
          <w:szCs w:val="27"/>
        </w:rPr>
        <w:t>инспектором</w:t>
      </w:r>
      <w:r w:rsidR="00F43666" w:rsidRPr="00F43666">
        <w:rPr>
          <w:szCs w:val="27"/>
        </w:rPr>
        <w:t xml:space="preserve"> и лицами, привлека</w:t>
      </w:r>
      <w:r>
        <w:rPr>
          <w:szCs w:val="27"/>
        </w:rPr>
        <w:t xml:space="preserve">емыми к совершению контрольных </w:t>
      </w:r>
      <w:r w:rsidR="00F43666" w:rsidRPr="00F43666">
        <w:rPr>
          <w:szCs w:val="27"/>
        </w:rPr>
        <w:t>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="00F43666" w:rsidRPr="00F43666">
        <w:rPr>
          <w:szCs w:val="27"/>
        </w:rPr>
        <w:t>ств в сл</w:t>
      </w:r>
      <w:proofErr w:type="gramEnd"/>
      <w:r w:rsidR="00F43666" w:rsidRPr="00F43666">
        <w:rPr>
          <w:szCs w:val="27"/>
        </w:rPr>
        <w:t>учаях: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1</w:t>
      </w:r>
      <w:r w:rsidR="00F43666" w:rsidRPr="00F43666">
        <w:rPr>
          <w:szCs w:val="27"/>
        </w:rPr>
        <w:t>) выборочный контроль;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2</w:t>
      </w:r>
      <w:r w:rsidR="00F43666" w:rsidRPr="00F43666">
        <w:rPr>
          <w:szCs w:val="27"/>
        </w:rPr>
        <w:t>) проведения рейдового осмотра;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3</w:t>
      </w:r>
      <w:r w:rsidR="00F43666" w:rsidRPr="00F43666">
        <w:rPr>
          <w:szCs w:val="27"/>
        </w:rPr>
        <w:t>) проведение выездной проверки;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</w:t>
      </w:r>
      <w:r w:rsidR="00F43666" w:rsidRPr="00F43666">
        <w:rPr>
          <w:szCs w:val="27"/>
        </w:rPr>
        <w:t>) проведение постоянного рейда.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9A081A">
        <w:rPr>
          <w:szCs w:val="27"/>
        </w:rPr>
        <w:t>3</w:t>
      </w:r>
      <w:r w:rsidR="00F43666" w:rsidRPr="00F43666">
        <w:rPr>
          <w:szCs w:val="27"/>
        </w:rPr>
        <w:t>. В случае, если в ходе контрольных мероприятий осуществлялись фотосъемка, ауди</w:t>
      </w:r>
      <w:proofErr w:type="gramStart"/>
      <w:r w:rsidR="00F43666" w:rsidRPr="00F43666">
        <w:rPr>
          <w:szCs w:val="27"/>
        </w:rPr>
        <w:t>о-</w:t>
      </w:r>
      <w:proofErr w:type="gramEnd"/>
      <w:r w:rsidR="00F43666" w:rsidRPr="00F43666">
        <w:rPr>
          <w:szCs w:val="27"/>
        </w:rPr>
        <w:t xml:space="preserve"> и (или) видеозапись или иные способы фиксации доказательств, то об этом делается отметка в акте контрольного мероприятия. Материалы фотографирования, ауди</w:t>
      </w:r>
      <w:proofErr w:type="gramStart"/>
      <w:r w:rsidR="00F43666" w:rsidRPr="00F43666">
        <w:rPr>
          <w:szCs w:val="27"/>
        </w:rPr>
        <w:t>о-</w:t>
      </w:r>
      <w:proofErr w:type="gramEnd"/>
      <w:r w:rsidR="00F43666" w:rsidRPr="00F43666">
        <w:rPr>
          <w:szCs w:val="27"/>
        </w:rPr>
        <w:t xml:space="preserve"> и (или) видеозаписи, прилагаются к материалам контрольного мероприятия.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9A081A">
        <w:rPr>
          <w:szCs w:val="27"/>
        </w:rPr>
        <w:t>4</w:t>
      </w:r>
      <w:r w:rsidR="00F43666" w:rsidRPr="00F43666">
        <w:rPr>
          <w:szCs w:val="27"/>
        </w:rPr>
        <w:t xml:space="preserve">. Индивидуальный предприниматель, гражданин, являющиеся контролируемыми лицами, вправе представить в </w:t>
      </w:r>
      <w:r>
        <w:rPr>
          <w:szCs w:val="27"/>
        </w:rPr>
        <w:t>уполномоченный орган</w:t>
      </w:r>
      <w:r w:rsidR="00F43666" w:rsidRPr="00F43666">
        <w:rPr>
          <w:szCs w:val="27"/>
        </w:rPr>
        <w:t xml:space="preserve"> информацию о невозможности присутствия при проведении контрольного (надзорного) мероприятия, в случаях: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временной нетрудоспособности индивидуального предпринимателя;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нахождения индивидуального предпринимателя в служебной командировке в ином населенном пункте;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участия индивидуального предпринимателя в судебном заседании.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9A081A">
        <w:rPr>
          <w:szCs w:val="27"/>
        </w:rPr>
        <w:t>5</w:t>
      </w:r>
      <w:r>
        <w:rPr>
          <w:szCs w:val="27"/>
        </w:rPr>
        <w:t xml:space="preserve">. </w:t>
      </w:r>
      <w:r w:rsidR="00F43666" w:rsidRPr="00F43666">
        <w:rPr>
          <w:szCs w:val="27"/>
        </w:rPr>
        <w:t>Надзор осуществляется посредством проведения следующих контрольных  мероприятий: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выборочный контроль;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инспекционный визит;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рейдовый 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документарная проверка;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выездная проверка;</w:t>
      </w:r>
    </w:p>
    <w:p w:rsid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выездное обследование.</w:t>
      </w:r>
    </w:p>
    <w:p w:rsidR="00F107DE" w:rsidRPr="00F43666" w:rsidRDefault="00F107DE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8"/>
        </w:rPr>
        <w:t>Конкретный в</w:t>
      </w:r>
      <w:r w:rsidRPr="00DD2814">
        <w:rPr>
          <w:szCs w:val="28"/>
        </w:rPr>
        <w:t>ид и содержание внепланового контрольного (надзорного) мероприятия</w:t>
      </w:r>
      <w:r>
        <w:rPr>
          <w:szCs w:val="28"/>
        </w:rPr>
        <w:t xml:space="preserve"> (перечень контрольных (надзорных) действий)</w:t>
      </w:r>
      <w:r w:rsidRPr="00DD2814">
        <w:rPr>
          <w:szCs w:val="28"/>
        </w:rPr>
        <w:t xml:space="preserve"> устанавливается в </w:t>
      </w:r>
      <w:r w:rsidRPr="00C676F6">
        <w:rPr>
          <w:szCs w:val="28"/>
        </w:rPr>
        <w:t>решении о проведении внепланового контрольного (надзорного) мероприятия</w:t>
      </w:r>
      <w:r>
        <w:rPr>
          <w:szCs w:val="28"/>
        </w:rPr>
        <w:t>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 xml:space="preserve">4.6. </w:t>
      </w:r>
      <w:r w:rsidR="00F43666" w:rsidRPr="00F43666">
        <w:rPr>
          <w:szCs w:val="27"/>
        </w:rPr>
        <w:t>В ходе выборочного контроля могут совершаться следующие контрольные действия: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получение письменных объяснений;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истребование документов;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lastRenderedPageBreak/>
        <w:t>отбор проб (образцов);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инструментальное обследование;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испытание;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экспертиза.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 xml:space="preserve">При осуществлении выборочного контроля, предусматривающего проведение контрольных действий в форме отбора проб (образцов) инструментального обследования, испытания и (или) экспертизы, должностные лица, осуществляющие </w:t>
      </w:r>
      <w:r w:rsidR="005D30FB">
        <w:rPr>
          <w:szCs w:val="27"/>
        </w:rPr>
        <w:t>муниципальный контроль</w:t>
      </w:r>
      <w:r w:rsidRPr="00F43666">
        <w:rPr>
          <w:szCs w:val="27"/>
        </w:rPr>
        <w:t xml:space="preserve">, используют правила и методы исследования (испытаний) и измерений, установленные для Технического </w:t>
      </w:r>
      <w:hyperlink r:id="rId18" w:history="1">
        <w:r w:rsidRPr="00F43666">
          <w:rPr>
            <w:szCs w:val="27"/>
          </w:rPr>
          <w:t>регламента</w:t>
        </w:r>
      </w:hyperlink>
      <w:r w:rsidR="005D30FB">
        <w:rPr>
          <w:szCs w:val="27"/>
        </w:rPr>
        <w:t xml:space="preserve"> Таможенного союза «</w:t>
      </w:r>
      <w:r w:rsidRPr="00F43666">
        <w:rPr>
          <w:szCs w:val="27"/>
        </w:rPr>
        <w:t>Безопасность автомобильных до</w:t>
      </w:r>
      <w:r w:rsidR="005D30FB">
        <w:rPr>
          <w:szCs w:val="27"/>
        </w:rPr>
        <w:t>рог»</w:t>
      </w:r>
      <w:r w:rsidRPr="00F43666">
        <w:rPr>
          <w:szCs w:val="27"/>
        </w:rPr>
        <w:t xml:space="preserve"> </w:t>
      </w:r>
      <w:proofErr w:type="gramStart"/>
      <w:r w:rsidRPr="00F43666">
        <w:rPr>
          <w:szCs w:val="27"/>
        </w:rPr>
        <w:t>ТР</w:t>
      </w:r>
      <w:proofErr w:type="gramEnd"/>
      <w:r w:rsidRPr="00F43666">
        <w:rPr>
          <w:szCs w:val="27"/>
        </w:rPr>
        <w:t xml:space="preserve"> ТС 014/2011 в порядке предусмотренном </w:t>
      </w:r>
      <w:hyperlink r:id="rId19" w:history="1">
        <w:r w:rsidRPr="00F43666">
          <w:rPr>
            <w:szCs w:val="27"/>
          </w:rPr>
          <w:t>пунктом 11 статьи 7</w:t>
        </w:r>
      </w:hyperlink>
      <w:r w:rsidRPr="00F43666">
        <w:rPr>
          <w:szCs w:val="27"/>
        </w:rPr>
        <w:t xml:space="preserve"> Федерального закона от 27 декабря 2</w:t>
      </w:r>
      <w:r w:rsidR="005D30FB">
        <w:rPr>
          <w:szCs w:val="27"/>
        </w:rPr>
        <w:t>002 г. N 184-ФЗ «О техническом регулировании»</w:t>
      </w:r>
      <w:r w:rsidRPr="00F43666">
        <w:rPr>
          <w:szCs w:val="27"/>
        </w:rPr>
        <w:t>.</w:t>
      </w:r>
    </w:p>
    <w:p w:rsidR="00F43666" w:rsidRPr="00F43666" w:rsidRDefault="005D30FB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F107DE">
        <w:rPr>
          <w:szCs w:val="27"/>
        </w:rPr>
        <w:t>7.</w:t>
      </w:r>
      <w:r w:rsidR="00F43666" w:rsidRPr="00F43666">
        <w:rPr>
          <w:szCs w:val="27"/>
        </w:rPr>
        <w:t xml:space="preserve"> В ходе инспекционного визита могут совершаться следующие контрольные действия: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опрос;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получение письменных объяснений;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инструментальное обследование;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 xml:space="preserve">Инспекционный визит проводится при наличии оснований, указанных в </w:t>
      </w:r>
      <w:hyperlink r:id="rId20" w:history="1">
        <w:r w:rsidRPr="00F43666">
          <w:rPr>
            <w:szCs w:val="27"/>
          </w:rPr>
          <w:t>п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</w:t>
        </w:r>
      </w:hyperlink>
      <w:r w:rsidRPr="00F43666">
        <w:rPr>
          <w:szCs w:val="27"/>
        </w:rPr>
        <w:t xml:space="preserve"> - </w:t>
      </w:r>
      <w:hyperlink r:id="rId21" w:history="1">
        <w:r w:rsidRPr="00F43666">
          <w:rPr>
            <w:szCs w:val="27"/>
          </w:rPr>
          <w:t>5 ч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 ст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57</w:t>
        </w:r>
      </w:hyperlink>
      <w:r w:rsidRPr="00F43666">
        <w:rPr>
          <w:szCs w:val="27"/>
        </w:rPr>
        <w:t xml:space="preserve"> </w:t>
      </w:r>
      <w:r w:rsidR="002329F3">
        <w:rPr>
          <w:szCs w:val="27"/>
        </w:rPr>
        <w:t>ф</w:t>
      </w:r>
      <w:r w:rsidRPr="00F43666">
        <w:rPr>
          <w:szCs w:val="27"/>
        </w:rPr>
        <w:t>едерального закона 248-ФЗ.</w:t>
      </w:r>
    </w:p>
    <w:p w:rsidR="00F43666" w:rsidRPr="00F43666" w:rsidRDefault="00BD6A75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F107DE">
        <w:rPr>
          <w:szCs w:val="27"/>
        </w:rPr>
        <w:t>8.</w:t>
      </w:r>
      <w:r w:rsidR="00F43666" w:rsidRPr="00F43666">
        <w:rPr>
          <w:szCs w:val="27"/>
        </w:rPr>
        <w:t xml:space="preserve"> В ходе рейдового осмотра могут совершаться следующие контрольные действия: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досмотр;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опрос;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получение письменных объяснений;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истребование документов;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отбор проб (образцов);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инструментальное обследование;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испытание;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экспертиза;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эксперимент.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 xml:space="preserve">Рейдовый осмотр проводится при наличии оснований, указанных в </w:t>
      </w:r>
      <w:hyperlink r:id="rId22" w:history="1">
        <w:r w:rsidRPr="00F43666">
          <w:rPr>
            <w:szCs w:val="27"/>
          </w:rPr>
          <w:t>п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</w:t>
        </w:r>
      </w:hyperlink>
      <w:r w:rsidRPr="00F43666">
        <w:rPr>
          <w:szCs w:val="27"/>
        </w:rPr>
        <w:t xml:space="preserve"> - </w:t>
      </w:r>
      <w:hyperlink r:id="rId23" w:history="1">
        <w:r w:rsidRPr="00F43666">
          <w:rPr>
            <w:szCs w:val="27"/>
          </w:rPr>
          <w:t>5 ч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 ст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57</w:t>
        </w:r>
      </w:hyperlink>
      <w:r w:rsidRPr="00F43666">
        <w:rPr>
          <w:szCs w:val="27"/>
        </w:rPr>
        <w:t xml:space="preserve"> </w:t>
      </w:r>
      <w:r w:rsidR="002329F3">
        <w:rPr>
          <w:szCs w:val="27"/>
        </w:rPr>
        <w:t>ф</w:t>
      </w:r>
      <w:r w:rsidRPr="00F43666">
        <w:rPr>
          <w:szCs w:val="27"/>
        </w:rPr>
        <w:t>едерального закона 248-ФЗ.</w:t>
      </w:r>
    </w:p>
    <w:p w:rsidR="00F43666" w:rsidRPr="00F43666" w:rsidRDefault="002329F3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F107DE">
        <w:rPr>
          <w:szCs w:val="27"/>
        </w:rPr>
        <w:t>9.</w:t>
      </w:r>
      <w:r w:rsidR="00F43666" w:rsidRPr="00F43666">
        <w:rPr>
          <w:szCs w:val="27"/>
        </w:rPr>
        <w:t xml:space="preserve"> В ходе документарной проверки могут совершаться следующие контрольные действия: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1) получение письменных объяснений;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2) истребование документов;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3) экспертиза.</w:t>
      </w:r>
    </w:p>
    <w:p w:rsidR="00F43666" w:rsidRPr="00F43666" w:rsidRDefault="00F107DE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4.10.</w:t>
      </w:r>
      <w:r w:rsidR="00F43666" w:rsidRPr="00F43666">
        <w:rPr>
          <w:szCs w:val="27"/>
        </w:rPr>
        <w:t xml:space="preserve"> Документарная проверка проводится при наличии оснований, указанных в </w:t>
      </w:r>
      <w:hyperlink r:id="rId24" w:history="1">
        <w:r w:rsidR="00F43666" w:rsidRPr="00F43666">
          <w:rPr>
            <w:szCs w:val="27"/>
          </w:rPr>
          <w:t>пункте 1</w:t>
        </w:r>
      </w:hyperlink>
      <w:r w:rsidR="00F43666" w:rsidRPr="00F43666">
        <w:rPr>
          <w:szCs w:val="27"/>
        </w:rPr>
        <w:t xml:space="preserve"> - </w:t>
      </w:r>
      <w:hyperlink r:id="rId25" w:history="1">
        <w:r w:rsidR="00F43666" w:rsidRPr="00F43666">
          <w:rPr>
            <w:szCs w:val="27"/>
          </w:rPr>
          <w:t>5 части 1 статьи 57</w:t>
        </w:r>
      </w:hyperlink>
      <w:r w:rsidR="00F43666" w:rsidRPr="00F43666">
        <w:rPr>
          <w:szCs w:val="27"/>
        </w:rPr>
        <w:t xml:space="preserve"> Федерального закона от 31 июля </w:t>
      </w:r>
      <w:r w:rsidR="00F43666" w:rsidRPr="00F43666">
        <w:rPr>
          <w:szCs w:val="27"/>
        </w:rPr>
        <w:lastRenderedPageBreak/>
        <w:t>2020 г. N 248-ФЗ "О государственном контроле (надзоре) и муниципальном контроле в Российской Федерации".</w:t>
      </w:r>
    </w:p>
    <w:p w:rsidR="00F43666" w:rsidRPr="00F43666" w:rsidRDefault="002329F3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F107DE">
        <w:rPr>
          <w:szCs w:val="27"/>
        </w:rPr>
        <w:t>11.</w:t>
      </w:r>
      <w:r w:rsidR="00F43666" w:rsidRPr="00F43666">
        <w:rPr>
          <w:szCs w:val="27"/>
        </w:rPr>
        <w:t xml:space="preserve"> В ходе выездной проверки могут совершаться следующие контрольные</w:t>
      </w:r>
      <w:r>
        <w:rPr>
          <w:szCs w:val="27"/>
        </w:rPr>
        <w:t xml:space="preserve"> </w:t>
      </w:r>
      <w:r w:rsidR="00F43666" w:rsidRPr="00F43666">
        <w:rPr>
          <w:szCs w:val="27"/>
        </w:rPr>
        <w:t>действия: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досмотр;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опрос;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получение письменных объяснений;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истребование документов;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отбор проб (образцов);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инструментальное обследование;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испытание;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экспертиза;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>эксперимент.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 xml:space="preserve">Выездная проверка проводится при наличии оснований, указанных в </w:t>
      </w:r>
      <w:hyperlink r:id="rId26" w:history="1">
        <w:r w:rsidRPr="00F43666">
          <w:rPr>
            <w:szCs w:val="27"/>
          </w:rPr>
          <w:t>п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</w:t>
        </w:r>
      </w:hyperlink>
      <w:r w:rsidRPr="00F43666">
        <w:rPr>
          <w:szCs w:val="27"/>
        </w:rPr>
        <w:t xml:space="preserve"> - </w:t>
      </w:r>
      <w:hyperlink r:id="rId27" w:history="1">
        <w:r w:rsidRPr="00F43666">
          <w:rPr>
            <w:szCs w:val="27"/>
          </w:rPr>
          <w:t>5 ч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1 ст</w:t>
        </w:r>
        <w:r w:rsidR="002329F3">
          <w:rPr>
            <w:szCs w:val="27"/>
          </w:rPr>
          <w:t>.</w:t>
        </w:r>
        <w:r w:rsidRPr="00F43666">
          <w:rPr>
            <w:szCs w:val="27"/>
          </w:rPr>
          <w:t xml:space="preserve"> 57</w:t>
        </w:r>
      </w:hyperlink>
      <w:r w:rsidRPr="00F43666">
        <w:rPr>
          <w:szCs w:val="27"/>
        </w:rPr>
        <w:t xml:space="preserve"> </w:t>
      </w:r>
      <w:r w:rsidR="002329F3">
        <w:rPr>
          <w:szCs w:val="27"/>
        </w:rPr>
        <w:t>ф</w:t>
      </w:r>
      <w:r w:rsidRPr="00F43666">
        <w:rPr>
          <w:szCs w:val="27"/>
        </w:rPr>
        <w:t xml:space="preserve">едерального закона </w:t>
      </w:r>
      <w:r w:rsidR="002329F3">
        <w:rPr>
          <w:szCs w:val="27"/>
        </w:rPr>
        <w:t>248-ФЗ</w:t>
      </w:r>
      <w:r w:rsidRPr="00F43666">
        <w:rPr>
          <w:szCs w:val="27"/>
        </w:rPr>
        <w:t>.</w:t>
      </w:r>
    </w:p>
    <w:p w:rsidR="00F43666" w:rsidRPr="00F43666" w:rsidRDefault="00F43666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 w:rsidRPr="00F43666">
        <w:rPr>
          <w:szCs w:val="27"/>
        </w:rPr>
        <w:t xml:space="preserve">Выездная проверка проводится в сроки, установленные </w:t>
      </w:r>
      <w:r w:rsidR="002329F3">
        <w:rPr>
          <w:szCs w:val="27"/>
        </w:rPr>
        <w:t>ф</w:t>
      </w:r>
      <w:r w:rsidRPr="00F43666">
        <w:rPr>
          <w:szCs w:val="27"/>
        </w:rPr>
        <w:t xml:space="preserve">едеральным </w:t>
      </w:r>
      <w:hyperlink r:id="rId28" w:history="1">
        <w:r w:rsidRPr="00F43666">
          <w:rPr>
            <w:szCs w:val="27"/>
          </w:rPr>
          <w:t>законом</w:t>
        </w:r>
      </w:hyperlink>
      <w:r w:rsidRPr="00F43666">
        <w:rPr>
          <w:szCs w:val="27"/>
        </w:rPr>
        <w:t xml:space="preserve"> 248-ФЗ.</w:t>
      </w:r>
    </w:p>
    <w:p w:rsidR="00CF392A" w:rsidRPr="00F43666" w:rsidRDefault="002329F3" w:rsidP="00F43666">
      <w:pPr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>4.</w:t>
      </w:r>
      <w:r w:rsidR="00F107DE">
        <w:rPr>
          <w:szCs w:val="27"/>
        </w:rPr>
        <w:t>12.</w:t>
      </w:r>
      <w:r>
        <w:rPr>
          <w:szCs w:val="27"/>
        </w:rPr>
        <w:t xml:space="preserve"> </w:t>
      </w:r>
      <w:r w:rsidR="00F43666" w:rsidRPr="00F43666">
        <w:rPr>
          <w:szCs w:val="27"/>
        </w:rPr>
        <w:t xml:space="preserve">В составе выездного обследования осуществляется осмотр общедоступных (открытых для посещения неограниченным кругом лиц) объектов контроля, указанных в </w:t>
      </w:r>
      <w:hyperlink r:id="rId29" w:history="1">
        <w:r>
          <w:rPr>
            <w:szCs w:val="27"/>
          </w:rPr>
          <w:t>п. 1.3.1.2</w:t>
        </w:r>
        <w:r w:rsidR="00F43666" w:rsidRPr="00F43666">
          <w:rPr>
            <w:szCs w:val="27"/>
          </w:rPr>
          <w:t xml:space="preserve"> </w:t>
        </w:r>
      </w:hyperlink>
      <w:r w:rsidR="00F43666" w:rsidRPr="00F43666">
        <w:rPr>
          <w:szCs w:val="27"/>
        </w:rPr>
        <w:t>настоящего Положения.</w:t>
      </w:r>
    </w:p>
    <w:p w:rsidR="0077196F" w:rsidRDefault="0077196F" w:rsidP="004544D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4544DA" w:rsidRPr="004544DA">
        <w:rPr>
          <w:b/>
          <w:bCs/>
          <w:szCs w:val="28"/>
        </w:rPr>
        <w:t>Результаты контрольного (надзорного) мероприятия</w:t>
      </w:r>
    </w:p>
    <w:p w:rsidR="004544DA" w:rsidRPr="004544DA" w:rsidRDefault="009A081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5.1. </w:t>
      </w:r>
      <w:r w:rsidR="004544DA" w:rsidRPr="004544DA">
        <w:rPr>
          <w:bCs/>
          <w:szCs w:val="28"/>
        </w:rPr>
        <w:t xml:space="preserve">Результаты контрольного (надзорного) мероприятия оформляются в порядке, установленном </w:t>
      </w:r>
      <w:r>
        <w:rPr>
          <w:bCs/>
          <w:szCs w:val="28"/>
        </w:rPr>
        <w:t>ф</w:t>
      </w:r>
      <w:r w:rsidR="004544DA" w:rsidRPr="004544DA">
        <w:rPr>
          <w:bCs/>
          <w:szCs w:val="28"/>
        </w:rPr>
        <w:t>едеральным законом 248-ФЗ.</w:t>
      </w:r>
    </w:p>
    <w:p w:rsidR="004544DA" w:rsidRPr="004544DA" w:rsidRDefault="00962516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9A081A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="004544DA" w:rsidRPr="004544DA">
        <w:rPr>
          <w:bCs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>
        <w:rPr>
          <w:bCs/>
          <w:szCs w:val="28"/>
        </w:rPr>
        <w:t>уполномоченный орган</w:t>
      </w:r>
      <w:r w:rsidR="004544DA" w:rsidRPr="004544DA">
        <w:rPr>
          <w:bCs/>
          <w:szCs w:val="28"/>
        </w:rPr>
        <w:t xml:space="preserve"> в пределах полномочий, предусмотренных законодательств</w:t>
      </w:r>
      <w:r>
        <w:rPr>
          <w:bCs/>
          <w:szCs w:val="28"/>
        </w:rPr>
        <w:t>ом Российской Федерации, обязан</w:t>
      </w:r>
      <w:r w:rsidR="004544DA" w:rsidRPr="004544DA">
        <w:rPr>
          <w:bCs/>
          <w:szCs w:val="28"/>
        </w:rPr>
        <w:t>:</w:t>
      </w:r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544DA">
        <w:rPr>
          <w:bCs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4544DA">
        <w:rPr>
          <w:bCs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4544DA">
        <w:rPr>
          <w:bCs/>
          <w:szCs w:val="28"/>
        </w:rPr>
        <w:t xml:space="preserve"> </w:t>
      </w:r>
      <w:proofErr w:type="gramStart"/>
      <w:r w:rsidRPr="004544DA">
        <w:rPr>
          <w:bCs/>
          <w:szCs w:val="28"/>
        </w:rPr>
        <w:t xml:space="preserve"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</w:t>
      </w:r>
      <w:r w:rsidRPr="004544DA">
        <w:rPr>
          <w:bCs/>
          <w:szCs w:val="28"/>
        </w:rPr>
        <w:lastRenderedPageBreak/>
        <w:t>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4544DA">
        <w:rPr>
          <w:bCs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544DA">
        <w:rPr>
          <w:bCs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4544DA">
        <w:rPr>
          <w:bCs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544DA">
        <w:rPr>
          <w:bCs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544DA" w:rsidRPr="004544DA" w:rsidRDefault="004544DA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544DA">
        <w:rPr>
          <w:bCs/>
          <w:szCs w:val="28"/>
        </w:rPr>
        <w:t>Федеральным законом о виде контроля могут быть предусмотрены иные решения, принимаемые при проведении и по результатам проведения контр</w:t>
      </w:r>
      <w:r w:rsidR="00962516">
        <w:rPr>
          <w:bCs/>
          <w:szCs w:val="28"/>
        </w:rPr>
        <w:t>ольных (надзорных) мероприятий.</w:t>
      </w:r>
    </w:p>
    <w:p w:rsidR="004544DA" w:rsidRPr="004544DA" w:rsidRDefault="00962516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9A081A">
        <w:rPr>
          <w:bCs/>
          <w:szCs w:val="28"/>
        </w:rPr>
        <w:t>3</w:t>
      </w:r>
      <w:r w:rsidR="004544DA" w:rsidRPr="004544DA">
        <w:rPr>
          <w:bCs/>
          <w:szCs w:val="28"/>
        </w:rPr>
        <w:t xml:space="preserve">. </w:t>
      </w:r>
      <w:proofErr w:type="gramStart"/>
      <w:r w:rsidR="004544DA" w:rsidRPr="004544DA">
        <w:rPr>
          <w:bCs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</w:t>
      </w:r>
      <w:r w:rsidR="002C471D">
        <w:rPr>
          <w:bCs/>
          <w:szCs w:val="28"/>
        </w:rPr>
        <w:t>меры, предусмотренные пунктом п.5.1</w:t>
      </w:r>
      <w:r w:rsidR="004544DA" w:rsidRPr="004544DA">
        <w:rPr>
          <w:bCs/>
          <w:szCs w:val="28"/>
        </w:rPr>
        <w:t xml:space="preserve"> настоящего Положения, не принимаются (в части административных правонарушений). </w:t>
      </w:r>
      <w:proofErr w:type="gramEnd"/>
    </w:p>
    <w:p w:rsidR="004544DA" w:rsidRPr="004544DA" w:rsidRDefault="002C471D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9A081A">
        <w:rPr>
          <w:bCs/>
          <w:szCs w:val="28"/>
        </w:rPr>
        <w:t>4</w:t>
      </w:r>
      <w:r w:rsidR="004544DA" w:rsidRPr="004544DA">
        <w:rPr>
          <w:bCs/>
          <w:szCs w:val="28"/>
        </w:rPr>
        <w:t xml:space="preserve">. </w:t>
      </w:r>
      <w:r>
        <w:rPr>
          <w:bCs/>
          <w:szCs w:val="28"/>
        </w:rPr>
        <w:t>Уполномоченный орган</w:t>
      </w:r>
      <w:r w:rsidR="004544DA" w:rsidRPr="004544DA">
        <w:rPr>
          <w:bCs/>
          <w:szCs w:val="28"/>
        </w:rPr>
        <w:t xml:space="preserve"> осуществляет </w:t>
      </w:r>
      <w:proofErr w:type="gramStart"/>
      <w:r w:rsidR="004544DA" w:rsidRPr="004544DA">
        <w:rPr>
          <w:bCs/>
          <w:szCs w:val="28"/>
        </w:rPr>
        <w:t>контроль за</w:t>
      </w:r>
      <w:proofErr w:type="gramEnd"/>
      <w:r w:rsidR="004544DA" w:rsidRPr="004544DA">
        <w:rPr>
          <w:bCs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2C471D" w:rsidRDefault="002C471D" w:rsidP="004544D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9A081A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4544DA" w:rsidRPr="004544DA">
        <w:rPr>
          <w:bCs/>
          <w:szCs w:val="28"/>
        </w:rPr>
        <w:t xml:space="preserve">Оценка исполнения контролируемым лицом решений, принятых в соответствии с п. </w:t>
      </w:r>
      <w:r>
        <w:rPr>
          <w:bCs/>
          <w:szCs w:val="28"/>
        </w:rPr>
        <w:t>5.</w:t>
      </w:r>
      <w:r w:rsidR="009A081A">
        <w:rPr>
          <w:bCs/>
          <w:szCs w:val="28"/>
        </w:rPr>
        <w:t>2.</w:t>
      </w:r>
      <w:r w:rsidR="004544DA" w:rsidRPr="004544DA">
        <w:rPr>
          <w:bCs/>
          <w:szCs w:val="28"/>
        </w:rPr>
        <w:t xml:space="preserve"> настоящего Положения осуществляется </w:t>
      </w:r>
      <w:r>
        <w:rPr>
          <w:bCs/>
          <w:szCs w:val="28"/>
        </w:rPr>
        <w:t>уполномоченным органом</w:t>
      </w:r>
      <w:r w:rsidR="004544DA" w:rsidRPr="004544DA">
        <w:rPr>
          <w:bCs/>
          <w:szCs w:val="28"/>
        </w:rPr>
        <w:t xml:space="preserve"> в порядке, установленном </w:t>
      </w:r>
      <w:r w:rsidR="00F107DE">
        <w:rPr>
          <w:bCs/>
          <w:szCs w:val="28"/>
        </w:rPr>
        <w:t>ф</w:t>
      </w:r>
      <w:r w:rsidR="004544DA" w:rsidRPr="004544DA">
        <w:rPr>
          <w:bCs/>
          <w:szCs w:val="28"/>
        </w:rPr>
        <w:t>едеральным законом № 248-ФЗ.</w:t>
      </w:r>
    </w:p>
    <w:p w:rsidR="002C471D" w:rsidRDefault="002C471D" w:rsidP="002C471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2C471D">
        <w:rPr>
          <w:b/>
          <w:bCs/>
          <w:szCs w:val="28"/>
        </w:rPr>
        <w:t>6. Обжалование решений контрольных (надзорных) органов, действий</w:t>
      </w:r>
      <w:r>
        <w:rPr>
          <w:b/>
          <w:bCs/>
          <w:szCs w:val="28"/>
        </w:rPr>
        <w:t xml:space="preserve"> </w:t>
      </w:r>
      <w:r w:rsidRPr="002C471D">
        <w:rPr>
          <w:b/>
          <w:bCs/>
          <w:szCs w:val="28"/>
        </w:rPr>
        <w:t>(бездействия) их должностных лиц</w:t>
      </w:r>
    </w:p>
    <w:p w:rsidR="002C471D" w:rsidRPr="002C471D" w:rsidRDefault="002C471D" w:rsidP="002C47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</w:t>
      </w:r>
      <w:r w:rsidR="00F107DE">
        <w:rPr>
          <w:bCs/>
          <w:szCs w:val="28"/>
        </w:rPr>
        <w:t>.</w:t>
      </w:r>
      <w:r w:rsidRPr="002C471D">
        <w:rPr>
          <w:bCs/>
          <w:szCs w:val="28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2C471D" w:rsidRPr="002C471D" w:rsidRDefault="002C471D" w:rsidP="002C47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6.2</w:t>
      </w:r>
      <w:r w:rsidR="00F107DE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2C471D">
        <w:rPr>
          <w:bCs/>
          <w:szCs w:val="28"/>
        </w:rPr>
        <w:t xml:space="preserve">Досудебный порядок подачи жалоб, установленный главой 9 </w:t>
      </w:r>
      <w:r w:rsidR="00F107DE">
        <w:rPr>
          <w:bCs/>
          <w:szCs w:val="28"/>
        </w:rPr>
        <w:t>ф</w:t>
      </w:r>
      <w:r w:rsidRPr="002C471D">
        <w:rPr>
          <w:bCs/>
          <w:szCs w:val="28"/>
        </w:rPr>
        <w:t xml:space="preserve">едерального закона № 248-ФЗ, при осуществлении вида муниципального контроля не применяется. </w:t>
      </w:r>
    </w:p>
    <w:p w:rsidR="002C471D" w:rsidRPr="003F3FA0" w:rsidRDefault="002C471D" w:rsidP="002C471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2C471D">
        <w:rPr>
          <w:b/>
          <w:bCs/>
          <w:szCs w:val="28"/>
        </w:rPr>
        <w:t xml:space="preserve">7. Оценка результативности и эффективности деятельности </w:t>
      </w:r>
      <w:r w:rsidR="00D45B2E">
        <w:rPr>
          <w:b/>
          <w:bCs/>
          <w:szCs w:val="28"/>
        </w:rPr>
        <w:t>уполномоченного органа</w:t>
      </w:r>
      <w:r w:rsidRPr="002C471D">
        <w:rPr>
          <w:b/>
          <w:bCs/>
          <w:szCs w:val="28"/>
        </w:rPr>
        <w:t xml:space="preserve"> при осуществлении вида муниципального контроля</w:t>
      </w:r>
    </w:p>
    <w:p w:rsidR="004A2DC7" w:rsidRDefault="00D45B2E" w:rsidP="004A2DC7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lastRenderedPageBreak/>
        <w:t xml:space="preserve">7.1 </w:t>
      </w:r>
      <w:r w:rsidR="004A2DC7">
        <w:t xml:space="preserve">Оценка результативности и эффективности деятельности уполномоченного органа осуществляется на основе системы показателей результативности и эффективности муниципального контроля. </w:t>
      </w:r>
    </w:p>
    <w:p w:rsidR="004A2DC7" w:rsidRDefault="004A2DC7" w:rsidP="004A2DC7">
      <w:pPr>
        <w:autoSpaceDE w:val="0"/>
        <w:autoSpaceDN w:val="0"/>
        <w:adjustRightInd w:val="0"/>
        <w:ind w:firstLine="709"/>
        <w:jc w:val="both"/>
      </w:pPr>
      <w:r>
        <w:t xml:space="preserve"> 7.2. В систему показателей результативности и эффективности деятельности, указанную в пункте 7.1 настоящего Положения, входят: </w:t>
      </w:r>
    </w:p>
    <w:p w:rsidR="00E50D12" w:rsidRDefault="004A2DC7" w:rsidP="004A2DC7">
      <w:pPr>
        <w:autoSpaceDE w:val="0"/>
        <w:autoSpaceDN w:val="0"/>
        <w:adjustRightInd w:val="0"/>
        <w:ind w:firstLine="709"/>
        <w:jc w:val="both"/>
      </w:pPr>
      <w:r>
        <w:t xml:space="preserve">1) ключевые показатели муниципального контроля; </w:t>
      </w:r>
    </w:p>
    <w:p w:rsidR="00E50D12" w:rsidRDefault="004A2DC7" w:rsidP="004A2DC7">
      <w:pPr>
        <w:autoSpaceDE w:val="0"/>
        <w:autoSpaceDN w:val="0"/>
        <w:adjustRightInd w:val="0"/>
        <w:ind w:firstLine="709"/>
        <w:jc w:val="both"/>
      </w:pPr>
      <w:r>
        <w:t xml:space="preserve">2) индикативные показатели муниципального контроля. </w:t>
      </w:r>
    </w:p>
    <w:p w:rsidR="00E50D12" w:rsidRDefault="00E50D12" w:rsidP="004A2DC7">
      <w:pPr>
        <w:autoSpaceDE w:val="0"/>
        <w:autoSpaceDN w:val="0"/>
        <w:adjustRightInd w:val="0"/>
        <w:ind w:firstLine="709"/>
        <w:jc w:val="both"/>
      </w:pPr>
      <w:r>
        <w:t>7.3</w:t>
      </w:r>
      <w:r w:rsidR="004A2DC7">
        <w:t xml:space="preserve">. Ключевые показатели муниципального контроля и их целевые значения, индикативные показатели муниципального контроля </w:t>
      </w:r>
      <w:r>
        <w:t xml:space="preserve">утверждены в </w:t>
      </w:r>
      <w:r w:rsidR="004A2DC7">
        <w:t>Приложени</w:t>
      </w:r>
      <w:r>
        <w:t>и</w:t>
      </w:r>
      <w:r w:rsidR="004A2DC7">
        <w:t xml:space="preserve"> 2</w:t>
      </w:r>
      <w:r>
        <w:t xml:space="preserve"> к настоящему Положению</w:t>
      </w:r>
      <w:r w:rsidR="004A2DC7">
        <w:t>.</w:t>
      </w:r>
    </w:p>
    <w:p w:rsidR="005D1761" w:rsidRDefault="00E50D12" w:rsidP="004A2D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7.4</w:t>
      </w:r>
      <w:r w:rsidR="004A2DC7">
        <w:t xml:space="preserve">. </w:t>
      </w:r>
      <w:r>
        <w:t>Уполномоченный</w:t>
      </w:r>
      <w:r w:rsidR="004A2DC7">
        <w:t xml:space="preserve"> орган ежегодно осуществляет подготовку доклада о муниципальном контроле с учетом требований, установленных </w:t>
      </w:r>
      <w:r>
        <w:t>федеральным законом № 248-</w:t>
      </w:r>
      <w:r w:rsidR="004A2DC7">
        <w:t xml:space="preserve">ФЗ. </w:t>
      </w: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AC46B7" w:rsidRDefault="00AC46B7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CD73F1" w:rsidRDefault="00CD73F1" w:rsidP="0077196F">
      <w:pPr>
        <w:spacing w:line="240" w:lineRule="exact"/>
        <w:jc w:val="center"/>
        <w:rPr>
          <w:szCs w:val="28"/>
        </w:rPr>
      </w:pPr>
    </w:p>
    <w:p w:rsidR="005D1761" w:rsidRPr="00CD73F1" w:rsidRDefault="005D1761" w:rsidP="005D1761">
      <w:pPr>
        <w:autoSpaceDE w:val="0"/>
        <w:autoSpaceDN w:val="0"/>
        <w:adjustRightInd w:val="0"/>
        <w:ind w:left="6379"/>
        <w:rPr>
          <w:szCs w:val="28"/>
        </w:rPr>
      </w:pPr>
      <w:r w:rsidRPr="00CD73F1">
        <w:rPr>
          <w:szCs w:val="28"/>
        </w:rPr>
        <w:t>Приложение №1</w:t>
      </w:r>
    </w:p>
    <w:p w:rsidR="005D1761" w:rsidRPr="00CD73F1" w:rsidRDefault="005D1761" w:rsidP="005D1761">
      <w:pPr>
        <w:autoSpaceDE w:val="0"/>
        <w:autoSpaceDN w:val="0"/>
        <w:adjustRightInd w:val="0"/>
        <w:ind w:left="6379"/>
        <w:rPr>
          <w:szCs w:val="28"/>
        </w:rPr>
      </w:pPr>
      <w:r w:rsidRPr="00CD73F1">
        <w:rPr>
          <w:szCs w:val="28"/>
        </w:rPr>
        <w:t>к Положению</w:t>
      </w:r>
    </w:p>
    <w:p w:rsidR="005D1761" w:rsidRPr="00CD73F1" w:rsidRDefault="005D1761" w:rsidP="005D1761">
      <w:pPr>
        <w:tabs>
          <w:tab w:val="left" w:pos="118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1761" w:rsidRPr="00CD73F1" w:rsidRDefault="005D1761" w:rsidP="005D1761">
      <w:pPr>
        <w:tabs>
          <w:tab w:val="left" w:pos="118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1761" w:rsidRPr="00CD73F1" w:rsidRDefault="005D1761" w:rsidP="005D1761">
      <w:pPr>
        <w:autoSpaceDE w:val="0"/>
        <w:autoSpaceDN w:val="0"/>
        <w:adjustRightInd w:val="0"/>
        <w:jc w:val="center"/>
        <w:rPr>
          <w:color w:val="000000"/>
          <w:szCs w:val="28"/>
          <w:highlight w:val="white"/>
        </w:rPr>
      </w:pPr>
      <w:r w:rsidRPr="00CD73F1">
        <w:rPr>
          <w:color w:val="000000"/>
          <w:szCs w:val="28"/>
          <w:highlight w:val="white"/>
        </w:rPr>
        <w:t>ПЕРЕЧЕНЬ ИНДИКАТОРОВ РИСКА</w:t>
      </w:r>
    </w:p>
    <w:p w:rsidR="005D1761" w:rsidRPr="00CD73F1" w:rsidRDefault="005D1761" w:rsidP="005D176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D73F1">
        <w:rPr>
          <w:color w:val="000000"/>
          <w:szCs w:val="28"/>
          <w:highlight w:val="white"/>
        </w:rPr>
        <w:t xml:space="preserve">нарушения обязательных требований в сфере </w:t>
      </w:r>
      <w:r w:rsidRPr="00CD73F1">
        <w:rPr>
          <w:color w:val="000000"/>
          <w:szCs w:val="28"/>
        </w:rPr>
        <w:t>муниципального контроля на автомобильном транспорте, городском наземном электрическом транспорте</w:t>
      </w:r>
    </w:p>
    <w:p w:rsidR="005D1761" w:rsidRPr="00CD73F1" w:rsidRDefault="005D1761" w:rsidP="005D176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D73F1">
        <w:rPr>
          <w:color w:val="000000"/>
          <w:szCs w:val="28"/>
        </w:rPr>
        <w:t xml:space="preserve"> и в дорожном хозяйстве на территории </w:t>
      </w:r>
      <w:r w:rsidR="00CD73F1">
        <w:rPr>
          <w:color w:val="000000"/>
          <w:szCs w:val="28"/>
        </w:rPr>
        <w:t>Маловишерского муниципального района</w:t>
      </w:r>
    </w:p>
    <w:p w:rsidR="005D1761" w:rsidRPr="00CD73F1" w:rsidRDefault="005D1761" w:rsidP="005D1761">
      <w:pPr>
        <w:tabs>
          <w:tab w:val="left" w:pos="118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  <w:highlight w:val="white"/>
        </w:rPr>
        <w:t xml:space="preserve">1. Наличие информации об установленном факте загрязнения и (или) повреждения </w:t>
      </w:r>
      <w:r w:rsidRPr="00CD73F1">
        <w:rPr>
          <w:color w:val="000000"/>
          <w:szCs w:val="28"/>
        </w:rPr>
        <w:t xml:space="preserve">автомобильных дорог и дорожных сооружений на них, в том числе </w:t>
      </w:r>
      <w:r w:rsidRPr="00CD73F1">
        <w:rPr>
          <w:color w:val="000000"/>
          <w:szCs w:val="28"/>
          <w:highlight w:val="white"/>
        </w:rPr>
        <w:t>элементов обустройства автомобильных дорог</w:t>
      </w:r>
      <w:r w:rsidRPr="00CD73F1">
        <w:rPr>
          <w:color w:val="000000"/>
          <w:szCs w:val="28"/>
        </w:rPr>
        <w:t>, полос отвода автомобильных дорог, придорожных полос автомобильных дорог;</w:t>
      </w: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white"/>
        </w:rPr>
      </w:pPr>
      <w:r w:rsidRPr="00CD73F1">
        <w:rPr>
          <w:color w:val="000000"/>
          <w:szCs w:val="28"/>
        </w:rPr>
        <w:t xml:space="preserve">2. </w:t>
      </w:r>
      <w:r w:rsidRPr="00CD73F1">
        <w:rPr>
          <w:color w:val="000000"/>
          <w:szCs w:val="28"/>
          <w:highlight w:val="white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  <w:highlight w:val="white"/>
        </w:rPr>
        <w:t xml:space="preserve">3. Наличие информации об установленном факте нарушений обязательных требований </w:t>
      </w:r>
      <w:r w:rsidRPr="00CD73F1">
        <w:rPr>
          <w:color w:val="000000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</w:rPr>
        <w:t xml:space="preserve">4. </w:t>
      </w:r>
      <w:r w:rsidRPr="00CD73F1">
        <w:rPr>
          <w:color w:val="000000"/>
          <w:szCs w:val="28"/>
          <w:highlight w:val="white"/>
        </w:rPr>
        <w:t xml:space="preserve">Наличие информации об установленном факте нарушений обязательных требований, установленных </w:t>
      </w:r>
      <w:r w:rsidRPr="00CD73F1">
        <w:rPr>
          <w:color w:val="000000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</w:rPr>
        <w:t xml:space="preserve">5. </w:t>
      </w:r>
      <w:proofErr w:type="gramStart"/>
      <w:r w:rsidRPr="00CD73F1">
        <w:rPr>
          <w:color w:val="000000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CD73F1">
        <w:rPr>
          <w:color w:val="000000"/>
          <w:szCs w:val="28"/>
        </w:rPr>
        <w:t>;</w:t>
      </w:r>
    </w:p>
    <w:p w:rsidR="005D1761" w:rsidRPr="00CD73F1" w:rsidRDefault="005D1761" w:rsidP="005D17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5D1761" w:rsidRPr="00CD73F1" w:rsidRDefault="005D1761" w:rsidP="005D17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73F1">
        <w:rPr>
          <w:color w:val="000000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5D1761" w:rsidRDefault="005D1761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77196F">
      <w:pPr>
        <w:spacing w:line="240" w:lineRule="exact"/>
        <w:jc w:val="center"/>
        <w:rPr>
          <w:szCs w:val="28"/>
        </w:rPr>
      </w:pPr>
    </w:p>
    <w:p w:rsidR="00E50D12" w:rsidRDefault="00E50D12" w:rsidP="00E50D12">
      <w:pPr>
        <w:ind w:left="708" w:firstLine="4956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lastRenderedPageBreak/>
        <w:t xml:space="preserve">Приложение № 2 </w:t>
      </w:r>
    </w:p>
    <w:p w:rsidR="00E50D12" w:rsidRDefault="00E50D12" w:rsidP="00E50D12">
      <w:pPr>
        <w:ind w:left="708" w:firstLine="4956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к Положению </w:t>
      </w:r>
    </w:p>
    <w:p w:rsidR="00E50D12" w:rsidRDefault="00E50D12" w:rsidP="00E50D12">
      <w:pPr>
        <w:ind w:left="708" w:firstLine="4956"/>
        <w:jc w:val="both"/>
        <w:rPr>
          <w:color w:val="000000"/>
          <w:szCs w:val="28"/>
        </w:rPr>
      </w:pPr>
    </w:p>
    <w:p w:rsidR="00E50D12" w:rsidRDefault="00E50D12" w:rsidP="00E50D12">
      <w:pPr>
        <w:ind w:left="708" w:firstLine="4956"/>
        <w:jc w:val="both"/>
        <w:rPr>
          <w:color w:val="000000"/>
          <w:szCs w:val="28"/>
        </w:rPr>
      </w:pPr>
    </w:p>
    <w:p w:rsidR="00E50D12" w:rsidRDefault="00E50D12" w:rsidP="00E50D12">
      <w:pPr>
        <w:jc w:val="center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КЛЮЧЕВЫЕ ПОКАЗАТЕЛИ </w:t>
      </w:r>
    </w:p>
    <w:p w:rsidR="00E50D12" w:rsidRDefault="00E50D12" w:rsidP="00E50D12">
      <w:pPr>
        <w:jc w:val="center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и их целевые значения муниципального контроля на автомобильном транспорте, городском наземном транспорте и в дорожном хозяйстве на </w:t>
      </w:r>
      <w:proofErr w:type="gramStart"/>
      <w:r w:rsidRPr="00CD73F1">
        <w:rPr>
          <w:color w:val="000000"/>
          <w:szCs w:val="28"/>
        </w:rPr>
        <w:t>на</w:t>
      </w:r>
      <w:proofErr w:type="gramEnd"/>
      <w:r w:rsidRPr="00CD73F1">
        <w:rPr>
          <w:color w:val="000000"/>
          <w:szCs w:val="28"/>
        </w:rPr>
        <w:t xml:space="preserve"> территории </w:t>
      </w:r>
      <w:r>
        <w:rPr>
          <w:color w:val="000000"/>
          <w:szCs w:val="28"/>
        </w:rPr>
        <w:t>Маловишерского муниципального района</w:t>
      </w:r>
    </w:p>
    <w:p w:rsidR="00E50D12" w:rsidRDefault="00E50D12" w:rsidP="00E50D12">
      <w:pPr>
        <w:jc w:val="center"/>
        <w:rPr>
          <w:color w:val="000000"/>
          <w:szCs w:val="28"/>
        </w:rPr>
      </w:pP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- 90%.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- 10%.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>3.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(указать)</w:t>
      </w:r>
      <w:proofErr w:type="gramStart"/>
      <w:r w:rsidRPr="00E50D12">
        <w:rPr>
          <w:color w:val="000000"/>
          <w:szCs w:val="28"/>
        </w:rPr>
        <w:t xml:space="preserve"> ,</w:t>
      </w:r>
      <w:proofErr w:type="gramEnd"/>
      <w:r w:rsidRPr="00E50D12">
        <w:rPr>
          <w:color w:val="000000"/>
          <w:szCs w:val="28"/>
        </w:rPr>
        <w:t xml:space="preserve">%.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</w:p>
    <w:p w:rsidR="00E50D12" w:rsidRDefault="00E50D12" w:rsidP="00E50D12">
      <w:pPr>
        <w:ind w:firstLine="708"/>
        <w:jc w:val="center"/>
        <w:rPr>
          <w:color w:val="000000"/>
          <w:szCs w:val="28"/>
        </w:rPr>
      </w:pPr>
      <w:r w:rsidRPr="00E50D12">
        <w:rPr>
          <w:color w:val="000000"/>
          <w:szCs w:val="28"/>
        </w:rPr>
        <w:t>ИНДИКАТИВНЫЕ ПОКАЗАТЕЛИ</w:t>
      </w:r>
    </w:p>
    <w:p w:rsidR="00E50D12" w:rsidRDefault="00E50D12" w:rsidP="00E50D12">
      <w:pPr>
        <w:ind w:firstLine="708"/>
        <w:jc w:val="center"/>
        <w:rPr>
          <w:color w:val="000000"/>
          <w:szCs w:val="28"/>
        </w:rPr>
      </w:pPr>
      <w:r w:rsidRPr="00E50D12">
        <w:rPr>
          <w:color w:val="000000"/>
          <w:szCs w:val="28"/>
        </w:rPr>
        <w:t xml:space="preserve">в сфере муниципального контроля на автомобильном транспорте, городском наземном транспорте и в дорожном хозяйстве </w:t>
      </w:r>
      <w:r w:rsidRPr="00CD73F1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Маловишерского муниципального района</w:t>
      </w:r>
    </w:p>
    <w:p w:rsidR="00E50D12" w:rsidRDefault="00E50D12" w:rsidP="00E50D12">
      <w:pPr>
        <w:ind w:firstLine="708"/>
        <w:jc w:val="center"/>
        <w:rPr>
          <w:color w:val="000000"/>
          <w:szCs w:val="28"/>
        </w:rPr>
      </w:pP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E50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E50D12">
        <w:rPr>
          <w:color w:val="000000"/>
          <w:szCs w:val="28"/>
        </w:rPr>
        <w:t xml:space="preserve">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>2</w:t>
      </w:r>
      <w:r>
        <w:rPr>
          <w:color w:val="000000"/>
          <w:szCs w:val="28"/>
        </w:rPr>
        <w:t>. К</w:t>
      </w:r>
      <w:r w:rsidRPr="00E50D12">
        <w:rPr>
          <w:color w:val="000000"/>
          <w:szCs w:val="28"/>
        </w:rPr>
        <w:t xml:space="preserve">оличество проведенных органом муниципального контроля внеплановых контрольных мероприятий;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 w:rsidRPr="00E50D1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E50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E50D12">
        <w:rPr>
          <w:color w:val="000000"/>
          <w:szCs w:val="28"/>
        </w:rPr>
        <w:t xml:space="preserve">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E50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E50D12">
        <w:rPr>
          <w:color w:val="000000"/>
          <w:szCs w:val="28"/>
        </w:rPr>
        <w:t xml:space="preserve">оличество выявленных органом муниципального контроля нарушений обязательных требований;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E50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E50D12">
        <w:rPr>
          <w:color w:val="000000"/>
          <w:szCs w:val="28"/>
        </w:rPr>
        <w:t xml:space="preserve">оличество устраненных нарушений обязательных требований; </w:t>
      </w:r>
    </w:p>
    <w:p w:rsidR="00E50D12" w:rsidRDefault="00E50D12" w:rsidP="00E50D1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E50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E50D12">
        <w:rPr>
          <w:color w:val="000000"/>
          <w:szCs w:val="28"/>
        </w:rPr>
        <w:t xml:space="preserve">оличество поступивших возражений в отношении акта контрольного мероприятия; </w:t>
      </w:r>
    </w:p>
    <w:p w:rsidR="00E50D12" w:rsidRPr="00E50D12" w:rsidRDefault="00E50D12" w:rsidP="00E50D1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50D12">
        <w:rPr>
          <w:color w:val="000000"/>
          <w:szCs w:val="28"/>
        </w:rPr>
        <w:t xml:space="preserve"> количество выданных органом муниципального контроля предписаний об устранении нарушений обязательных требований</w:t>
      </w:r>
      <w:r>
        <w:rPr>
          <w:color w:val="000000"/>
          <w:szCs w:val="28"/>
        </w:rPr>
        <w:t>.</w:t>
      </w:r>
    </w:p>
    <w:sectPr w:rsidR="00E50D12" w:rsidRPr="00E50D12" w:rsidSect="00411498">
      <w:headerReference w:type="even" r:id="rId30"/>
      <w:headerReference w:type="default" r:id="rId31"/>
      <w:pgSz w:w="11907" w:h="16840" w:code="9"/>
      <w:pgMar w:top="567" w:right="567" w:bottom="73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CC" w:rsidRDefault="00A930CC">
      <w:r>
        <w:separator/>
      </w:r>
    </w:p>
  </w:endnote>
  <w:endnote w:type="continuationSeparator" w:id="1">
    <w:p w:rsidR="00A930CC" w:rsidRDefault="00A9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CC" w:rsidRDefault="00A930CC">
      <w:r>
        <w:separator/>
      </w:r>
    </w:p>
  </w:footnote>
  <w:footnote w:type="continuationSeparator" w:id="1">
    <w:p w:rsidR="00A930CC" w:rsidRDefault="00A9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66" w:rsidRDefault="00F43666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3666" w:rsidRDefault="00F43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66" w:rsidRDefault="00F43666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920">
      <w:rPr>
        <w:rStyle w:val="a5"/>
        <w:noProof/>
      </w:rPr>
      <w:t>14</w:t>
    </w:r>
    <w:r>
      <w:rPr>
        <w:rStyle w:val="a5"/>
      </w:rPr>
      <w:fldChar w:fldCharType="end"/>
    </w:r>
  </w:p>
  <w:p w:rsidR="00F43666" w:rsidRPr="00571746" w:rsidRDefault="00F43666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F43666" w:rsidRDefault="00F43666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0EE4"/>
    <w:rsid w:val="00071A0F"/>
    <w:rsid w:val="00082647"/>
    <w:rsid w:val="00082E73"/>
    <w:rsid w:val="00083239"/>
    <w:rsid w:val="00090CA6"/>
    <w:rsid w:val="000947E6"/>
    <w:rsid w:val="000952D1"/>
    <w:rsid w:val="000A3920"/>
    <w:rsid w:val="000B10A3"/>
    <w:rsid w:val="000B4F45"/>
    <w:rsid w:val="000B5AC5"/>
    <w:rsid w:val="000B6E6F"/>
    <w:rsid w:val="000E5484"/>
    <w:rsid w:val="000E617E"/>
    <w:rsid w:val="000E7780"/>
    <w:rsid w:val="000F00EE"/>
    <w:rsid w:val="000F3282"/>
    <w:rsid w:val="00100C8E"/>
    <w:rsid w:val="00101A43"/>
    <w:rsid w:val="001023A0"/>
    <w:rsid w:val="001036C5"/>
    <w:rsid w:val="00107121"/>
    <w:rsid w:val="00113F0C"/>
    <w:rsid w:val="00113F6D"/>
    <w:rsid w:val="00116050"/>
    <w:rsid w:val="001163D8"/>
    <w:rsid w:val="00125680"/>
    <w:rsid w:val="001351AB"/>
    <w:rsid w:val="001358A8"/>
    <w:rsid w:val="00136C43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43A8"/>
    <w:rsid w:val="00185ADC"/>
    <w:rsid w:val="00190D97"/>
    <w:rsid w:val="0019308F"/>
    <w:rsid w:val="001951F1"/>
    <w:rsid w:val="00196DCC"/>
    <w:rsid w:val="001A3227"/>
    <w:rsid w:val="001C6D97"/>
    <w:rsid w:val="001D15CB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060"/>
    <w:rsid w:val="0020454E"/>
    <w:rsid w:val="002052CD"/>
    <w:rsid w:val="00212928"/>
    <w:rsid w:val="002319A9"/>
    <w:rsid w:val="002329F3"/>
    <w:rsid w:val="00233278"/>
    <w:rsid w:val="002360C8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636E"/>
    <w:rsid w:val="002B6FE8"/>
    <w:rsid w:val="002C0854"/>
    <w:rsid w:val="002C1D9A"/>
    <w:rsid w:val="002C3C18"/>
    <w:rsid w:val="002C471D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34125"/>
    <w:rsid w:val="00340125"/>
    <w:rsid w:val="00342F79"/>
    <w:rsid w:val="00345C8F"/>
    <w:rsid w:val="00350DBC"/>
    <w:rsid w:val="00352203"/>
    <w:rsid w:val="00352AF2"/>
    <w:rsid w:val="00354475"/>
    <w:rsid w:val="003559F3"/>
    <w:rsid w:val="00361AC1"/>
    <w:rsid w:val="00363A75"/>
    <w:rsid w:val="003656F1"/>
    <w:rsid w:val="00366C63"/>
    <w:rsid w:val="0037408A"/>
    <w:rsid w:val="003853AF"/>
    <w:rsid w:val="00393D2C"/>
    <w:rsid w:val="00394563"/>
    <w:rsid w:val="003A35CE"/>
    <w:rsid w:val="003B6DAD"/>
    <w:rsid w:val="003B75F6"/>
    <w:rsid w:val="003B7A13"/>
    <w:rsid w:val="003B7E8B"/>
    <w:rsid w:val="003C05DD"/>
    <w:rsid w:val="003C0B5A"/>
    <w:rsid w:val="003C2F68"/>
    <w:rsid w:val="003D3F4C"/>
    <w:rsid w:val="003D5DB2"/>
    <w:rsid w:val="003E5095"/>
    <w:rsid w:val="003F3FA0"/>
    <w:rsid w:val="003F73DF"/>
    <w:rsid w:val="0040072A"/>
    <w:rsid w:val="00400A7D"/>
    <w:rsid w:val="0040339B"/>
    <w:rsid w:val="00411498"/>
    <w:rsid w:val="00413246"/>
    <w:rsid w:val="00414142"/>
    <w:rsid w:val="00440E5D"/>
    <w:rsid w:val="004517A2"/>
    <w:rsid w:val="004530A2"/>
    <w:rsid w:val="004535C8"/>
    <w:rsid w:val="004544DA"/>
    <w:rsid w:val="00455E4D"/>
    <w:rsid w:val="00456BAE"/>
    <w:rsid w:val="00460FE6"/>
    <w:rsid w:val="004631AC"/>
    <w:rsid w:val="004703A1"/>
    <w:rsid w:val="00472077"/>
    <w:rsid w:val="00476218"/>
    <w:rsid w:val="004945E9"/>
    <w:rsid w:val="00497D36"/>
    <w:rsid w:val="004A0A48"/>
    <w:rsid w:val="004A2DC7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61346"/>
    <w:rsid w:val="005635B4"/>
    <w:rsid w:val="005640F1"/>
    <w:rsid w:val="005668F4"/>
    <w:rsid w:val="00571746"/>
    <w:rsid w:val="00573048"/>
    <w:rsid w:val="005825EA"/>
    <w:rsid w:val="00586443"/>
    <w:rsid w:val="0058757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1761"/>
    <w:rsid w:val="005D30F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72603"/>
    <w:rsid w:val="006808C7"/>
    <w:rsid w:val="00680F46"/>
    <w:rsid w:val="00692AFA"/>
    <w:rsid w:val="00693DFA"/>
    <w:rsid w:val="006B4983"/>
    <w:rsid w:val="006C7185"/>
    <w:rsid w:val="006D0B2F"/>
    <w:rsid w:val="006D10ED"/>
    <w:rsid w:val="006D1FE5"/>
    <w:rsid w:val="006D6F17"/>
    <w:rsid w:val="006E06A2"/>
    <w:rsid w:val="006E23C3"/>
    <w:rsid w:val="006E6530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47BFD"/>
    <w:rsid w:val="00761313"/>
    <w:rsid w:val="00766C03"/>
    <w:rsid w:val="0077196F"/>
    <w:rsid w:val="00786745"/>
    <w:rsid w:val="0079045C"/>
    <w:rsid w:val="00793542"/>
    <w:rsid w:val="007A6E70"/>
    <w:rsid w:val="007A748E"/>
    <w:rsid w:val="007B3F75"/>
    <w:rsid w:val="007C4887"/>
    <w:rsid w:val="007C7802"/>
    <w:rsid w:val="007E4073"/>
    <w:rsid w:val="007E4511"/>
    <w:rsid w:val="007E4D49"/>
    <w:rsid w:val="007F5155"/>
    <w:rsid w:val="007F6A72"/>
    <w:rsid w:val="0080106F"/>
    <w:rsid w:val="00810DE1"/>
    <w:rsid w:val="00813F31"/>
    <w:rsid w:val="00817672"/>
    <w:rsid w:val="008210BD"/>
    <w:rsid w:val="00824984"/>
    <w:rsid w:val="008253D6"/>
    <w:rsid w:val="008255A4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3DC8"/>
    <w:rsid w:val="00875DE5"/>
    <w:rsid w:val="0088398A"/>
    <w:rsid w:val="00886E9A"/>
    <w:rsid w:val="00887063"/>
    <w:rsid w:val="00892671"/>
    <w:rsid w:val="00892676"/>
    <w:rsid w:val="00892834"/>
    <w:rsid w:val="00897CDD"/>
    <w:rsid w:val="008B02F7"/>
    <w:rsid w:val="008B094B"/>
    <w:rsid w:val="008B3775"/>
    <w:rsid w:val="008B53A3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516"/>
    <w:rsid w:val="00962D8C"/>
    <w:rsid w:val="00970ACF"/>
    <w:rsid w:val="00974EE6"/>
    <w:rsid w:val="0098106D"/>
    <w:rsid w:val="00983412"/>
    <w:rsid w:val="00993E7A"/>
    <w:rsid w:val="009A081A"/>
    <w:rsid w:val="009A2156"/>
    <w:rsid w:val="009A6396"/>
    <w:rsid w:val="009B2945"/>
    <w:rsid w:val="009C0C73"/>
    <w:rsid w:val="009C2C9C"/>
    <w:rsid w:val="009D04D5"/>
    <w:rsid w:val="009D46F5"/>
    <w:rsid w:val="009D6618"/>
    <w:rsid w:val="009E133E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1CA3"/>
    <w:rsid w:val="00A12FC6"/>
    <w:rsid w:val="00A13427"/>
    <w:rsid w:val="00A156A4"/>
    <w:rsid w:val="00A216BF"/>
    <w:rsid w:val="00A2173E"/>
    <w:rsid w:val="00A23592"/>
    <w:rsid w:val="00A33CA0"/>
    <w:rsid w:val="00A35272"/>
    <w:rsid w:val="00A37B53"/>
    <w:rsid w:val="00A40D72"/>
    <w:rsid w:val="00A41222"/>
    <w:rsid w:val="00A413C3"/>
    <w:rsid w:val="00A41FDB"/>
    <w:rsid w:val="00A45FA0"/>
    <w:rsid w:val="00A518BA"/>
    <w:rsid w:val="00A5243E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431"/>
    <w:rsid w:val="00A84687"/>
    <w:rsid w:val="00A86C45"/>
    <w:rsid w:val="00A927DF"/>
    <w:rsid w:val="00A930CC"/>
    <w:rsid w:val="00A93603"/>
    <w:rsid w:val="00AA0B02"/>
    <w:rsid w:val="00AA1C31"/>
    <w:rsid w:val="00AA2392"/>
    <w:rsid w:val="00AA3F52"/>
    <w:rsid w:val="00AA3F6D"/>
    <w:rsid w:val="00AA5E20"/>
    <w:rsid w:val="00AA5ED5"/>
    <w:rsid w:val="00AA7179"/>
    <w:rsid w:val="00AB10A8"/>
    <w:rsid w:val="00AB30B8"/>
    <w:rsid w:val="00AC1F22"/>
    <w:rsid w:val="00AC3189"/>
    <w:rsid w:val="00AC46B7"/>
    <w:rsid w:val="00AD17E3"/>
    <w:rsid w:val="00AD70E4"/>
    <w:rsid w:val="00AE0049"/>
    <w:rsid w:val="00AE022F"/>
    <w:rsid w:val="00AE4F54"/>
    <w:rsid w:val="00AF059C"/>
    <w:rsid w:val="00AF178A"/>
    <w:rsid w:val="00AF3DE1"/>
    <w:rsid w:val="00AF3E53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50BB"/>
    <w:rsid w:val="00B46328"/>
    <w:rsid w:val="00B46F59"/>
    <w:rsid w:val="00B536FC"/>
    <w:rsid w:val="00B542B0"/>
    <w:rsid w:val="00B62978"/>
    <w:rsid w:val="00B6673C"/>
    <w:rsid w:val="00B700BE"/>
    <w:rsid w:val="00B76B77"/>
    <w:rsid w:val="00B83597"/>
    <w:rsid w:val="00B83BAC"/>
    <w:rsid w:val="00B85FDD"/>
    <w:rsid w:val="00B8679D"/>
    <w:rsid w:val="00BA0425"/>
    <w:rsid w:val="00BA07F5"/>
    <w:rsid w:val="00BA12C8"/>
    <w:rsid w:val="00BA1A92"/>
    <w:rsid w:val="00BA4E70"/>
    <w:rsid w:val="00BB2573"/>
    <w:rsid w:val="00BC0B81"/>
    <w:rsid w:val="00BC0F17"/>
    <w:rsid w:val="00BC29B3"/>
    <w:rsid w:val="00BC77E9"/>
    <w:rsid w:val="00BD065F"/>
    <w:rsid w:val="00BD2E93"/>
    <w:rsid w:val="00BD6A75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1EAB"/>
    <w:rsid w:val="00CB23D1"/>
    <w:rsid w:val="00CB4360"/>
    <w:rsid w:val="00CD73F1"/>
    <w:rsid w:val="00CE0C8F"/>
    <w:rsid w:val="00CE1072"/>
    <w:rsid w:val="00CE1EFB"/>
    <w:rsid w:val="00CE4F5A"/>
    <w:rsid w:val="00CE562E"/>
    <w:rsid w:val="00CF09FB"/>
    <w:rsid w:val="00CF392A"/>
    <w:rsid w:val="00CF4ACD"/>
    <w:rsid w:val="00CF709C"/>
    <w:rsid w:val="00D10387"/>
    <w:rsid w:val="00D16C28"/>
    <w:rsid w:val="00D203CE"/>
    <w:rsid w:val="00D21925"/>
    <w:rsid w:val="00D24215"/>
    <w:rsid w:val="00D25FF3"/>
    <w:rsid w:val="00D36860"/>
    <w:rsid w:val="00D41FDB"/>
    <w:rsid w:val="00D45B2E"/>
    <w:rsid w:val="00D51D48"/>
    <w:rsid w:val="00D5273B"/>
    <w:rsid w:val="00D528C6"/>
    <w:rsid w:val="00D56889"/>
    <w:rsid w:val="00D60191"/>
    <w:rsid w:val="00D66BA3"/>
    <w:rsid w:val="00D677FC"/>
    <w:rsid w:val="00D73E99"/>
    <w:rsid w:val="00D77620"/>
    <w:rsid w:val="00D84DAD"/>
    <w:rsid w:val="00D8537A"/>
    <w:rsid w:val="00D85FEC"/>
    <w:rsid w:val="00D86E50"/>
    <w:rsid w:val="00D87B24"/>
    <w:rsid w:val="00D901E2"/>
    <w:rsid w:val="00D938A5"/>
    <w:rsid w:val="00D93F3F"/>
    <w:rsid w:val="00D96071"/>
    <w:rsid w:val="00DA0AB4"/>
    <w:rsid w:val="00DA358B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045CB"/>
    <w:rsid w:val="00E13AF5"/>
    <w:rsid w:val="00E17576"/>
    <w:rsid w:val="00E21583"/>
    <w:rsid w:val="00E25490"/>
    <w:rsid w:val="00E4075D"/>
    <w:rsid w:val="00E4397C"/>
    <w:rsid w:val="00E44824"/>
    <w:rsid w:val="00E4619D"/>
    <w:rsid w:val="00E50D12"/>
    <w:rsid w:val="00E52CA5"/>
    <w:rsid w:val="00E52DC2"/>
    <w:rsid w:val="00E53DE1"/>
    <w:rsid w:val="00E614EA"/>
    <w:rsid w:val="00E64A0A"/>
    <w:rsid w:val="00E66685"/>
    <w:rsid w:val="00E71155"/>
    <w:rsid w:val="00E74840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3338"/>
    <w:rsid w:val="00ED5EED"/>
    <w:rsid w:val="00EE2B3F"/>
    <w:rsid w:val="00EE46B2"/>
    <w:rsid w:val="00EF0124"/>
    <w:rsid w:val="00EF0D01"/>
    <w:rsid w:val="00EF54CC"/>
    <w:rsid w:val="00F0050B"/>
    <w:rsid w:val="00F00653"/>
    <w:rsid w:val="00F058DC"/>
    <w:rsid w:val="00F107DE"/>
    <w:rsid w:val="00F127ED"/>
    <w:rsid w:val="00F15037"/>
    <w:rsid w:val="00F157D0"/>
    <w:rsid w:val="00F17969"/>
    <w:rsid w:val="00F24DED"/>
    <w:rsid w:val="00F27C45"/>
    <w:rsid w:val="00F300E1"/>
    <w:rsid w:val="00F3442C"/>
    <w:rsid w:val="00F34B00"/>
    <w:rsid w:val="00F37963"/>
    <w:rsid w:val="00F414A4"/>
    <w:rsid w:val="00F41E27"/>
    <w:rsid w:val="00F43666"/>
    <w:rsid w:val="00F43CCE"/>
    <w:rsid w:val="00F630D1"/>
    <w:rsid w:val="00F653B4"/>
    <w:rsid w:val="00F714E6"/>
    <w:rsid w:val="00F71FA5"/>
    <w:rsid w:val="00F7674E"/>
    <w:rsid w:val="00F81C88"/>
    <w:rsid w:val="00F81E46"/>
    <w:rsid w:val="00F93721"/>
    <w:rsid w:val="00F93D54"/>
    <w:rsid w:val="00FA37D7"/>
    <w:rsid w:val="00FA6E35"/>
    <w:rsid w:val="00FB72B8"/>
    <w:rsid w:val="00FC12BD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7E4073"/>
    <w:rPr>
      <w:b/>
      <w:sz w:val="28"/>
    </w:rPr>
  </w:style>
  <w:style w:type="character" w:customStyle="1" w:styleId="30">
    <w:name w:val="Заголовок 3 Знак"/>
    <w:basedOn w:val="a0"/>
    <w:link w:val="3"/>
    <w:locked/>
    <w:rsid w:val="007E4073"/>
    <w:rPr>
      <w:b/>
      <w:sz w:val="48"/>
    </w:rPr>
  </w:style>
  <w:style w:type="paragraph" w:customStyle="1" w:styleId="formattext">
    <w:name w:val="formattext"/>
    <w:basedOn w:val="a"/>
    <w:rsid w:val="00DA358B"/>
    <w:pPr>
      <w:spacing w:before="100" w:beforeAutospacing="1" w:after="100" w:afterAutospacing="1"/>
    </w:pPr>
    <w:rPr>
      <w:sz w:val="24"/>
    </w:rPr>
  </w:style>
  <w:style w:type="paragraph" w:styleId="af5">
    <w:name w:val="Normal (Web)"/>
    <w:basedOn w:val="a"/>
    <w:uiPriority w:val="99"/>
    <w:unhideWhenUsed/>
    <w:rsid w:val="0067260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347C83CB904426FC2583E0FF23169D5F6037212D9AF059B4A8BFFAF4C356D171C800801w6tCF" TargetMode="External"/><Relationship Id="rId13" Type="http://schemas.openxmlformats.org/officeDocument/2006/relationships/hyperlink" Target="consultantplus://offline/ref=54D4171825BE2B50280596D45BB069FBBABFC254B251764E9621E85B626596D9912E895D69A546A0B18002F1062917F6D56299BD2EE33414oFdEL" TargetMode="External"/><Relationship Id="rId18" Type="http://schemas.openxmlformats.org/officeDocument/2006/relationships/hyperlink" Target="consultantplus://offline/ref=65E108CC410306C180C09238E60D067BA75CA2D234E0D8C1312FC99EA4E6ACD20C336BDF587ADA0C0E446749FA6566147D9EC86F3C07CC31O4ZAM" TargetMode="External"/><Relationship Id="rId26" Type="http://schemas.openxmlformats.org/officeDocument/2006/relationships/hyperlink" Target="consultantplus://offline/ref=65E108CC410306C180C09238E60D067BA551ADD636E4D8C1312FC99EA4E6ACD20C336BDF587ADC0D0C446749FA6566147D9EC86F3C07CC31O4Z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E108CC410306C180C09238E60D067BA551ADD636E4D8C1312FC99EA4E6ACD20C336BDF587ADC0D00446749FA6566147D9EC86F3C07CC31O4Z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3F8B1516DBD24251216FC48E088AE20F5F8E58D7AD7BF265C494C9778973C83DE577CA553E2C85468791C131022647FFA3C42CECC6E5335X8L" TargetMode="External"/><Relationship Id="rId17" Type="http://schemas.openxmlformats.org/officeDocument/2006/relationships/hyperlink" Target="consultantplus://offline/ref=65E108CC410306C180C09238E60D067BA551ADD636E4D8C1312FC99EA4E6ACD20C336BDF587ADC060B446749FA6566147D9EC86F3C07CC31O4ZAM" TargetMode="External"/><Relationship Id="rId25" Type="http://schemas.openxmlformats.org/officeDocument/2006/relationships/hyperlink" Target="consultantplus://offline/ref=65E108CC410306C180C09238E60D067BA551ADD636E4D8C1312FC99EA4E6ACD20C336BDF587ADC0D00446749FA6566147D9EC86F3C07CC31O4ZA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F9F867BA11F85482FFA379F6D2B4715E4B4085E1C427355C910C276372ADB8706D5F0C814206183D85BD57AA5V7M" TargetMode="External"/><Relationship Id="rId20" Type="http://schemas.openxmlformats.org/officeDocument/2006/relationships/hyperlink" Target="consultantplus://offline/ref=65E108CC410306C180C09238E60D067BA551ADD636E4D8C1312FC99EA4E6ACD20C336BDF587ADC0D0C446749FA6566147D9EC86F3C07CC31O4ZAM" TargetMode="External"/><Relationship Id="rId29" Type="http://schemas.openxmlformats.org/officeDocument/2006/relationships/hyperlink" Target="consultantplus://offline/ref=65E108CC410306C180C08E37E1775328AB53A4D933E6D8C1312FC99EA4E6ACD20C336BDF587ADB0C0A446749FA6566147D9EC86F3C07CC31O4Z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8C7905E49F12998AA0F6D6D41BED356F333E374EFE1EC82A305C82122949CDA0B10F2E078A76A6196BA3D29966AA9FBF67D2F2760FD21De9W0L" TargetMode="External"/><Relationship Id="rId24" Type="http://schemas.openxmlformats.org/officeDocument/2006/relationships/hyperlink" Target="consultantplus://offline/ref=65E108CC410306C180C09238E60D067BA551ADD636E4D8C1312FC99EA4E6ACD20C336BDF587ADC0D0C446749FA6566147D9EC86F3C07CC31O4Z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hyperlink" Target="consultantplus://offline/ref=65E108CC410306C180C09238E60D067BA551ADD636E4D8C1312FC99EA4E6ACD20C336BDF587ADC0D00446749FA6566147D9EC86F3C07CC31O4ZAM" TargetMode="External"/><Relationship Id="rId28" Type="http://schemas.openxmlformats.org/officeDocument/2006/relationships/hyperlink" Target="consultantplus://offline/ref=65E108CC410306C180C09238E60D067BA551ADD636E4D8C1312FC99EA4E6ACD21E3333D35A72C40E0E513118BCO3Z1M" TargetMode="External"/><Relationship Id="rId10" Type="http://schemas.openxmlformats.org/officeDocument/2006/relationships/hyperlink" Target="consultantplus://offline/ref=3EA347C83CB904426FC2583E0FF23169D5F6047311D3AF059B4A8BFFAF4C356D171C800B0765C8C1wBt0F" TargetMode="External"/><Relationship Id="rId19" Type="http://schemas.openxmlformats.org/officeDocument/2006/relationships/hyperlink" Target="consultantplus://offline/ref=65E108CC410306C180C09238E60D067BA553A7D033E3D8C1312FC99EA4E6ACD20C336BDC5B7AD15A590B6615BC387516739ECA6920O0Z4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76E190EE0B1538DC11E88D11C585A5BEA4294E9k4Z6H" TargetMode="External"/><Relationship Id="rId14" Type="http://schemas.openxmlformats.org/officeDocument/2006/relationships/hyperlink" Target="consultantplus://offline/ref=3EA347C83CB904426FC2583E0FF23169D5F600731F8CF807CA1F85wFtAF" TargetMode="External"/><Relationship Id="rId22" Type="http://schemas.openxmlformats.org/officeDocument/2006/relationships/hyperlink" Target="consultantplus://offline/ref=65E108CC410306C180C09238E60D067BA551ADD636E4D8C1312FC99EA4E6ACD20C336BDF587ADC0D0C446749FA6566147D9EC86F3C07CC31O4ZAM" TargetMode="External"/><Relationship Id="rId27" Type="http://schemas.openxmlformats.org/officeDocument/2006/relationships/hyperlink" Target="consultantplus://offline/ref=65E108CC410306C180C09238E60D067BA551ADD636E4D8C1312FC99EA4E6ACD20C336BDF587ADC0D00446749FA6566147D9EC86F3C07CC31O4ZA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A944-7E92-4717-908D-BAFE527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33430</CharactersWithSpaces>
  <SharedDoc>false</SharedDoc>
  <HLinks>
    <vt:vector size="144" baseType="variant">
      <vt:variant>
        <vt:i4>6946913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consultantplus://offline/ref=65E108CC410306C180C08E37E1775328AB53A4D933E6D8C1312FC99EA4E6ACD20C336BDF587ADB0C0A446749FA6566147D9EC86F3C07CC31O4ZAM</vt:lpwstr>
      </vt:variant>
      <vt:variant>
        <vt:lpwstr/>
      </vt:variant>
      <vt:variant>
        <vt:i4>5439578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consultantplus://offline/ref=65E108CC410306C180C09238E60D067BA551ADD636E4D8C1312FC99EA4E6ACD21E3333D35A72C40E0E513118BCO3Z1M</vt:lpwstr>
      </vt:variant>
      <vt:variant>
        <vt:lpwstr/>
      </vt:variant>
      <vt:variant>
        <vt:i4>7077992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consultantplus://offline/ref=65E108CC410306C180C09238E60D067BA551ADD636E4D8C1312FC99EA4E6ACD20C336BDF587ADC0D00446749FA6566147D9EC86F3C07CC31O4ZAM</vt:lpwstr>
      </vt:variant>
      <vt:variant>
        <vt:lpwstr/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consultantplus://offline/ref=65E108CC410306C180C09238E60D067BA551ADD636E4D8C1312FC99EA4E6ACD20C336BDF587ADC0D0C446749FA6566147D9EC86F3C07CC31O4ZAM</vt:lpwstr>
      </vt:variant>
      <vt:variant>
        <vt:lpwstr/>
      </vt:variant>
      <vt:variant>
        <vt:i4>7077992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consultantplus://offline/ref=65E108CC410306C180C09238E60D067BA551ADD636E4D8C1312FC99EA4E6ACD20C336BDF587ADC0D00446749FA6566147D9EC86F3C07CC31O4ZAM</vt:lpwstr>
      </vt:variant>
      <vt:variant>
        <vt:lpwstr/>
      </vt:variant>
      <vt:variant>
        <vt:i4>7077947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consultantplus://offline/ref=65E108CC410306C180C09238E60D067BA551ADD636E4D8C1312FC99EA4E6ACD20C336BDF587ADC0D0C446749FA6566147D9EC86F3C07CC31O4ZAM</vt:lpwstr>
      </vt:variant>
      <vt:variant>
        <vt:lpwstr/>
      </vt:variant>
      <vt:variant>
        <vt:i4>7077992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consultantplus://offline/ref=65E108CC410306C180C09238E60D067BA551ADD636E4D8C1312FC99EA4E6ACD20C336BDF587ADC0D00446749FA6566147D9EC86F3C07CC31O4ZAM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consultantplus://offline/ref=65E108CC410306C180C09238E60D067BA551ADD636E4D8C1312FC99EA4E6ACD20C336BDF587ADC0D0C446749FA6566147D9EC86F3C07CC31O4ZAM</vt:lpwstr>
      </vt:variant>
      <vt:variant>
        <vt:lpwstr/>
      </vt:variant>
      <vt:variant>
        <vt:i4>7077992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consultantplus://offline/ref=65E108CC410306C180C09238E60D067BA551ADD636E4D8C1312FC99EA4E6ACD20C336BDF587ADC0D00446749FA6566147D9EC86F3C07CC31O4ZAM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consultantplus://offline/ref=65E108CC410306C180C09238E60D067BA551ADD636E4D8C1312FC99EA4E6ACD20C336BDF587ADC0D0C446749FA6566147D9EC86F3C07CC31O4ZAM</vt:lpwstr>
      </vt:variant>
      <vt:variant>
        <vt:lpwstr/>
      </vt:variant>
      <vt:variant>
        <vt:i4>786527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consultantplus://offline/ref=65E108CC410306C180C09238E60D067BA553A7D033E3D8C1312FC99EA4E6ACD20C336BDC5B7AD15A590B6615BC387516739ECA6920O0Z4M</vt:lpwstr>
      </vt:variant>
      <vt:variant>
        <vt:lpwstr/>
      </vt:variant>
      <vt:variant>
        <vt:i4>7077948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consultantplus://offline/ref=65E108CC410306C180C09238E60D067BA75CA2D234E0D8C1312FC99EA4E6ACD20C336BDF587ADA0C0E446749FA6566147D9EC86F3C07CC31O4ZAM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consultantplus://offline/ref=65E108CC410306C180C09238E60D067BA551ADD636E4D8C1312FC99EA4E6ACD20C336BDF587ADC060B446749FA6566147D9EC86F3C07CC31O4ZAM</vt:lpwstr>
      </vt:variant>
      <vt:variant>
        <vt:lpwstr/>
      </vt:variant>
      <vt:variant>
        <vt:i4>5963789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consultantplus://offline/ref=D54F9F867BA11F85482FFA379F6D2B4715E4B4085E1C427355C910C276372ADB8706D5F0C814206183D85BD57AA5V7M</vt:lpwstr>
      </vt:variant>
      <vt:variant>
        <vt:lpwstr/>
      </vt:variant>
      <vt:variant>
        <vt:i4>524313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>7D20K3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consultantplus://offline/ref=3EA347C83CB904426FC2583E0FF23169D5F600731F8CF807CA1F85wFtAF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consultantplus://offline/ref=54D4171825BE2B50280596D45BB069FBBABFC254B251764E9621E85B626596D9912E895D69A546A0B18002F1062917F6D56299BD2EE33414oFdEL</vt:lpwstr>
      </vt:variant>
      <vt:variant>
        <vt:lpwstr/>
      </vt:variant>
      <vt:variant>
        <vt:i4>7143523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consultantplus://offline/ref=DDD3F8B1516DBD24251216FC48E088AE20F5F8E58D7AD7BF265C494C9778973C83DE577CA553E2C85468791C131022647FFA3C42CECC6E5335X8L</vt:lpwstr>
      </vt:variant>
      <vt:variant>
        <vt:lpwstr/>
      </vt:variant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consultantplus://offline/ref=A08C7905E49F12998AA0F6D6D41BED356F333E374EFE1EC82A305C82122949CDA0B10F2E078A76A6196BA3D29966AA9FBF67D2F2760FD21De9W0L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consultantplus://offline/ref=3EA347C83CB904426FC2583E0FF23169D5F6047311D3AF059B4A8BFFAF4C356D171C800B0765C8C1wBt0F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consultantplus://offline/ref=A4EEA5C205997299026D6B297B5E2825776E190EE0B1538DC11E88D11C585A5BEA4294E9k4Z6H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consultantplus://offline/ref=3EA347C83CB904426FC2583E0FF23169D5F6037212D9AF059B4A8BFFAF4C356D171C800801w6tCF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2018-01-26T09:05:00Z</cp:lastPrinted>
  <dcterms:created xsi:type="dcterms:W3CDTF">2021-08-19T13:30:00Z</dcterms:created>
  <dcterms:modified xsi:type="dcterms:W3CDTF">2021-08-19T13:30:00Z</dcterms:modified>
  <cp:category>VBA</cp:category>
</cp:coreProperties>
</file>