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68" w:rsidRDefault="00C05868">
      <w:pPr>
        <w:pStyle w:val="ConsPlusTitlePage"/>
      </w:pPr>
      <w:r>
        <w:t xml:space="preserve">Документ предоставлен </w:t>
      </w:r>
      <w:hyperlink r:id="rId4" w:history="1">
        <w:r>
          <w:rPr>
            <w:color w:val="0000FF"/>
          </w:rPr>
          <w:t>КонсультантПлюс</w:t>
        </w:r>
      </w:hyperlink>
      <w:r>
        <w:br/>
      </w:r>
    </w:p>
    <w:p w:rsidR="00C05868" w:rsidRDefault="00C05868">
      <w:pPr>
        <w:pStyle w:val="ConsPlusNormal"/>
        <w:jc w:val="both"/>
        <w:outlineLvl w:val="0"/>
      </w:pPr>
    </w:p>
    <w:p w:rsidR="00C05868" w:rsidRDefault="00C05868">
      <w:pPr>
        <w:pStyle w:val="ConsPlusTitle"/>
        <w:jc w:val="center"/>
        <w:outlineLvl w:val="0"/>
      </w:pPr>
      <w:r>
        <w:t>ПРАВИТЕЛЬСТВО НОВГОРОДСКОЙ ОБЛАСТИ</w:t>
      </w:r>
    </w:p>
    <w:p w:rsidR="00C05868" w:rsidRDefault="00C05868">
      <w:pPr>
        <w:pStyle w:val="ConsPlusTitle"/>
        <w:jc w:val="center"/>
      </w:pPr>
    </w:p>
    <w:p w:rsidR="00C05868" w:rsidRDefault="00C05868">
      <w:pPr>
        <w:pStyle w:val="ConsPlusTitle"/>
        <w:jc w:val="center"/>
      </w:pPr>
      <w:r>
        <w:t>ПОСТАНОВЛЕНИЕ</w:t>
      </w:r>
    </w:p>
    <w:p w:rsidR="00C05868" w:rsidRDefault="00C05868">
      <w:pPr>
        <w:pStyle w:val="ConsPlusTitle"/>
        <w:jc w:val="center"/>
      </w:pPr>
      <w:r>
        <w:t>от 16 декабря 2019 г. N 490</w:t>
      </w:r>
    </w:p>
    <w:p w:rsidR="00C05868" w:rsidRDefault="00C05868">
      <w:pPr>
        <w:pStyle w:val="ConsPlusTitle"/>
        <w:jc w:val="center"/>
      </w:pPr>
    </w:p>
    <w:p w:rsidR="00C05868" w:rsidRDefault="00C05868">
      <w:pPr>
        <w:pStyle w:val="ConsPlusTitle"/>
        <w:jc w:val="center"/>
      </w:pPr>
      <w:r>
        <w:t>О ГОСУДАРСТВЕННОЙ ПРОГРАММЕ НОВГОРОДСКОЙ ОБЛАСТИ</w:t>
      </w:r>
    </w:p>
    <w:p w:rsidR="00C05868" w:rsidRDefault="00C05868">
      <w:pPr>
        <w:pStyle w:val="ConsPlusTitle"/>
        <w:jc w:val="center"/>
      </w:pPr>
      <w:r>
        <w:t>"КОМПЛЕКСНОЕ РАЗВИТИЕ СЕЛЬСКИХ ТЕРРИТОРИЙ</w:t>
      </w:r>
    </w:p>
    <w:p w:rsidR="00C05868" w:rsidRDefault="00C05868">
      <w:pPr>
        <w:pStyle w:val="ConsPlusTitle"/>
        <w:jc w:val="center"/>
      </w:pPr>
      <w:r>
        <w:t>НОВГОРОДСКОЙ ОБЛАСТИ ДО 2025 ГОДА"</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(в ред. постановлений Правительства Новгородской области</w:t>
            </w:r>
          </w:p>
          <w:p w:rsidR="00C05868" w:rsidRDefault="00C05868">
            <w:pPr>
              <w:pStyle w:val="ConsPlusNormal"/>
              <w:jc w:val="center"/>
            </w:pPr>
            <w:r>
              <w:rPr>
                <w:color w:val="392C69"/>
              </w:rPr>
              <w:t xml:space="preserve">от 25.12.2019 </w:t>
            </w:r>
            <w:hyperlink r:id="rId5" w:history="1">
              <w:r>
                <w:rPr>
                  <w:color w:val="0000FF"/>
                </w:rPr>
                <w:t>N 509</w:t>
              </w:r>
            </w:hyperlink>
            <w:r>
              <w:rPr>
                <w:color w:val="392C69"/>
              </w:rPr>
              <w:t xml:space="preserve">, от 23.12.2020 </w:t>
            </w:r>
            <w:hyperlink r:id="rId6" w:history="1">
              <w:r>
                <w:rPr>
                  <w:color w:val="0000FF"/>
                </w:rPr>
                <w:t>N 574</w:t>
              </w:r>
            </w:hyperlink>
            <w:r>
              <w:rPr>
                <w:color w:val="392C69"/>
              </w:rPr>
              <w:t>)</w:t>
            </w:r>
          </w:p>
        </w:tc>
      </w:tr>
    </w:tbl>
    <w:p w:rsidR="00C05868" w:rsidRDefault="00C05868">
      <w:pPr>
        <w:pStyle w:val="ConsPlusNormal"/>
        <w:jc w:val="both"/>
      </w:pPr>
    </w:p>
    <w:p w:rsidR="00C05868" w:rsidRDefault="00C05868">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w:t>
      </w:r>
      <w:hyperlink r:id="rId8" w:history="1">
        <w:r>
          <w:rPr>
            <w:color w:val="0000FF"/>
          </w:rPr>
          <w:t>Постановлением</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9" w:history="1">
        <w:r>
          <w:rPr>
            <w:color w:val="0000FF"/>
          </w:rPr>
          <w:t>перечнем</w:t>
        </w:r>
      </w:hyperlink>
      <w: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C05868" w:rsidRDefault="00C05868">
      <w:pPr>
        <w:pStyle w:val="ConsPlusNormal"/>
        <w:spacing w:before="220"/>
        <w:ind w:firstLine="540"/>
        <w:jc w:val="both"/>
      </w:pPr>
      <w:r>
        <w:t xml:space="preserve">1. Утвердить прилагаемую государственную </w:t>
      </w:r>
      <w:hyperlink w:anchor="P56" w:history="1">
        <w:r>
          <w:rPr>
            <w:color w:val="0000FF"/>
          </w:rPr>
          <w:t>программу</w:t>
        </w:r>
      </w:hyperlink>
      <w:r>
        <w:t xml:space="preserve"> Новгородской области "Комплексное развитие сельских территорий Новгородской области до 2025 года" (далее государственная программа).</w:t>
      </w:r>
    </w:p>
    <w:p w:rsidR="00C05868" w:rsidRDefault="00C05868">
      <w:pPr>
        <w:pStyle w:val="ConsPlusNormal"/>
        <w:spacing w:before="220"/>
        <w:ind w:firstLine="540"/>
        <w:jc w:val="both"/>
      </w:pPr>
      <w:r>
        <w:t>2. Рекомендовать органам местного самоуправления муниципальных районов, муниципальных округов Новгородской области при принятии муниципальных программ, направленных на комплексное развитие сельских территорий, учитывать положения государственной программы.</w:t>
      </w:r>
    </w:p>
    <w:p w:rsidR="00C05868" w:rsidRDefault="00C05868">
      <w:pPr>
        <w:pStyle w:val="ConsPlusNormal"/>
        <w:jc w:val="both"/>
      </w:pPr>
      <w:r>
        <w:t xml:space="preserve">(в ред. </w:t>
      </w:r>
      <w:hyperlink r:id="rId1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3. Признать утратившими силу постановления Правительства Новгородской области:</w:t>
      </w:r>
    </w:p>
    <w:p w:rsidR="00C05868" w:rsidRDefault="00C05868">
      <w:pPr>
        <w:pStyle w:val="ConsPlusNormal"/>
        <w:spacing w:before="220"/>
        <w:ind w:firstLine="540"/>
        <w:jc w:val="both"/>
      </w:pPr>
      <w:r>
        <w:t xml:space="preserve">от 17.10.2013 </w:t>
      </w:r>
      <w:hyperlink r:id="rId11" w:history="1">
        <w:r>
          <w:rPr>
            <w:color w:val="0000FF"/>
          </w:rPr>
          <w:t>N 272</w:t>
        </w:r>
      </w:hyperlink>
      <w:r>
        <w:t xml:space="preserve"> "О государственной программе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24.02.2014 </w:t>
      </w:r>
      <w:hyperlink r:id="rId12" w:history="1">
        <w:r>
          <w:rPr>
            <w:color w:val="0000FF"/>
          </w:rPr>
          <w:t>N 135</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08.05.2014 </w:t>
      </w:r>
      <w:hyperlink r:id="rId13" w:history="1">
        <w:r>
          <w:rPr>
            <w:color w:val="0000FF"/>
          </w:rPr>
          <w:t>N 260</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24.07.2014 </w:t>
      </w:r>
      <w:hyperlink r:id="rId14" w:history="1">
        <w:r>
          <w:rPr>
            <w:color w:val="0000FF"/>
          </w:rPr>
          <w:t>N 393</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25.12.2014 </w:t>
      </w:r>
      <w:hyperlink r:id="rId15" w:history="1">
        <w:r>
          <w:rPr>
            <w:color w:val="0000FF"/>
          </w:rPr>
          <w:t>N 647</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16.03.2015 </w:t>
      </w:r>
      <w:hyperlink r:id="rId16" w:history="1">
        <w:r>
          <w:rPr>
            <w:color w:val="0000FF"/>
          </w:rPr>
          <w:t>N 93</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07.05.2015 </w:t>
      </w:r>
      <w:hyperlink r:id="rId17" w:history="1">
        <w:r>
          <w:rPr>
            <w:color w:val="0000FF"/>
          </w:rPr>
          <w:t>N 190</w:t>
        </w:r>
      </w:hyperlink>
      <w:r>
        <w:t xml:space="preserve"> "О внесении изменения в приложение N 2 к государственной программе </w:t>
      </w:r>
      <w:r>
        <w:lastRenderedPageBreak/>
        <w:t>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30.10.2015 </w:t>
      </w:r>
      <w:hyperlink r:id="rId18" w:history="1">
        <w:r>
          <w:rPr>
            <w:color w:val="0000FF"/>
          </w:rPr>
          <w:t>N 427</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09.12.2015 </w:t>
      </w:r>
      <w:hyperlink r:id="rId19" w:history="1">
        <w:r>
          <w:rPr>
            <w:color w:val="0000FF"/>
          </w:rPr>
          <w:t>N 493</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13.01.2016 </w:t>
      </w:r>
      <w:hyperlink r:id="rId20" w:history="1">
        <w:r>
          <w:rPr>
            <w:color w:val="0000FF"/>
          </w:rPr>
          <w:t>N 3</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22.03.2016 </w:t>
      </w:r>
      <w:hyperlink r:id="rId21" w:history="1">
        <w:r>
          <w:rPr>
            <w:color w:val="0000FF"/>
          </w:rPr>
          <w:t>N 108</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09.09.2016 </w:t>
      </w:r>
      <w:hyperlink r:id="rId22" w:history="1">
        <w:r>
          <w:rPr>
            <w:color w:val="0000FF"/>
          </w:rPr>
          <w:t>N 327</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22.09.2016 </w:t>
      </w:r>
      <w:hyperlink r:id="rId23" w:history="1">
        <w:r>
          <w:rPr>
            <w:color w:val="0000FF"/>
          </w:rPr>
          <w:t>N 339</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05.12.2016 </w:t>
      </w:r>
      <w:hyperlink r:id="rId24" w:history="1">
        <w:r>
          <w:rPr>
            <w:color w:val="0000FF"/>
          </w:rPr>
          <w:t>N 421</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20.02.2017 </w:t>
      </w:r>
      <w:hyperlink r:id="rId25" w:history="1">
        <w:r>
          <w:rPr>
            <w:color w:val="0000FF"/>
          </w:rPr>
          <w:t>N 52</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15.06.2017 </w:t>
      </w:r>
      <w:hyperlink r:id="rId26" w:history="1">
        <w:r>
          <w:rPr>
            <w:color w:val="0000FF"/>
          </w:rPr>
          <w:t>N 208</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31.10.2017 </w:t>
      </w:r>
      <w:hyperlink r:id="rId27" w:history="1">
        <w:r>
          <w:rPr>
            <w:color w:val="0000FF"/>
          </w:rPr>
          <w:t>N 380</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07.06.2018 </w:t>
      </w:r>
      <w:hyperlink r:id="rId28" w:history="1">
        <w:r>
          <w:rPr>
            <w:color w:val="0000FF"/>
          </w:rPr>
          <w:t>N 264</w:t>
        </w:r>
      </w:hyperlink>
      <w:r>
        <w:t xml:space="preserve"> "О внесении изменений в постановление Правительства Новгородской области от 17.10.2013 N 272";</w:t>
      </w:r>
    </w:p>
    <w:p w:rsidR="00C05868" w:rsidRDefault="00C05868">
      <w:pPr>
        <w:pStyle w:val="ConsPlusNormal"/>
        <w:spacing w:before="220"/>
        <w:ind w:firstLine="540"/>
        <w:jc w:val="both"/>
      </w:pPr>
      <w:r>
        <w:t xml:space="preserve">от 29.06.2018 </w:t>
      </w:r>
      <w:hyperlink r:id="rId29" w:history="1">
        <w:r>
          <w:rPr>
            <w:color w:val="0000FF"/>
          </w:rPr>
          <w:t>N 322</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29.11.2018 </w:t>
      </w:r>
      <w:hyperlink r:id="rId30" w:history="1">
        <w:r>
          <w:rPr>
            <w:color w:val="0000FF"/>
          </w:rPr>
          <w:t>N 566</w:t>
        </w:r>
      </w:hyperlink>
      <w:r>
        <w:t xml:space="preserve">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p>
    <w:p w:rsidR="00C05868" w:rsidRDefault="00C05868">
      <w:pPr>
        <w:pStyle w:val="ConsPlusNormal"/>
        <w:spacing w:before="220"/>
        <w:ind w:firstLine="540"/>
        <w:jc w:val="both"/>
      </w:pPr>
      <w:r>
        <w:t xml:space="preserve">от 28.12.2018 </w:t>
      </w:r>
      <w:hyperlink r:id="rId31" w:history="1">
        <w:r>
          <w:rPr>
            <w:color w:val="0000FF"/>
          </w:rPr>
          <w:t>N 622</w:t>
        </w:r>
      </w:hyperlink>
      <w:r>
        <w:t xml:space="preserve"> "О внесении изменений в постановление Правительства Новгородской области от 17.10.2013 N 272";</w:t>
      </w:r>
    </w:p>
    <w:p w:rsidR="00C05868" w:rsidRDefault="00C05868">
      <w:pPr>
        <w:pStyle w:val="ConsPlusNormal"/>
        <w:spacing w:before="220"/>
        <w:ind w:firstLine="540"/>
        <w:jc w:val="both"/>
      </w:pPr>
      <w:r>
        <w:t xml:space="preserve">от 20.02.2019 </w:t>
      </w:r>
      <w:hyperlink r:id="rId32" w:history="1">
        <w:r>
          <w:rPr>
            <w:color w:val="0000FF"/>
          </w:rPr>
          <w:t>N 76</w:t>
        </w:r>
      </w:hyperlink>
      <w:r>
        <w:t xml:space="preserve"> "О внесении изменения в государственную программу Новгородской области "Устойчивое развитие сельских территорий в Новгородской области на 2014 - 2021 годы";</w:t>
      </w:r>
    </w:p>
    <w:p w:rsidR="00C05868" w:rsidRDefault="00C05868">
      <w:pPr>
        <w:pStyle w:val="ConsPlusNormal"/>
        <w:spacing w:before="220"/>
        <w:ind w:firstLine="540"/>
        <w:jc w:val="both"/>
      </w:pPr>
      <w:r>
        <w:t xml:space="preserve">от 05.07.2019 </w:t>
      </w:r>
      <w:hyperlink r:id="rId33" w:history="1">
        <w:r>
          <w:rPr>
            <w:color w:val="0000FF"/>
          </w:rPr>
          <w:t>N 258</w:t>
        </w:r>
      </w:hyperlink>
      <w:r>
        <w:t xml:space="preserve"> "О внесении изменений в постановление Правительства Новгородской области от 17.10.2013 N 272".</w:t>
      </w:r>
    </w:p>
    <w:p w:rsidR="00C05868" w:rsidRDefault="00C05868">
      <w:pPr>
        <w:pStyle w:val="ConsPlusNormal"/>
        <w:spacing w:before="220"/>
        <w:ind w:firstLine="540"/>
        <w:jc w:val="both"/>
      </w:pPr>
      <w:r>
        <w:t>4. Постановление вступает в силу с 1 января 2020 года.</w:t>
      </w:r>
    </w:p>
    <w:p w:rsidR="00C05868" w:rsidRDefault="00C05868">
      <w:pPr>
        <w:pStyle w:val="ConsPlusNormal"/>
        <w:spacing w:before="220"/>
        <w:ind w:firstLine="540"/>
        <w:jc w:val="both"/>
      </w:pPr>
      <w:r>
        <w:t>5. Разместить постановление на "Официальном интернет-портале правовой информации" (www.pravo.gov.ru).</w:t>
      </w:r>
    </w:p>
    <w:p w:rsidR="00C05868" w:rsidRDefault="00C05868">
      <w:pPr>
        <w:pStyle w:val="ConsPlusNormal"/>
        <w:jc w:val="both"/>
      </w:pPr>
    </w:p>
    <w:p w:rsidR="00C05868" w:rsidRDefault="00C05868">
      <w:pPr>
        <w:pStyle w:val="ConsPlusNormal"/>
        <w:jc w:val="right"/>
      </w:pPr>
      <w:r>
        <w:t>Губернатор Новгородской области</w:t>
      </w:r>
    </w:p>
    <w:p w:rsidR="00C05868" w:rsidRDefault="00C05868">
      <w:pPr>
        <w:pStyle w:val="ConsPlusNormal"/>
        <w:jc w:val="right"/>
      </w:pPr>
      <w:r>
        <w:lastRenderedPageBreak/>
        <w:t>А.С.НИКИТИН</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0"/>
      </w:pPr>
      <w:r>
        <w:t>Утверждена</w:t>
      </w:r>
    </w:p>
    <w:p w:rsidR="00C05868" w:rsidRDefault="00C05868">
      <w:pPr>
        <w:pStyle w:val="ConsPlusNormal"/>
        <w:jc w:val="right"/>
      </w:pPr>
      <w:r>
        <w:t>постановлением</w:t>
      </w:r>
    </w:p>
    <w:p w:rsidR="00C05868" w:rsidRDefault="00C05868">
      <w:pPr>
        <w:pStyle w:val="ConsPlusNormal"/>
        <w:jc w:val="right"/>
      </w:pPr>
      <w:r>
        <w:t>Правительства Новгородской области</w:t>
      </w:r>
    </w:p>
    <w:p w:rsidR="00C05868" w:rsidRDefault="00C05868">
      <w:pPr>
        <w:pStyle w:val="ConsPlusNormal"/>
        <w:jc w:val="right"/>
      </w:pPr>
      <w:r>
        <w:t>от 16.12.2019 N 490</w:t>
      </w:r>
    </w:p>
    <w:p w:rsidR="00C05868" w:rsidRDefault="00C05868">
      <w:pPr>
        <w:pStyle w:val="ConsPlusNormal"/>
        <w:jc w:val="both"/>
      </w:pPr>
    </w:p>
    <w:p w:rsidR="00C05868" w:rsidRDefault="00C05868">
      <w:pPr>
        <w:pStyle w:val="ConsPlusTitle"/>
        <w:jc w:val="center"/>
      </w:pPr>
      <w:bookmarkStart w:id="0" w:name="P56"/>
      <w:bookmarkEnd w:id="0"/>
      <w:r>
        <w:t>ГОСУДАРСТВЕННАЯ ПРОГРАММА НОВГОРОДСКОЙ ОБЛАСТИ</w:t>
      </w:r>
    </w:p>
    <w:p w:rsidR="00C05868" w:rsidRDefault="00C05868">
      <w:pPr>
        <w:pStyle w:val="ConsPlusTitle"/>
        <w:jc w:val="center"/>
      </w:pPr>
      <w:r>
        <w:t>"КОМПЛЕКСНОЕ РАЗВИТИЕ СЕЛЬСКИХ ТЕРРИТОРИЙ</w:t>
      </w:r>
    </w:p>
    <w:p w:rsidR="00C05868" w:rsidRDefault="00C05868">
      <w:pPr>
        <w:pStyle w:val="ConsPlusTitle"/>
        <w:jc w:val="center"/>
      </w:pPr>
      <w:r>
        <w:t>НОВГОРОДСКОЙ ОБЛАСТИ ДО 2025 ГОДА"</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(в ред. постановлений Правительства Новгородской области</w:t>
            </w:r>
          </w:p>
          <w:p w:rsidR="00C05868" w:rsidRDefault="00C05868">
            <w:pPr>
              <w:pStyle w:val="ConsPlusNormal"/>
              <w:jc w:val="center"/>
            </w:pPr>
            <w:r>
              <w:rPr>
                <w:color w:val="392C69"/>
              </w:rPr>
              <w:t xml:space="preserve">от 25.12.2019 </w:t>
            </w:r>
            <w:hyperlink r:id="rId34" w:history="1">
              <w:r>
                <w:rPr>
                  <w:color w:val="0000FF"/>
                </w:rPr>
                <w:t>N 509</w:t>
              </w:r>
            </w:hyperlink>
            <w:r>
              <w:rPr>
                <w:color w:val="392C69"/>
              </w:rPr>
              <w:t xml:space="preserve">, от 23.12.2020 </w:t>
            </w:r>
            <w:hyperlink r:id="rId35" w:history="1">
              <w:r>
                <w:rPr>
                  <w:color w:val="0000FF"/>
                </w:rPr>
                <w:t>N 574</w:t>
              </w:r>
            </w:hyperlink>
            <w:r>
              <w:rPr>
                <w:color w:val="392C69"/>
              </w:rPr>
              <w:t>)</w:t>
            </w:r>
          </w:p>
        </w:tc>
      </w:tr>
    </w:tbl>
    <w:p w:rsidR="00C05868" w:rsidRDefault="00C05868">
      <w:pPr>
        <w:pStyle w:val="ConsPlusNormal"/>
        <w:jc w:val="both"/>
      </w:pPr>
    </w:p>
    <w:p w:rsidR="00C05868" w:rsidRDefault="00C05868">
      <w:pPr>
        <w:pStyle w:val="ConsPlusTitle"/>
        <w:jc w:val="center"/>
        <w:outlineLvl w:val="1"/>
      </w:pPr>
      <w:r>
        <w:t>Паспорт государственной программы</w:t>
      </w:r>
    </w:p>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087"/>
      </w:tblGrid>
      <w:tr w:rsidR="00C05868">
        <w:tc>
          <w:tcPr>
            <w:tcW w:w="1984" w:type="dxa"/>
            <w:tcBorders>
              <w:top w:val="single" w:sz="4" w:space="0" w:color="auto"/>
              <w:bottom w:val="single" w:sz="4" w:space="0" w:color="auto"/>
            </w:tcBorders>
          </w:tcPr>
          <w:p w:rsidR="00C05868" w:rsidRDefault="00C05868">
            <w:pPr>
              <w:pStyle w:val="ConsPlusNormal"/>
            </w:pPr>
            <w:r>
              <w:t>Ответственный исполнитель государственной программы</w:t>
            </w:r>
          </w:p>
        </w:tc>
        <w:tc>
          <w:tcPr>
            <w:tcW w:w="7087" w:type="dxa"/>
            <w:tcBorders>
              <w:top w:val="single" w:sz="4" w:space="0" w:color="auto"/>
              <w:bottom w:val="single" w:sz="4" w:space="0" w:color="auto"/>
            </w:tcBorders>
          </w:tcPr>
          <w:p w:rsidR="00C05868" w:rsidRDefault="00C05868">
            <w:pPr>
              <w:pStyle w:val="ConsPlusNormal"/>
            </w:pPr>
            <w:r>
              <w:t>министерство сельского хозяйства Новгородской области (далее министерство)</w:t>
            </w:r>
          </w:p>
        </w:tc>
      </w:tr>
      <w:tr w:rsidR="00C05868">
        <w:tc>
          <w:tcPr>
            <w:tcW w:w="1984" w:type="dxa"/>
            <w:vMerge w:val="restart"/>
            <w:tcBorders>
              <w:top w:val="single" w:sz="4" w:space="0" w:color="auto"/>
              <w:bottom w:val="nil"/>
            </w:tcBorders>
          </w:tcPr>
          <w:p w:rsidR="00C05868" w:rsidRDefault="00C05868">
            <w:pPr>
              <w:pStyle w:val="ConsPlusNormal"/>
            </w:pPr>
            <w:r>
              <w:t>Соисполнители государственной программы</w:t>
            </w:r>
          </w:p>
        </w:tc>
        <w:tc>
          <w:tcPr>
            <w:tcW w:w="7087" w:type="dxa"/>
            <w:tcBorders>
              <w:top w:val="single" w:sz="4" w:space="0" w:color="auto"/>
              <w:bottom w:val="nil"/>
            </w:tcBorders>
          </w:tcPr>
          <w:p w:rsidR="00C05868" w:rsidRDefault="00C05868">
            <w:pPr>
              <w:pStyle w:val="ConsPlusNormal"/>
            </w:pPr>
            <w:r>
              <w:t>органы местного самоуправления муниципальных районов, муниципальных округов, городских и сельских поселений Новгородской области (по согласованию);</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федеральное государственное бюджетное образовательное учреждение дополнительного профессионального образования специалистов "Новгородский институт переподготовки и повышения квалификации руководящих кадров и специалистов агропромышленного комплекса" (далее ФГБОУ "Институт переподготовки и повышения квалификации руководящих кадров и специалистов агропромышленного комплекса") (по согласованию);</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государственное областное казенное учреждение "Центр поддержки развития агропромышленного комплекса Новгородской области" (далее ГОКУ "Центр поддержки развития АПК области") (по согласованию);</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министерство транспорта и дорожного хозяйства Новгородской области;</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государственное областное казенное учреждение "Управление автомобильных дорог Новгородской области "Новгородавтодор" (далее ГОКУ "Новгородавтодор") (по согласованию);</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организации и индивидуальные предприниматели, осуществляющие на территории Новгородской области производство и переработку сельскохозяйственной продукции (по согласованию)</w:t>
            </w:r>
          </w:p>
        </w:tc>
      </w:tr>
      <w:tr w:rsidR="00C05868">
        <w:tblPrEx>
          <w:tblBorders>
            <w:insideH w:val="none" w:sz="0" w:space="0" w:color="auto"/>
          </w:tblBorders>
        </w:tblPrEx>
        <w:tc>
          <w:tcPr>
            <w:tcW w:w="9071" w:type="dxa"/>
            <w:gridSpan w:val="2"/>
            <w:tcBorders>
              <w:top w:val="nil"/>
              <w:bottom w:val="single" w:sz="4" w:space="0" w:color="auto"/>
            </w:tcBorders>
          </w:tcPr>
          <w:p w:rsidR="00C05868" w:rsidRDefault="00C05868">
            <w:pPr>
              <w:pStyle w:val="ConsPlusNormal"/>
              <w:jc w:val="both"/>
            </w:pPr>
            <w:r>
              <w:t xml:space="preserve">(в ред. </w:t>
            </w:r>
            <w:hyperlink r:id="rId36" w:history="1">
              <w:r>
                <w:rPr>
                  <w:color w:val="0000FF"/>
                </w:rPr>
                <w:t>Постановления</w:t>
              </w:r>
            </w:hyperlink>
            <w:r>
              <w:t xml:space="preserve"> Правительства Новгородской области от 23.12.2020 N 574)</w:t>
            </w:r>
          </w:p>
        </w:tc>
      </w:tr>
      <w:tr w:rsidR="00C05868">
        <w:tc>
          <w:tcPr>
            <w:tcW w:w="1984" w:type="dxa"/>
            <w:vMerge w:val="restart"/>
            <w:tcBorders>
              <w:top w:val="single" w:sz="4" w:space="0" w:color="auto"/>
              <w:bottom w:val="single" w:sz="4" w:space="0" w:color="auto"/>
            </w:tcBorders>
          </w:tcPr>
          <w:p w:rsidR="00C05868" w:rsidRDefault="00C05868">
            <w:pPr>
              <w:pStyle w:val="ConsPlusNormal"/>
            </w:pPr>
            <w:r>
              <w:lastRenderedPageBreak/>
              <w:t>Цели государственной программы</w:t>
            </w:r>
          </w:p>
        </w:tc>
        <w:tc>
          <w:tcPr>
            <w:tcW w:w="7087" w:type="dxa"/>
            <w:tcBorders>
              <w:top w:val="single" w:sz="4" w:space="0" w:color="auto"/>
              <w:bottom w:val="nil"/>
            </w:tcBorders>
          </w:tcPr>
          <w:p w:rsidR="00C05868" w:rsidRDefault="00C05868">
            <w:pPr>
              <w:pStyle w:val="ConsPlusNormal"/>
            </w:pPr>
            <w:r>
              <w:t>повышение общественной значимости комплексного развития сельских территорий Новгородской области (далее сельские территории), привлекательности сельских территорий для проживания и работы;</w:t>
            </w:r>
          </w:p>
        </w:tc>
      </w:tr>
      <w:tr w:rsidR="00C05868">
        <w:tc>
          <w:tcPr>
            <w:tcW w:w="1984" w:type="dxa"/>
            <w:vMerge/>
            <w:tcBorders>
              <w:top w:val="single" w:sz="4" w:space="0" w:color="auto"/>
              <w:bottom w:val="single" w:sz="4" w:space="0" w:color="auto"/>
            </w:tcBorders>
          </w:tcPr>
          <w:p w:rsidR="00C05868" w:rsidRDefault="00C05868"/>
        </w:tc>
        <w:tc>
          <w:tcPr>
            <w:tcW w:w="7087" w:type="dxa"/>
            <w:tcBorders>
              <w:top w:val="nil"/>
              <w:bottom w:val="single" w:sz="4" w:space="0" w:color="auto"/>
            </w:tcBorders>
          </w:tcPr>
          <w:p w:rsidR="00C05868" w:rsidRDefault="00C05868">
            <w:pPr>
              <w:pStyle w:val="ConsPlusNormal"/>
            </w:pPr>
            <w:r>
              <w:t>повышение гражданской активности сельских жителей в решении вопросов местного значения</w:t>
            </w:r>
          </w:p>
        </w:tc>
      </w:tr>
      <w:tr w:rsidR="00C05868">
        <w:tc>
          <w:tcPr>
            <w:tcW w:w="1984" w:type="dxa"/>
            <w:vMerge w:val="restart"/>
            <w:tcBorders>
              <w:top w:val="single" w:sz="4" w:space="0" w:color="auto"/>
              <w:bottom w:val="single" w:sz="4" w:space="0" w:color="auto"/>
            </w:tcBorders>
          </w:tcPr>
          <w:p w:rsidR="00C05868" w:rsidRDefault="00C05868">
            <w:pPr>
              <w:pStyle w:val="ConsPlusNormal"/>
            </w:pPr>
            <w:r>
              <w:t>Задачи государственной программы</w:t>
            </w:r>
          </w:p>
        </w:tc>
        <w:tc>
          <w:tcPr>
            <w:tcW w:w="7087" w:type="dxa"/>
            <w:tcBorders>
              <w:top w:val="single" w:sz="4" w:space="0" w:color="auto"/>
              <w:bottom w:val="nil"/>
            </w:tcBorders>
          </w:tcPr>
          <w:p w:rsidR="00C05868" w:rsidRDefault="00C05868">
            <w:pPr>
              <w:pStyle w:val="ConsPlusNormal"/>
            </w:pPr>
            <w:r>
              <w:t>создание условий для обеспечения доступным и комфортным жильем сельского населения;</w:t>
            </w:r>
          </w:p>
        </w:tc>
      </w:tr>
      <w:tr w:rsidR="00C05868">
        <w:tc>
          <w:tcPr>
            <w:tcW w:w="1984" w:type="dxa"/>
            <w:vMerge/>
            <w:tcBorders>
              <w:top w:val="single" w:sz="4" w:space="0" w:color="auto"/>
              <w:bottom w:val="single" w:sz="4" w:space="0" w:color="auto"/>
            </w:tcBorders>
          </w:tcPr>
          <w:p w:rsidR="00C05868" w:rsidRDefault="00C05868"/>
        </w:tc>
        <w:tc>
          <w:tcPr>
            <w:tcW w:w="7087" w:type="dxa"/>
            <w:tcBorders>
              <w:top w:val="nil"/>
              <w:bottom w:val="single" w:sz="4" w:space="0" w:color="auto"/>
            </w:tcBorders>
          </w:tcPr>
          <w:p w:rsidR="00C05868" w:rsidRDefault="00C05868">
            <w:pPr>
              <w:pStyle w:val="ConsPlusNormal"/>
            </w:pPr>
            <w:r>
              <w:t>создание и развитие инфраструктуры на сельских территориях</w:t>
            </w:r>
          </w:p>
        </w:tc>
      </w:tr>
      <w:tr w:rsidR="00C05868">
        <w:tc>
          <w:tcPr>
            <w:tcW w:w="1984" w:type="dxa"/>
            <w:tcBorders>
              <w:top w:val="single" w:sz="4" w:space="0" w:color="auto"/>
              <w:bottom w:val="single" w:sz="4" w:space="0" w:color="auto"/>
            </w:tcBorders>
          </w:tcPr>
          <w:p w:rsidR="00C05868" w:rsidRDefault="00C05868">
            <w:pPr>
              <w:pStyle w:val="ConsPlusNormal"/>
            </w:pPr>
            <w:r>
              <w:t>Сроки реализации государственной программы</w:t>
            </w:r>
          </w:p>
        </w:tc>
        <w:tc>
          <w:tcPr>
            <w:tcW w:w="7087" w:type="dxa"/>
            <w:tcBorders>
              <w:top w:val="single" w:sz="4" w:space="0" w:color="auto"/>
              <w:bottom w:val="single" w:sz="4" w:space="0" w:color="auto"/>
            </w:tcBorders>
          </w:tcPr>
          <w:p w:rsidR="00C05868" w:rsidRDefault="00C05868">
            <w:pPr>
              <w:pStyle w:val="ConsPlusNormal"/>
            </w:pPr>
            <w:r>
              <w:t>2020 - 2025 годы</w:t>
            </w:r>
          </w:p>
        </w:tc>
      </w:tr>
      <w:tr w:rsidR="00C05868">
        <w:tc>
          <w:tcPr>
            <w:tcW w:w="1984" w:type="dxa"/>
            <w:vMerge w:val="restart"/>
            <w:tcBorders>
              <w:top w:val="single" w:sz="4" w:space="0" w:color="auto"/>
              <w:bottom w:val="nil"/>
            </w:tcBorders>
          </w:tcPr>
          <w:p w:rsidR="00C05868" w:rsidRDefault="00C05868">
            <w:pPr>
              <w:pStyle w:val="ConsPlusNormal"/>
            </w:pPr>
            <w:r>
              <w:t>Объемы и источники финансирования государственной программы с разбивкой по годам реализации</w:t>
            </w:r>
          </w:p>
        </w:tc>
        <w:tc>
          <w:tcPr>
            <w:tcW w:w="7087" w:type="dxa"/>
            <w:tcBorders>
              <w:top w:val="single" w:sz="4" w:space="0" w:color="auto"/>
              <w:bottom w:val="nil"/>
            </w:tcBorders>
          </w:tcPr>
          <w:p w:rsidR="00C05868" w:rsidRDefault="00C05868">
            <w:pPr>
              <w:pStyle w:val="ConsPlusNormal"/>
            </w:pPr>
            <w:r>
              <w:t>объемы финансирования за счет всех источников - 749354,0016 тыс. рублей, в том числе по годам реализации:</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2020 год - 432723,2016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2021 год - 83992,8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2022 год - 111795,0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2023 год - 40281,0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2024 год - 40281,0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2025 год - 40281,0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из них:</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областной бюджет - 361358,123 тыс. рублей, в том числе:</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2020 год - 128577,323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2021 год - 55968,9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2022 год - 55968,9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2023 год - 40281,0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2024 год - 40281,0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2025 год - 40281,0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федеральный бюджет - 297702,3 тыс. рублей, в том числе:</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2020 год - 256493,3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2021 год - 10801,9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2022 год - 30407,1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местный бюджет - 15071,9586 тыс. рублей, в том числе:</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2020 год - 15071,9586 тыс. рублей;</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внебюджетные источники - 75221,62 тыс. рублей, в том числе:</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2020 год - 32580,62 тыс. рублей &lt;**&gt;;</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2021 год - 17222,0 тыс. рублей &lt;**&gt;;</w:t>
            </w:r>
          </w:p>
        </w:tc>
      </w:tr>
      <w:tr w:rsidR="00C05868">
        <w:tblPrEx>
          <w:tblBorders>
            <w:insideH w:val="none" w:sz="0" w:space="0" w:color="auto"/>
          </w:tblBorders>
        </w:tblPrEx>
        <w:tc>
          <w:tcPr>
            <w:tcW w:w="1984" w:type="dxa"/>
            <w:vMerge/>
            <w:tcBorders>
              <w:top w:val="single" w:sz="4" w:space="0" w:color="auto"/>
              <w:bottom w:val="nil"/>
            </w:tcBorders>
          </w:tcPr>
          <w:p w:rsidR="00C05868" w:rsidRDefault="00C05868"/>
        </w:tc>
        <w:tc>
          <w:tcPr>
            <w:tcW w:w="7087" w:type="dxa"/>
            <w:tcBorders>
              <w:top w:val="nil"/>
              <w:bottom w:val="nil"/>
            </w:tcBorders>
          </w:tcPr>
          <w:p w:rsidR="00C05868" w:rsidRDefault="00C05868">
            <w:pPr>
              <w:pStyle w:val="ConsPlusNormal"/>
            </w:pPr>
            <w:r>
              <w:t>2022 год - 25419,0 тыс. рублей &lt;**&gt;</w:t>
            </w:r>
          </w:p>
        </w:tc>
      </w:tr>
      <w:tr w:rsidR="00C05868">
        <w:tblPrEx>
          <w:tblBorders>
            <w:insideH w:val="none" w:sz="0" w:space="0" w:color="auto"/>
          </w:tblBorders>
        </w:tblPrEx>
        <w:tc>
          <w:tcPr>
            <w:tcW w:w="9071" w:type="dxa"/>
            <w:gridSpan w:val="2"/>
            <w:tcBorders>
              <w:top w:val="nil"/>
              <w:bottom w:val="single" w:sz="4" w:space="0" w:color="auto"/>
            </w:tcBorders>
          </w:tcPr>
          <w:p w:rsidR="00C05868" w:rsidRDefault="00C05868">
            <w:pPr>
              <w:pStyle w:val="ConsPlusNormal"/>
              <w:jc w:val="both"/>
            </w:pPr>
            <w:r>
              <w:t xml:space="preserve">(в ред. </w:t>
            </w:r>
            <w:hyperlink r:id="rId37" w:history="1">
              <w:r>
                <w:rPr>
                  <w:color w:val="0000FF"/>
                </w:rPr>
                <w:t>Постановления</w:t>
              </w:r>
            </w:hyperlink>
            <w:r>
              <w:t xml:space="preserve"> Правительства Новгородской области от 23.12.2020 N 574)</w:t>
            </w:r>
          </w:p>
        </w:tc>
      </w:tr>
      <w:tr w:rsidR="00C05868">
        <w:tblPrEx>
          <w:tblBorders>
            <w:insideH w:val="none" w:sz="0" w:space="0" w:color="auto"/>
          </w:tblBorders>
        </w:tblPrEx>
        <w:tc>
          <w:tcPr>
            <w:tcW w:w="1984" w:type="dxa"/>
            <w:tcBorders>
              <w:top w:val="single" w:sz="4" w:space="0" w:color="auto"/>
              <w:bottom w:val="nil"/>
            </w:tcBorders>
          </w:tcPr>
          <w:p w:rsidR="00C05868" w:rsidRDefault="00C05868">
            <w:pPr>
              <w:pStyle w:val="ConsPlusNormal"/>
            </w:pPr>
            <w:r>
              <w:t>Ожидаемые конечные результаты реализации государственной программы</w:t>
            </w:r>
          </w:p>
        </w:tc>
        <w:tc>
          <w:tcPr>
            <w:tcW w:w="7087" w:type="dxa"/>
            <w:tcBorders>
              <w:top w:val="single" w:sz="4" w:space="0" w:color="auto"/>
              <w:bottom w:val="nil"/>
            </w:tcBorders>
          </w:tcPr>
          <w:p w:rsidR="00C05868" w:rsidRDefault="00C05868">
            <w:pPr>
              <w:pStyle w:val="ConsPlusNormal"/>
            </w:pPr>
            <w:r>
              <w:t>обеспечение объема ввода (приобретения) не менее 10,757 тыс. кв. м жилья для граждан, проживающих и работающих на сельских территориях;</w:t>
            </w:r>
          </w:p>
          <w:p w:rsidR="00C05868" w:rsidRDefault="00C05868">
            <w:pPr>
              <w:pStyle w:val="ConsPlusNormal"/>
            </w:pPr>
            <w:r>
              <w:t>обеспечение объема ввода в действие не менее 15,2668 км распределительных газовых сетей и 17,1625 км локальных водопроводов на сельских территориях;</w:t>
            </w:r>
          </w:p>
          <w:p w:rsidR="00C05868" w:rsidRDefault="00C05868">
            <w:pPr>
              <w:pStyle w:val="ConsPlusNormal"/>
            </w:pPr>
            <w:r>
              <w:t>обеспечение реализации не менее 59 общественно значимых проектов по благоустройству сельских территорий;</w:t>
            </w:r>
          </w:p>
          <w:p w:rsidR="00C05868" w:rsidRDefault="00C05868">
            <w:pPr>
              <w:pStyle w:val="ConsPlusNormal"/>
            </w:pPr>
            <w:r>
              <w:t>обеспечение реализации не менее 4 проектов комплексного развития сельских территорий;</w:t>
            </w:r>
          </w:p>
          <w:p w:rsidR="00C05868" w:rsidRDefault="00C05868">
            <w:pPr>
              <w:pStyle w:val="ConsPlusNormal"/>
            </w:pPr>
            <w:r>
              <w:t>обеспечение объема ввода в эксплуатацию не менее 6,57867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tc>
      </w:tr>
      <w:tr w:rsidR="00C05868">
        <w:tblPrEx>
          <w:tblBorders>
            <w:insideH w:val="none" w:sz="0" w:space="0" w:color="auto"/>
          </w:tblBorders>
        </w:tblPrEx>
        <w:tc>
          <w:tcPr>
            <w:tcW w:w="9071" w:type="dxa"/>
            <w:gridSpan w:val="2"/>
            <w:tcBorders>
              <w:top w:val="nil"/>
              <w:bottom w:val="single" w:sz="4" w:space="0" w:color="auto"/>
            </w:tcBorders>
          </w:tcPr>
          <w:p w:rsidR="00C05868" w:rsidRDefault="00C05868">
            <w:pPr>
              <w:pStyle w:val="ConsPlusNormal"/>
              <w:jc w:val="both"/>
            </w:pPr>
            <w:r>
              <w:t xml:space="preserve">(в ред. </w:t>
            </w:r>
            <w:hyperlink r:id="rId38" w:history="1">
              <w:r>
                <w:rPr>
                  <w:color w:val="0000FF"/>
                </w:rPr>
                <w:t>Постановления</w:t>
              </w:r>
            </w:hyperlink>
            <w:r>
              <w:t xml:space="preserve"> Правительства Новгородской области от 25.12.2019 N 509)</w:t>
            </w:r>
          </w:p>
        </w:tc>
      </w:tr>
    </w:tbl>
    <w:p w:rsidR="00C05868" w:rsidRDefault="00C05868">
      <w:pPr>
        <w:pStyle w:val="ConsPlusNormal"/>
        <w:jc w:val="both"/>
      </w:pPr>
    </w:p>
    <w:p w:rsidR="00C05868" w:rsidRDefault="00C05868">
      <w:pPr>
        <w:pStyle w:val="ConsPlusNormal"/>
        <w:ind w:firstLine="540"/>
        <w:jc w:val="both"/>
      </w:pPr>
      <w:r>
        <w:t>--------------------------------</w:t>
      </w:r>
    </w:p>
    <w:p w:rsidR="00C05868" w:rsidRDefault="00C05868">
      <w:pPr>
        <w:pStyle w:val="ConsPlusNormal"/>
        <w:spacing w:before="220"/>
        <w:ind w:firstLine="540"/>
        <w:jc w:val="both"/>
      </w:pPr>
      <w:r>
        <w:t xml:space="preserve">&lt;*&gt; Сноска исключена с 1 января 2020 года. - </w:t>
      </w:r>
      <w:hyperlink r:id="rId39" w:history="1">
        <w:r>
          <w:rPr>
            <w:color w:val="0000FF"/>
          </w:rPr>
          <w:t>Постановление</w:t>
        </w:r>
      </w:hyperlink>
      <w:r>
        <w:t xml:space="preserve"> Правительства Новгородской области от 25.12.2019 N 509.</w:t>
      </w:r>
    </w:p>
    <w:p w:rsidR="00C05868" w:rsidRDefault="00C05868">
      <w:pPr>
        <w:pStyle w:val="ConsPlusNormal"/>
        <w:spacing w:before="220"/>
        <w:ind w:firstLine="540"/>
        <w:jc w:val="both"/>
      </w:pPr>
      <w:r>
        <w:t>&lt;**&gt; Внебюджетные источники - собственные и (или) заемные средства граждан, привлекаемые на строительство или приобретение жилья на сельских территориях в целях улучшения жилищных условий, а также вклад граждан и (или) юридических лиц (индивидуальных предпринимателей) в различных формах в целях реализации проектов по благоустройству сельских территорий в рамках государственной программы.</w:t>
      </w:r>
    </w:p>
    <w:p w:rsidR="00C05868" w:rsidRDefault="00C05868">
      <w:pPr>
        <w:pStyle w:val="ConsPlusNormal"/>
        <w:spacing w:before="220"/>
        <w:ind w:firstLine="540"/>
        <w:jc w:val="both"/>
      </w:pPr>
      <w:r>
        <w:t xml:space="preserve">&lt;***&gt; Достижение целевого показателя обеспечивается при реализации государственной </w:t>
      </w:r>
      <w:hyperlink r:id="rId40" w:history="1">
        <w:r>
          <w:rPr>
            <w:color w:val="0000FF"/>
          </w:rPr>
          <w:t>программы</w:t>
        </w:r>
      </w:hyperlink>
      <w:r>
        <w:t xml:space="preserve">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утвержденной постановлением Правительства Новгородской области от 09.07.2020 N 312, за счет средств дорожного фонда Новгородской области.</w:t>
      </w:r>
    </w:p>
    <w:p w:rsidR="00C05868" w:rsidRDefault="00C05868">
      <w:pPr>
        <w:pStyle w:val="ConsPlusNormal"/>
        <w:jc w:val="both"/>
      </w:pPr>
      <w:r>
        <w:t xml:space="preserve">(сноска в ред. </w:t>
      </w:r>
      <w:hyperlink r:id="rId41"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1"/>
      </w:pPr>
      <w:r>
        <w:t>I. Характеристика текущего состояния, приоритеты и цели</w:t>
      </w:r>
    </w:p>
    <w:p w:rsidR="00C05868" w:rsidRDefault="00C05868">
      <w:pPr>
        <w:pStyle w:val="ConsPlusTitle"/>
        <w:jc w:val="center"/>
      </w:pPr>
      <w:r>
        <w:t>государственной политики комплексного развития сельских</w:t>
      </w:r>
    </w:p>
    <w:p w:rsidR="00C05868" w:rsidRDefault="00C05868">
      <w:pPr>
        <w:pStyle w:val="ConsPlusTitle"/>
        <w:jc w:val="center"/>
      </w:pPr>
      <w:r>
        <w:t>территорий Новгородской области</w:t>
      </w:r>
    </w:p>
    <w:p w:rsidR="00C05868" w:rsidRDefault="00C05868">
      <w:pPr>
        <w:pStyle w:val="ConsPlusNormal"/>
        <w:jc w:val="both"/>
      </w:pPr>
    </w:p>
    <w:p w:rsidR="00C05868" w:rsidRDefault="00C05868">
      <w:pPr>
        <w:pStyle w:val="ConsPlusNormal"/>
        <w:ind w:firstLine="540"/>
        <w:jc w:val="both"/>
      </w:pPr>
      <w:r>
        <w:t xml:space="preserve">Одной из приоритетных задач социально-экономического развития региона, создающих условия для решения задач, сформулированных в </w:t>
      </w:r>
      <w:hyperlink r:id="rId42"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соответствии со </w:t>
      </w:r>
      <w:hyperlink r:id="rId43" w:history="1">
        <w:r>
          <w:rPr>
            <w:color w:val="0000FF"/>
          </w:rPr>
          <w:t>Стратегией</w:t>
        </w:r>
      </w:hyperlink>
      <w:r>
        <w:t xml:space="preserve"> социально-экономического </w:t>
      </w:r>
      <w:r>
        <w:lastRenderedPageBreak/>
        <w:t>развития Новгородской области до 2026 года, утвержденной областным законом от 04.04.2019 N 394-ОЗ, является существенное усиление государственной поддержки в области развития сельских территорий.</w:t>
      </w:r>
    </w:p>
    <w:p w:rsidR="00C05868" w:rsidRDefault="00C05868">
      <w:pPr>
        <w:pStyle w:val="ConsPlusNormal"/>
        <w:spacing w:before="220"/>
        <w:ind w:firstLine="540"/>
        <w:jc w:val="both"/>
      </w:pPr>
      <w:r>
        <w:t>Государственная программа разработана в целях повышения общественной значимости комплексного развития сельских территорий, привлекательности сельских территорий для проживания и работы, а также повышения гражданской активности сельских жителей в решении вопросов местного значения. Государственная программа охватывает реализацию задач по созданию условий для обеспечения доступным и комфортным жильем сельского населения, созданию и развитию инфраструктуры на сельских территориях.</w:t>
      </w:r>
    </w:p>
    <w:p w:rsidR="00C05868" w:rsidRDefault="00C05868">
      <w:pPr>
        <w:pStyle w:val="ConsPlusNormal"/>
        <w:spacing w:before="220"/>
        <w:ind w:firstLine="540"/>
        <w:jc w:val="both"/>
      </w:pPr>
      <w:r>
        <w:t>Благоприятное географическое местоположение относительно самых крупных в России рынков сбыта продовольственной продукции - Москвы и Санкт-Петербурга, а также наличие свободных земель сельскохозяйственного назначения делают Новгородскую область привлекательной для инвестирования в сельское хозяйство.</w:t>
      </w:r>
    </w:p>
    <w:p w:rsidR="00C05868" w:rsidRDefault="00C05868">
      <w:pPr>
        <w:pStyle w:val="ConsPlusNormal"/>
        <w:spacing w:before="220"/>
        <w:ind w:firstLine="540"/>
        <w:jc w:val="both"/>
      </w:pPr>
      <w:r>
        <w:t>В настоящее время имеется необходимость адресного подхода к решению задач для полного и эффективного использования в общенациональных интересах потенциала комплексного развития сельских территорий, улучшения уровня и качества жизни сельского населения.</w:t>
      </w:r>
    </w:p>
    <w:p w:rsidR="00C05868" w:rsidRDefault="00C05868">
      <w:pPr>
        <w:pStyle w:val="ConsPlusNormal"/>
        <w:spacing w:before="220"/>
        <w:ind w:firstLine="540"/>
        <w:jc w:val="both"/>
      </w:pPr>
      <w:r>
        <w:t>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в области и повышения финансовой устойчивости сельскохозяйственных товаропроизводителей.</w:t>
      </w:r>
    </w:p>
    <w:p w:rsidR="00C05868" w:rsidRDefault="00C05868">
      <w:pPr>
        <w:pStyle w:val="ConsPlusNormal"/>
        <w:spacing w:before="220"/>
        <w:ind w:firstLine="540"/>
        <w:jc w:val="both"/>
      </w:pPr>
      <w:r>
        <w:t>Без серьезного увеличения инвестиций в жилищное строительство, объекты социальной и инженерной инфраструктуры сельских населенных пунктов, активного участия граждан в реализации инициативных проектов, направленных на благоустройство сельских территорий, не удастся повысить качество социальной сферы и обеспечить эффективное функционирование сельскохозяйственного производства.</w:t>
      </w:r>
    </w:p>
    <w:p w:rsidR="00C05868" w:rsidRDefault="00C05868">
      <w:pPr>
        <w:pStyle w:val="ConsPlusNormal"/>
        <w:spacing w:before="220"/>
        <w:ind w:firstLine="540"/>
        <w:jc w:val="both"/>
      </w:pPr>
      <w:r>
        <w:t>Цели государственной программы направлены на:</w:t>
      </w:r>
    </w:p>
    <w:p w:rsidR="00C05868" w:rsidRDefault="00C05868">
      <w:pPr>
        <w:pStyle w:val="ConsPlusNormal"/>
        <w:spacing w:before="220"/>
        <w:ind w:firstLine="540"/>
        <w:jc w:val="both"/>
      </w:pPr>
      <w:r>
        <w:t>повышение общественной значимости комплексного развития сельских территорий, привлекательности сельских территорий для проживания и работы;</w:t>
      </w:r>
    </w:p>
    <w:p w:rsidR="00C05868" w:rsidRDefault="00C05868">
      <w:pPr>
        <w:pStyle w:val="ConsPlusNormal"/>
        <w:spacing w:before="220"/>
        <w:ind w:firstLine="540"/>
        <w:jc w:val="both"/>
      </w:pPr>
      <w:r>
        <w:t>повышение гражданской активности сельских жителей в решении вопросов местного значения.</w:t>
      </w:r>
    </w:p>
    <w:p w:rsidR="00C05868" w:rsidRDefault="00C05868">
      <w:pPr>
        <w:pStyle w:val="ConsPlusNormal"/>
        <w:spacing w:before="220"/>
        <w:ind w:firstLine="540"/>
        <w:jc w:val="both"/>
      </w:pPr>
      <w:r>
        <w:t>Достижение целей государственной программы будет осуществляться с учетом следующих подходов:</w:t>
      </w:r>
    </w:p>
    <w:p w:rsidR="00C05868" w:rsidRDefault="00C05868">
      <w:pPr>
        <w:pStyle w:val="ConsPlusNormal"/>
        <w:spacing w:before="220"/>
        <w:ind w:firstLine="540"/>
        <w:jc w:val="both"/>
      </w:pPr>
      <w:r>
        <w:t>комплексное планирование развития сельских территорий,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муниципальных районов области и генеральными планами сельских и городских поселений), в которых осуществляются инвестиционные проекты в сфере производства и переработки продукции;</w:t>
      </w:r>
    </w:p>
    <w:p w:rsidR="00C05868" w:rsidRDefault="00C05868">
      <w:pPr>
        <w:pStyle w:val="ConsPlusNormal"/>
        <w:spacing w:before="220"/>
        <w:ind w:firstLine="540"/>
        <w:jc w:val="both"/>
      </w:pPr>
      <w:r>
        <w:t>привлечение средств внебюджетных источников для финансирования мероприятий государственной программы, включая средства населения и организаций;</w:t>
      </w:r>
    </w:p>
    <w:p w:rsidR="00C05868" w:rsidRDefault="00C05868">
      <w:pPr>
        <w:pStyle w:val="ConsPlusNormal"/>
        <w:spacing w:before="220"/>
        <w:ind w:firstLine="540"/>
        <w:jc w:val="both"/>
      </w:pPr>
      <w:r>
        <w:t>удовлетворение потребностей населения в благоустроенном жилье.</w:t>
      </w:r>
    </w:p>
    <w:p w:rsidR="00C05868" w:rsidRDefault="00C05868">
      <w:pPr>
        <w:pStyle w:val="ConsPlusNormal"/>
        <w:spacing w:before="220"/>
        <w:ind w:firstLine="540"/>
        <w:jc w:val="both"/>
      </w:pPr>
      <w:r>
        <w:t xml:space="preserve">Повышение возможности улучшения жилищных условий граждан с невысокими личными доходами, постоянно проживающих на сельских территориях области и работающих в отраслях </w:t>
      </w:r>
      <w:r>
        <w:lastRenderedPageBreak/>
        <w:t>агропромышленного комплекса и социальной сферы на сельских территориях области, предусматривается осуществлять путем:</w:t>
      </w:r>
    </w:p>
    <w:p w:rsidR="00C05868" w:rsidRDefault="00C05868">
      <w:pPr>
        <w:pStyle w:val="ConsPlusNormal"/>
        <w:spacing w:before="220"/>
        <w:ind w:firstLine="540"/>
        <w:jc w:val="both"/>
      </w:pPr>
      <w:r>
        <w:t>предоставления социальных выплат за счет средств федерального и областного бюджетов на строительство и приобретение жилья;</w:t>
      </w:r>
    </w:p>
    <w:p w:rsidR="00C05868" w:rsidRDefault="00C05868">
      <w:pPr>
        <w:pStyle w:val="ConsPlusNormal"/>
        <w:spacing w:before="220"/>
        <w:ind w:firstLine="540"/>
        <w:jc w:val="both"/>
      </w:pPr>
      <w:r>
        <w:t>оказания государственной поддержки на софинансирование строительства (приобретения) жилья по договорам найма с правом последующего выкупа;</w:t>
      </w:r>
    </w:p>
    <w:p w:rsidR="00C05868" w:rsidRDefault="00C05868">
      <w:pPr>
        <w:pStyle w:val="ConsPlusNormal"/>
        <w:spacing w:before="220"/>
        <w:ind w:firstLine="540"/>
        <w:jc w:val="both"/>
      </w:pPr>
      <w:r>
        <w:t>использования при строительстве (приобретении) механизмов ипотечного жилищного кредитования и материнского (семейного) капитала. Данные мероприятия будут способствовать закреплению граждан в аграрном секторе экономики, преодолению дефицита специалистов и квалифицированных работников в сельском хозяйстве и других отраслях экономики на селе, а также сокращению числа семей, нуждающихся в улучшении жилищных условий.</w:t>
      </w:r>
    </w:p>
    <w:p w:rsidR="00C05868" w:rsidRDefault="00C05868">
      <w:pPr>
        <w:pStyle w:val="ConsPlusNormal"/>
        <w:spacing w:before="220"/>
        <w:ind w:firstLine="540"/>
        <w:jc w:val="both"/>
      </w:pPr>
      <w:r>
        <w:t>Активизация участия сельских жителей в реализации общественно значимых проектов, направленных на благоустройство сельских территорий, позволит мобилизовать собственные материальные, трудовые и финансовые ресурсы граждан, их объединений, общественных организаций, муниципальных образований на цели местного развития.</w:t>
      </w:r>
    </w:p>
    <w:p w:rsidR="00C05868" w:rsidRDefault="00C05868">
      <w:pPr>
        <w:pStyle w:val="ConsPlusNormal"/>
        <w:spacing w:before="220"/>
        <w:ind w:firstLine="540"/>
        <w:jc w:val="both"/>
      </w:pPr>
      <w:r>
        <w:t>Концентрация ресурсов из бюджетов различных уровней,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 активизирует привлечение инвестиций в проекты производства и переработки продукции, а также специалистов, обладающих знаниями в области современных технологий.</w:t>
      </w:r>
    </w:p>
    <w:p w:rsidR="00C05868" w:rsidRDefault="00C05868">
      <w:pPr>
        <w:pStyle w:val="ConsPlusNormal"/>
        <w:spacing w:before="220"/>
        <w:ind w:firstLine="540"/>
        <w:jc w:val="both"/>
      </w:pPr>
      <w:r>
        <w:t>В рамках государственной программы предполагается повысить обеспеченность сельского населения сетевым газом и питьевой водой, сократить отставание социального уровня жизни, комфортности труда и быта, создать современный облик среды жизнедеятельности для сельского жителя, а также улучшить санитарно-эпидемиологическую обстановку на сельских территориях.</w:t>
      </w:r>
    </w:p>
    <w:p w:rsidR="00C05868" w:rsidRDefault="00C05868">
      <w:pPr>
        <w:pStyle w:val="ConsPlusNormal"/>
        <w:spacing w:before="220"/>
        <w:ind w:firstLine="540"/>
        <w:jc w:val="both"/>
      </w:pPr>
      <w:r>
        <w:t xml:space="preserve">Решение задач, определенных государственной программой, является стратегическим направлением, что соответствует приоритетам, определенным </w:t>
      </w:r>
      <w:hyperlink r:id="rId44" w:history="1">
        <w:r>
          <w:rPr>
            <w:color w:val="0000FF"/>
          </w:rPr>
          <w:t>Стратегией</w:t>
        </w:r>
      </w:hyperlink>
      <w:r>
        <w:t xml:space="preserve"> социально-экономического развития Новгородской области до 2026 года, утвержденной областным законом от 04.04.2019 N 394-ОЗ, и предполагает улучшение состояния дел на сельских территориях.</w:t>
      </w:r>
    </w:p>
    <w:p w:rsidR="00C05868" w:rsidRDefault="00C05868">
      <w:pPr>
        <w:pStyle w:val="ConsPlusNormal"/>
        <w:jc w:val="both"/>
      </w:pPr>
    </w:p>
    <w:p w:rsidR="00C05868" w:rsidRDefault="00C05868">
      <w:pPr>
        <w:pStyle w:val="ConsPlusTitle"/>
        <w:jc w:val="center"/>
        <w:outlineLvl w:val="1"/>
      </w:pPr>
      <w:r>
        <w:t>II. Перечень и анализ социальных, финансово-экономических</w:t>
      </w:r>
    </w:p>
    <w:p w:rsidR="00C05868" w:rsidRDefault="00C05868">
      <w:pPr>
        <w:pStyle w:val="ConsPlusTitle"/>
        <w:jc w:val="center"/>
      </w:pPr>
      <w:r>
        <w:t>и прочих рисков реализации государственной программы</w:t>
      </w:r>
    </w:p>
    <w:p w:rsidR="00C05868" w:rsidRDefault="00C05868">
      <w:pPr>
        <w:pStyle w:val="ConsPlusNormal"/>
        <w:jc w:val="both"/>
      </w:pPr>
    </w:p>
    <w:p w:rsidR="00C05868" w:rsidRDefault="00C05868">
      <w:pPr>
        <w:pStyle w:val="ConsPlusNormal"/>
        <w:ind w:firstLine="540"/>
        <w:jc w:val="both"/>
      </w:pPr>
      <w:r>
        <w:t>При реализации государственной программы и для достижения поставленных в ней целей необходимо учитывать возможные финансово-экономические, социальные и прочие риски.</w:t>
      </w:r>
    </w:p>
    <w:p w:rsidR="00C05868" w:rsidRDefault="00C05868">
      <w:pPr>
        <w:pStyle w:val="ConsPlusNormal"/>
        <w:spacing w:before="220"/>
        <w:ind w:firstLine="540"/>
        <w:jc w:val="both"/>
      </w:pPr>
      <w:r>
        <w:t>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реализацию государственной программы. Данные риски могут повлечь срыв программных мероприятий, что существенно повлияет на целевые показатели государственной программы. В рамках государственной программы отсутствует возможность управления этими рисками.</w:t>
      </w:r>
    </w:p>
    <w:p w:rsidR="00C05868" w:rsidRDefault="00C05868">
      <w:pPr>
        <w:pStyle w:val="ConsPlusNormal"/>
        <w:spacing w:before="220"/>
        <w:ind w:firstLine="540"/>
        <w:jc w:val="both"/>
      </w:pPr>
      <w:r>
        <w:t>Социальные риски обусловлены, в том числе определенным дефицитом высококвалифицированных управленческих кадров в органах местного самоуправления муниципальных районов, муниципальных округов Новгородской области по реализуемым мероприятиям государственной программы, что может снизить качество предоставляемых услуг сельскому населению. Для регулирования таких рисков может потребоваться принятие срочных управленческих решений, привлечение значительных сил и ресурсов.</w:t>
      </w:r>
    </w:p>
    <w:p w:rsidR="00C05868" w:rsidRDefault="00C05868">
      <w:pPr>
        <w:pStyle w:val="ConsPlusNormal"/>
        <w:jc w:val="both"/>
      </w:pPr>
      <w:r>
        <w:lastRenderedPageBreak/>
        <w:t xml:space="preserve">(в ред. </w:t>
      </w:r>
      <w:hyperlink r:id="rId4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Несогласованность действий соисполнителей государственной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государственной программы.</w:t>
      </w:r>
    </w:p>
    <w:p w:rsidR="00C05868" w:rsidRDefault="00C05868">
      <w:pPr>
        <w:pStyle w:val="ConsPlusNormal"/>
        <w:spacing w:before="220"/>
        <w:ind w:firstLine="540"/>
        <w:jc w:val="both"/>
      </w:pPr>
      <w:r>
        <w:t>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использования выделенных ресурсов.</w:t>
      </w:r>
    </w:p>
    <w:p w:rsidR="00C05868" w:rsidRDefault="00C05868">
      <w:pPr>
        <w:pStyle w:val="ConsPlusNormal"/>
        <w:jc w:val="both"/>
      </w:pPr>
    </w:p>
    <w:p w:rsidR="00C05868" w:rsidRDefault="00C05868">
      <w:pPr>
        <w:pStyle w:val="ConsPlusTitle"/>
        <w:jc w:val="center"/>
        <w:outlineLvl w:val="1"/>
      </w:pPr>
      <w:r>
        <w:t>III. Механизм управления реализацией</w:t>
      </w:r>
    </w:p>
    <w:p w:rsidR="00C05868" w:rsidRDefault="00C05868">
      <w:pPr>
        <w:pStyle w:val="ConsPlusTitle"/>
        <w:jc w:val="center"/>
      </w:pPr>
      <w:r>
        <w:t>государственной программы</w:t>
      </w:r>
    </w:p>
    <w:p w:rsidR="00C05868" w:rsidRDefault="00C05868">
      <w:pPr>
        <w:pStyle w:val="ConsPlusNormal"/>
        <w:jc w:val="both"/>
      </w:pPr>
    </w:p>
    <w:p w:rsidR="00C05868" w:rsidRDefault="00C05868">
      <w:pPr>
        <w:pStyle w:val="ConsPlusNormal"/>
        <w:ind w:firstLine="540"/>
        <w:jc w:val="both"/>
      </w:pPr>
      <w:r>
        <w:t>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председателя Правительства Новгородской области, координирующий деятельность министерства.</w:t>
      </w:r>
    </w:p>
    <w:p w:rsidR="00C05868" w:rsidRDefault="00C05868">
      <w:pPr>
        <w:pStyle w:val="ConsPlusNormal"/>
        <w:spacing w:before="220"/>
        <w:ind w:firstLine="540"/>
        <w:jc w:val="both"/>
      </w:pPr>
      <w:r>
        <w:t>Управление и контроль реализации государственной программы осуществляются на основе плана-графика государственной программы, утвержденного приказом министерства.</w:t>
      </w:r>
    </w:p>
    <w:p w:rsidR="00C05868" w:rsidRDefault="00C05868">
      <w:pPr>
        <w:pStyle w:val="ConsPlusNormal"/>
        <w:spacing w:before="220"/>
        <w:ind w:firstLine="540"/>
        <w:jc w:val="both"/>
      </w:pPr>
      <w:r>
        <w:t>Министерство осуществляет:</w:t>
      </w:r>
    </w:p>
    <w:p w:rsidR="00C05868" w:rsidRDefault="00C05868">
      <w:pPr>
        <w:pStyle w:val="ConsPlusNormal"/>
        <w:spacing w:before="220"/>
        <w:ind w:firstLine="540"/>
        <w:jc w:val="both"/>
      </w:pPr>
      <w:r>
        <w:t>непосредственный контроль за ходом реализации мероприятий государственной программы соисполнителями государственной программы;</w:t>
      </w:r>
    </w:p>
    <w:p w:rsidR="00C05868" w:rsidRDefault="00C05868">
      <w:pPr>
        <w:pStyle w:val="ConsPlusNormal"/>
        <w:spacing w:before="220"/>
        <w:ind w:firstLine="540"/>
        <w:jc w:val="both"/>
      </w:pPr>
      <w:r>
        <w:t>координацию выполнения мероприятий государственной программы;</w:t>
      </w:r>
    </w:p>
    <w:p w:rsidR="00C05868" w:rsidRDefault="00C05868">
      <w:pPr>
        <w:pStyle w:val="ConsPlusNormal"/>
        <w:spacing w:before="220"/>
        <w:ind w:firstLine="540"/>
        <w:jc w:val="both"/>
      </w:pPr>
      <w:r>
        <w:t>обеспечение эффективности реализации государственной программы, целевого использования средств;</w:t>
      </w:r>
    </w:p>
    <w:p w:rsidR="00C05868" w:rsidRDefault="00C05868">
      <w:pPr>
        <w:pStyle w:val="ConsPlusNormal"/>
        <w:spacing w:before="220"/>
        <w:ind w:firstLine="540"/>
        <w:jc w:val="both"/>
      </w:pPr>
      <w:r>
        <w:t>подготовку при необходимости предложений по уточнению мероприятий государственной программы, объемов финансирования, механизма управления реализацией государственной программы, соисполнителей государственной программы, целевых показателей государственной программы;</w:t>
      </w:r>
    </w:p>
    <w:p w:rsidR="00C05868" w:rsidRDefault="00C05868">
      <w:pPr>
        <w:pStyle w:val="ConsPlusNormal"/>
        <w:spacing w:before="220"/>
        <w:ind w:firstLine="540"/>
        <w:jc w:val="both"/>
      </w:pPr>
      <w:r>
        <w:t xml:space="preserve">составление отчетов о ходе реализации государственной программы и информации о выполнении плана-графика государственной программы в соответствии с </w:t>
      </w:r>
      <w:hyperlink r:id="rId46"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C05868" w:rsidRDefault="00C05868">
      <w:pPr>
        <w:pStyle w:val="ConsPlusNormal"/>
        <w:spacing w:before="220"/>
        <w:ind w:firstLine="540"/>
        <w:jc w:val="both"/>
      </w:pPr>
      <w:r>
        <w:t>Министерство транспорта и дорожного хозяйства Новгородской области как главный распорядитель средств дорожного фонда Новгородской области представляет в министерство отчетность о достижении значений целевых показателей результативности предоставления субсидии на развитие транспортной инфраструктуры на сельских территориях по форме и в сроки, определенные соглашением о предоставлении субсидии на развитие транспортной инфраструктуры на сельских территориях между Федеральным дорожным агентством и министерством транспорта и дорожного хозяйства Новгородской области.</w:t>
      </w:r>
    </w:p>
    <w:p w:rsidR="00C05868" w:rsidRDefault="00C05868">
      <w:pPr>
        <w:pStyle w:val="ConsPlusNormal"/>
        <w:jc w:val="both"/>
      </w:pPr>
      <w:r>
        <w:t xml:space="preserve">(в ред. </w:t>
      </w:r>
      <w:hyperlink r:id="rId4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hyperlink w:anchor="P612" w:history="1">
        <w:r>
          <w:rPr>
            <w:color w:val="0000FF"/>
          </w:rPr>
          <w:t>Порядок</w:t>
        </w:r>
      </w:hyperlink>
      <w:r>
        <w:t xml:space="preserve"> предоставления социальных выплат на улучшение жилищных условий граждан, проживающих на сельских территориях Новгородской области, предусмотрен приложением N 1 к государственной программе.</w:t>
      </w:r>
    </w:p>
    <w:p w:rsidR="00C05868" w:rsidRDefault="00C05868">
      <w:pPr>
        <w:pStyle w:val="ConsPlusNormal"/>
        <w:spacing w:before="220"/>
        <w:ind w:firstLine="540"/>
        <w:jc w:val="both"/>
      </w:pPr>
      <w:hyperlink w:anchor="P1857" w:history="1">
        <w:r>
          <w:rPr>
            <w:color w:val="0000FF"/>
          </w:rPr>
          <w:t>Порядок</w:t>
        </w:r>
      </w:hyperlink>
      <w:r>
        <w:t xml:space="preserve"> предоставления и распределения субсидий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предусмотрен приложением N 2 к государственной программе.</w:t>
      </w:r>
    </w:p>
    <w:p w:rsidR="00C05868" w:rsidRDefault="00C05868">
      <w:pPr>
        <w:pStyle w:val="ConsPlusNormal"/>
        <w:jc w:val="both"/>
      </w:pPr>
      <w:r>
        <w:t xml:space="preserve">(в ред. </w:t>
      </w:r>
      <w:hyperlink r:id="rId4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hyperlink w:anchor="P2032" w:history="1">
        <w:r>
          <w:rPr>
            <w:color w:val="0000FF"/>
          </w:rPr>
          <w:t>Порядок</w:t>
        </w:r>
      </w:hyperlink>
      <w:r>
        <w:t xml:space="preserve"> предоставления и распределения субсидий бюджетам муниципальных районов, городских поселений Новгородской области в целях софинансирования расходных обязательств на развитие газификации и водоснабжения на сельских территориях Новгородской области предусмотрен приложением N 3 к государственной программе.</w:t>
      </w:r>
    </w:p>
    <w:p w:rsidR="00C05868" w:rsidRDefault="00C05868">
      <w:pPr>
        <w:pStyle w:val="ConsPlusNormal"/>
        <w:spacing w:before="220"/>
        <w:ind w:firstLine="540"/>
        <w:jc w:val="both"/>
      </w:pPr>
      <w:hyperlink w:anchor="P2687" w:history="1">
        <w:r>
          <w:rPr>
            <w:color w:val="0000FF"/>
          </w:rPr>
          <w:t>Перечень</w:t>
        </w:r>
      </w:hyperlink>
      <w:r>
        <w:t xml:space="preserve"> сельских населенных пунктов и рабочих поселков, относящихся к сельским территориям на территории Новгородской области, предусмотрен приложением N 4 к государственной программе.</w:t>
      </w:r>
    </w:p>
    <w:p w:rsidR="00C05868" w:rsidRDefault="00C05868">
      <w:pPr>
        <w:pStyle w:val="ConsPlusNormal"/>
        <w:jc w:val="both"/>
      </w:pPr>
      <w:r>
        <w:t xml:space="preserve">(в ред. </w:t>
      </w:r>
      <w:hyperlink r:id="rId4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hyperlink w:anchor="P13853" w:history="1">
        <w:r>
          <w:rPr>
            <w:color w:val="0000FF"/>
          </w:rPr>
          <w:t>Порядок</w:t>
        </w:r>
      </w:hyperlink>
      <w:r>
        <w:t xml:space="preserve"> предоставления и распределения субсидий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 предусмотрен приложением N 5 к государственной программе.</w:t>
      </w:r>
    </w:p>
    <w:p w:rsidR="00C05868" w:rsidRDefault="00C05868">
      <w:pPr>
        <w:pStyle w:val="ConsPlusNormal"/>
        <w:jc w:val="both"/>
      </w:pPr>
      <w:r>
        <w:t xml:space="preserve">(в ред. </w:t>
      </w:r>
      <w:hyperlink r:id="rId50"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1"/>
      </w:pPr>
      <w:r>
        <w:t>IV. Перечень целевых показателей государственной программы</w:t>
      </w:r>
    </w:p>
    <w:p w:rsidR="00C05868" w:rsidRDefault="00C05868">
      <w:pPr>
        <w:pStyle w:val="ConsPlusTitle"/>
        <w:jc w:val="center"/>
      </w:pPr>
      <w:r>
        <w:t>Новгородской области</w:t>
      </w:r>
    </w:p>
    <w:p w:rsidR="00C05868" w:rsidRDefault="00C05868">
      <w:pPr>
        <w:pStyle w:val="ConsPlusNormal"/>
        <w:jc w:val="both"/>
      </w:pPr>
    </w:p>
    <w:p w:rsidR="00C05868" w:rsidRDefault="00C05868">
      <w:pPr>
        <w:sectPr w:rsidR="00C05868" w:rsidSect="00E640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36"/>
        <w:gridCol w:w="794"/>
        <w:gridCol w:w="1531"/>
        <w:gridCol w:w="907"/>
        <w:gridCol w:w="737"/>
        <w:gridCol w:w="794"/>
        <w:gridCol w:w="680"/>
        <w:gridCol w:w="624"/>
        <w:gridCol w:w="737"/>
      </w:tblGrid>
      <w:tr w:rsidR="00C05868">
        <w:tc>
          <w:tcPr>
            <w:tcW w:w="510" w:type="dxa"/>
            <w:vMerge w:val="restart"/>
            <w:vAlign w:val="center"/>
          </w:tcPr>
          <w:p w:rsidR="00C05868" w:rsidRDefault="00C05868">
            <w:pPr>
              <w:pStyle w:val="ConsPlusNormal"/>
              <w:jc w:val="center"/>
            </w:pPr>
            <w:r>
              <w:lastRenderedPageBreak/>
              <w:t>N п/п</w:t>
            </w:r>
          </w:p>
        </w:tc>
        <w:tc>
          <w:tcPr>
            <w:tcW w:w="6236" w:type="dxa"/>
            <w:vMerge w:val="restart"/>
            <w:vAlign w:val="center"/>
          </w:tcPr>
          <w:p w:rsidR="00C05868" w:rsidRDefault="00C05868">
            <w:pPr>
              <w:pStyle w:val="ConsPlusNormal"/>
              <w:jc w:val="center"/>
            </w:pPr>
            <w:r>
              <w:t>Наименование целевого показателя</w:t>
            </w:r>
          </w:p>
        </w:tc>
        <w:tc>
          <w:tcPr>
            <w:tcW w:w="794" w:type="dxa"/>
            <w:vMerge w:val="restart"/>
            <w:vAlign w:val="center"/>
          </w:tcPr>
          <w:p w:rsidR="00C05868" w:rsidRDefault="00C05868">
            <w:pPr>
              <w:pStyle w:val="ConsPlusNormal"/>
              <w:jc w:val="center"/>
            </w:pPr>
            <w:r>
              <w:t>Единица измерения</w:t>
            </w:r>
          </w:p>
        </w:tc>
        <w:tc>
          <w:tcPr>
            <w:tcW w:w="1531" w:type="dxa"/>
            <w:vMerge w:val="restart"/>
            <w:vAlign w:val="center"/>
          </w:tcPr>
          <w:p w:rsidR="00C05868" w:rsidRDefault="00C05868">
            <w:pPr>
              <w:pStyle w:val="ConsPlusNormal"/>
              <w:jc w:val="center"/>
            </w:pPr>
            <w:r>
              <w:t>Базовое значение целевого показателя (2019 год)</w:t>
            </w:r>
          </w:p>
        </w:tc>
        <w:tc>
          <w:tcPr>
            <w:tcW w:w="4479" w:type="dxa"/>
            <w:gridSpan w:val="6"/>
            <w:vAlign w:val="center"/>
          </w:tcPr>
          <w:p w:rsidR="00C05868" w:rsidRDefault="00C05868">
            <w:pPr>
              <w:pStyle w:val="ConsPlusNormal"/>
              <w:jc w:val="center"/>
            </w:pPr>
            <w:r>
              <w:t>Значение целевого показателя по годам</w:t>
            </w:r>
          </w:p>
        </w:tc>
      </w:tr>
      <w:tr w:rsidR="00C05868">
        <w:tc>
          <w:tcPr>
            <w:tcW w:w="510" w:type="dxa"/>
            <w:vMerge/>
          </w:tcPr>
          <w:p w:rsidR="00C05868" w:rsidRDefault="00C05868"/>
        </w:tc>
        <w:tc>
          <w:tcPr>
            <w:tcW w:w="6236" w:type="dxa"/>
            <w:vMerge/>
          </w:tcPr>
          <w:p w:rsidR="00C05868" w:rsidRDefault="00C05868"/>
        </w:tc>
        <w:tc>
          <w:tcPr>
            <w:tcW w:w="794" w:type="dxa"/>
            <w:vMerge/>
          </w:tcPr>
          <w:p w:rsidR="00C05868" w:rsidRDefault="00C05868"/>
        </w:tc>
        <w:tc>
          <w:tcPr>
            <w:tcW w:w="1531" w:type="dxa"/>
            <w:vMerge/>
          </w:tcPr>
          <w:p w:rsidR="00C05868" w:rsidRDefault="00C05868"/>
        </w:tc>
        <w:tc>
          <w:tcPr>
            <w:tcW w:w="907" w:type="dxa"/>
            <w:vAlign w:val="center"/>
          </w:tcPr>
          <w:p w:rsidR="00C05868" w:rsidRDefault="00C05868">
            <w:pPr>
              <w:pStyle w:val="ConsPlusNormal"/>
              <w:jc w:val="center"/>
            </w:pPr>
            <w:r>
              <w:t>2020</w:t>
            </w:r>
          </w:p>
        </w:tc>
        <w:tc>
          <w:tcPr>
            <w:tcW w:w="737" w:type="dxa"/>
            <w:vAlign w:val="center"/>
          </w:tcPr>
          <w:p w:rsidR="00C05868" w:rsidRDefault="00C05868">
            <w:pPr>
              <w:pStyle w:val="ConsPlusNormal"/>
              <w:jc w:val="center"/>
            </w:pPr>
            <w:r>
              <w:t>2021</w:t>
            </w:r>
          </w:p>
        </w:tc>
        <w:tc>
          <w:tcPr>
            <w:tcW w:w="794" w:type="dxa"/>
            <w:vAlign w:val="center"/>
          </w:tcPr>
          <w:p w:rsidR="00C05868" w:rsidRDefault="00C05868">
            <w:pPr>
              <w:pStyle w:val="ConsPlusNormal"/>
              <w:jc w:val="center"/>
            </w:pPr>
            <w:r>
              <w:t>2022</w:t>
            </w:r>
          </w:p>
        </w:tc>
        <w:tc>
          <w:tcPr>
            <w:tcW w:w="680" w:type="dxa"/>
            <w:vAlign w:val="center"/>
          </w:tcPr>
          <w:p w:rsidR="00C05868" w:rsidRDefault="00C05868">
            <w:pPr>
              <w:pStyle w:val="ConsPlusNormal"/>
              <w:jc w:val="center"/>
            </w:pPr>
            <w:r>
              <w:t>2023</w:t>
            </w:r>
          </w:p>
        </w:tc>
        <w:tc>
          <w:tcPr>
            <w:tcW w:w="624" w:type="dxa"/>
            <w:vAlign w:val="center"/>
          </w:tcPr>
          <w:p w:rsidR="00C05868" w:rsidRDefault="00C05868">
            <w:pPr>
              <w:pStyle w:val="ConsPlusNormal"/>
              <w:jc w:val="center"/>
            </w:pPr>
            <w:r>
              <w:t>2024</w:t>
            </w:r>
          </w:p>
        </w:tc>
        <w:tc>
          <w:tcPr>
            <w:tcW w:w="737" w:type="dxa"/>
            <w:vAlign w:val="center"/>
          </w:tcPr>
          <w:p w:rsidR="00C05868" w:rsidRDefault="00C05868">
            <w:pPr>
              <w:pStyle w:val="ConsPlusNormal"/>
              <w:jc w:val="center"/>
            </w:pPr>
            <w:r>
              <w:t>2025</w:t>
            </w:r>
          </w:p>
        </w:tc>
      </w:tr>
      <w:tr w:rsidR="00C05868">
        <w:tc>
          <w:tcPr>
            <w:tcW w:w="510" w:type="dxa"/>
          </w:tcPr>
          <w:p w:rsidR="00C05868" w:rsidRDefault="00C05868">
            <w:pPr>
              <w:pStyle w:val="ConsPlusNormal"/>
              <w:jc w:val="center"/>
            </w:pPr>
            <w:r>
              <w:t>1.</w:t>
            </w:r>
          </w:p>
        </w:tc>
        <w:tc>
          <w:tcPr>
            <w:tcW w:w="6236" w:type="dxa"/>
          </w:tcPr>
          <w:p w:rsidR="00C05868" w:rsidRDefault="00C05868">
            <w:pPr>
              <w:pStyle w:val="ConsPlusNormal"/>
            </w:pPr>
            <w:r>
              <w:t>Обеспечение объема ввода (приобретения) жилья для семей, проживающих и работающих на сельских территориях</w:t>
            </w:r>
          </w:p>
        </w:tc>
        <w:tc>
          <w:tcPr>
            <w:tcW w:w="794" w:type="dxa"/>
          </w:tcPr>
          <w:p w:rsidR="00C05868" w:rsidRDefault="00C05868">
            <w:pPr>
              <w:pStyle w:val="ConsPlusNormal"/>
              <w:jc w:val="center"/>
            </w:pPr>
            <w:r>
              <w:t>тыс. кв. м</w:t>
            </w:r>
          </w:p>
        </w:tc>
        <w:tc>
          <w:tcPr>
            <w:tcW w:w="1531" w:type="dxa"/>
          </w:tcPr>
          <w:p w:rsidR="00C05868" w:rsidRDefault="00C05868">
            <w:pPr>
              <w:pStyle w:val="ConsPlusNormal"/>
              <w:jc w:val="both"/>
            </w:pPr>
            <w:r>
              <w:t>2,676</w:t>
            </w:r>
          </w:p>
        </w:tc>
        <w:tc>
          <w:tcPr>
            <w:tcW w:w="907" w:type="dxa"/>
          </w:tcPr>
          <w:p w:rsidR="00C05868" w:rsidRDefault="00C05868">
            <w:pPr>
              <w:pStyle w:val="ConsPlusNormal"/>
              <w:jc w:val="both"/>
            </w:pPr>
            <w:r>
              <w:t>1,867</w:t>
            </w:r>
          </w:p>
        </w:tc>
        <w:tc>
          <w:tcPr>
            <w:tcW w:w="737" w:type="dxa"/>
          </w:tcPr>
          <w:p w:rsidR="00C05868" w:rsidRDefault="00C05868">
            <w:pPr>
              <w:pStyle w:val="ConsPlusNormal"/>
              <w:jc w:val="both"/>
            </w:pPr>
            <w:r>
              <w:t>1,77</w:t>
            </w:r>
          </w:p>
        </w:tc>
        <w:tc>
          <w:tcPr>
            <w:tcW w:w="794" w:type="dxa"/>
          </w:tcPr>
          <w:p w:rsidR="00C05868" w:rsidRDefault="00C05868">
            <w:pPr>
              <w:pStyle w:val="ConsPlusNormal"/>
              <w:jc w:val="both"/>
            </w:pPr>
            <w:r>
              <w:t>2,62</w:t>
            </w:r>
          </w:p>
        </w:tc>
        <w:tc>
          <w:tcPr>
            <w:tcW w:w="680" w:type="dxa"/>
          </w:tcPr>
          <w:p w:rsidR="00C05868" w:rsidRDefault="00C05868">
            <w:pPr>
              <w:pStyle w:val="ConsPlusNormal"/>
              <w:jc w:val="both"/>
            </w:pPr>
            <w:r>
              <w:t>1,5</w:t>
            </w:r>
          </w:p>
        </w:tc>
        <w:tc>
          <w:tcPr>
            <w:tcW w:w="624" w:type="dxa"/>
          </w:tcPr>
          <w:p w:rsidR="00C05868" w:rsidRDefault="00C05868">
            <w:pPr>
              <w:pStyle w:val="ConsPlusNormal"/>
              <w:jc w:val="both"/>
            </w:pPr>
            <w:r>
              <w:t>1,5</w:t>
            </w:r>
          </w:p>
        </w:tc>
        <w:tc>
          <w:tcPr>
            <w:tcW w:w="737" w:type="dxa"/>
          </w:tcPr>
          <w:p w:rsidR="00C05868" w:rsidRDefault="00C05868">
            <w:pPr>
              <w:pStyle w:val="ConsPlusNormal"/>
              <w:jc w:val="both"/>
            </w:pPr>
            <w:r>
              <w:t>1,5</w:t>
            </w:r>
          </w:p>
        </w:tc>
      </w:tr>
      <w:tr w:rsidR="00C05868">
        <w:tc>
          <w:tcPr>
            <w:tcW w:w="510" w:type="dxa"/>
          </w:tcPr>
          <w:p w:rsidR="00C05868" w:rsidRDefault="00C05868">
            <w:pPr>
              <w:pStyle w:val="ConsPlusNormal"/>
              <w:jc w:val="center"/>
            </w:pPr>
            <w:r>
              <w:t>2.</w:t>
            </w:r>
          </w:p>
        </w:tc>
        <w:tc>
          <w:tcPr>
            <w:tcW w:w="6236" w:type="dxa"/>
          </w:tcPr>
          <w:p w:rsidR="00C05868" w:rsidRDefault="00C05868">
            <w:pPr>
              <w:pStyle w:val="ConsPlusNormal"/>
            </w:pPr>
            <w:r>
              <w:t>Ввод в действие распределительных газовых сетей на сельских территориях</w:t>
            </w:r>
          </w:p>
        </w:tc>
        <w:tc>
          <w:tcPr>
            <w:tcW w:w="794" w:type="dxa"/>
          </w:tcPr>
          <w:p w:rsidR="00C05868" w:rsidRDefault="00C05868">
            <w:pPr>
              <w:pStyle w:val="ConsPlusNormal"/>
              <w:jc w:val="center"/>
            </w:pPr>
            <w:r>
              <w:t>км</w:t>
            </w:r>
          </w:p>
        </w:tc>
        <w:tc>
          <w:tcPr>
            <w:tcW w:w="1531" w:type="dxa"/>
          </w:tcPr>
          <w:p w:rsidR="00C05868" w:rsidRDefault="00C05868">
            <w:pPr>
              <w:pStyle w:val="ConsPlusNormal"/>
              <w:jc w:val="center"/>
            </w:pPr>
            <w:r>
              <w:t>-</w:t>
            </w:r>
          </w:p>
        </w:tc>
        <w:tc>
          <w:tcPr>
            <w:tcW w:w="907" w:type="dxa"/>
          </w:tcPr>
          <w:p w:rsidR="00C05868" w:rsidRDefault="00C05868">
            <w:pPr>
              <w:pStyle w:val="ConsPlusNormal"/>
              <w:jc w:val="both"/>
            </w:pPr>
            <w:r>
              <w:t>5,2668</w:t>
            </w:r>
          </w:p>
        </w:tc>
        <w:tc>
          <w:tcPr>
            <w:tcW w:w="737" w:type="dxa"/>
          </w:tcPr>
          <w:p w:rsidR="00C05868" w:rsidRDefault="00C05868">
            <w:pPr>
              <w:pStyle w:val="ConsPlusNormal"/>
              <w:jc w:val="both"/>
            </w:pPr>
            <w:r>
              <w:t>2,0</w:t>
            </w:r>
          </w:p>
        </w:tc>
        <w:tc>
          <w:tcPr>
            <w:tcW w:w="794" w:type="dxa"/>
          </w:tcPr>
          <w:p w:rsidR="00C05868" w:rsidRDefault="00C05868">
            <w:pPr>
              <w:pStyle w:val="ConsPlusNormal"/>
              <w:jc w:val="both"/>
            </w:pPr>
            <w:r>
              <w:t>2,0</w:t>
            </w:r>
          </w:p>
        </w:tc>
        <w:tc>
          <w:tcPr>
            <w:tcW w:w="680" w:type="dxa"/>
          </w:tcPr>
          <w:p w:rsidR="00C05868" w:rsidRDefault="00C05868">
            <w:pPr>
              <w:pStyle w:val="ConsPlusNormal"/>
              <w:jc w:val="both"/>
            </w:pPr>
            <w:r>
              <w:t>2,0</w:t>
            </w:r>
          </w:p>
        </w:tc>
        <w:tc>
          <w:tcPr>
            <w:tcW w:w="624" w:type="dxa"/>
          </w:tcPr>
          <w:p w:rsidR="00C05868" w:rsidRDefault="00C05868">
            <w:pPr>
              <w:pStyle w:val="ConsPlusNormal"/>
              <w:jc w:val="both"/>
            </w:pPr>
            <w:r>
              <w:t>2,0</w:t>
            </w:r>
          </w:p>
        </w:tc>
        <w:tc>
          <w:tcPr>
            <w:tcW w:w="737" w:type="dxa"/>
          </w:tcPr>
          <w:p w:rsidR="00C05868" w:rsidRDefault="00C05868">
            <w:pPr>
              <w:pStyle w:val="ConsPlusNormal"/>
              <w:jc w:val="both"/>
            </w:pPr>
            <w:r>
              <w:t>2,0</w:t>
            </w:r>
          </w:p>
        </w:tc>
      </w:tr>
      <w:tr w:rsidR="00C05868">
        <w:tc>
          <w:tcPr>
            <w:tcW w:w="510" w:type="dxa"/>
          </w:tcPr>
          <w:p w:rsidR="00C05868" w:rsidRDefault="00C05868">
            <w:pPr>
              <w:pStyle w:val="ConsPlusNormal"/>
              <w:jc w:val="center"/>
            </w:pPr>
            <w:r>
              <w:t>3.</w:t>
            </w:r>
          </w:p>
        </w:tc>
        <w:tc>
          <w:tcPr>
            <w:tcW w:w="6236" w:type="dxa"/>
            <w:vAlign w:val="center"/>
          </w:tcPr>
          <w:p w:rsidR="00C05868" w:rsidRDefault="00C05868">
            <w:pPr>
              <w:pStyle w:val="ConsPlusNormal"/>
            </w:pPr>
            <w:r>
              <w:t>Ввод в действие локальных водопроводов на сельских территориях</w:t>
            </w:r>
          </w:p>
        </w:tc>
        <w:tc>
          <w:tcPr>
            <w:tcW w:w="794" w:type="dxa"/>
          </w:tcPr>
          <w:p w:rsidR="00C05868" w:rsidRDefault="00C05868">
            <w:pPr>
              <w:pStyle w:val="ConsPlusNormal"/>
              <w:jc w:val="center"/>
            </w:pPr>
            <w:r>
              <w:t>км</w:t>
            </w:r>
          </w:p>
        </w:tc>
        <w:tc>
          <w:tcPr>
            <w:tcW w:w="1531" w:type="dxa"/>
          </w:tcPr>
          <w:p w:rsidR="00C05868" w:rsidRDefault="00C05868">
            <w:pPr>
              <w:pStyle w:val="ConsPlusNormal"/>
              <w:jc w:val="both"/>
            </w:pPr>
            <w:r>
              <w:t>3,594</w:t>
            </w:r>
          </w:p>
        </w:tc>
        <w:tc>
          <w:tcPr>
            <w:tcW w:w="907" w:type="dxa"/>
          </w:tcPr>
          <w:p w:rsidR="00C05868" w:rsidRDefault="00C05868">
            <w:pPr>
              <w:pStyle w:val="ConsPlusNormal"/>
              <w:jc w:val="both"/>
            </w:pPr>
            <w:r>
              <w:t>1,1625</w:t>
            </w:r>
          </w:p>
        </w:tc>
        <w:tc>
          <w:tcPr>
            <w:tcW w:w="737" w:type="dxa"/>
          </w:tcPr>
          <w:p w:rsidR="00C05868" w:rsidRDefault="00C05868">
            <w:pPr>
              <w:pStyle w:val="ConsPlusNormal"/>
              <w:jc w:val="both"/>
            </w:pPr>
            <w:r>
              <w:t>3,2</w:t>
            </w:r>
          </w:p>
        </w:tc>
        <w:tc>
          <w:tcPr>
            <w:tcW w:w="794" w:type="dxa"/>
          </w:tcPr>
          <w:p w:rsidR="00C05868" w:rsidRDefault="00C05868">
            <w:pPr>
              <w:pStyle w:val="ConsPlusNormal"/>
              <w:jc w:val="both"/>
            </w:pPr>
            <w:r>
              <w:t>3,2</w:t>
            </w:r>
          </w:p>
        </w:tc>
        <w:tc>
          <w:tcPr>
            <w:tcW w:w="680" w:type="dxa"/>
          </w:tcPr>
          <w:p w:rsidR="00C05868" w:rsidRDefault="00C05868">
            <w:pPr>
              <w:pStyle w:val="ConsPlusNormal"/>
              <w:jc w:val="both"/>
            </w:pPr>
            <w:r>
              <w:t>3,2</w:t>
            </w:r>
          </w:p>
        </w:tc>
        <w:tc>
          <w:tcPr>
            <w:tcW w:w="624" w:type="dxa"/>
          </w:tcPr>
          <w:p w:rsidR="00C05868" w:rsidRDefault="00C05868">
            <w:pPr>
              <w:pStyle w:val="ConsPlusNormal"/>
              <w:jc w:val="both"/>
            </w:pPr>
            <w:r>
              <w:t>3,2</w:t>
            </w:r>
          </w:p>
        </w:tc>
        <w:tc>
          <w:tcPr>
            <w:tcW w:w="737" w:type="dxa"/>
          </w:tcPr>
          <w:p w:rsidR="00C05868" w:rsidRDefault="00C05868">
            <w:pPr>
              <w:pStyle w:val="ConsPlusNormal"/>
              <w:jc w:val="both"/>
            </w:pPr>
            <w:r>
              <w:t>3,2</w:t>
            </w:r>
          </w:p>
        </w:tc>
      </w:tr>
      <w:tr w:rsidR="00C05868">
        <w:tblPrEx>
          <w:tblBorders>
            <w:insideH w:val="nil"/>
          </w:tblBorders>
        </w:tblPrEx>
        <w:tc>
          <w:tcPr>
            <w:tcW w:w="510" w:type="dxa"/>
            <w:tcBorders>
              <w:bottom w:val="nil"/>
            </w:tcBorders>
          </w:tcPr>
          <w:p w:rsidR="00C05868" w:rsidRDefault="00C05868">
            <w:pPr>
              <w:pStyle w:val="ConsPlusNormal"/>
              <w:jc w:val="center"/>
            </w:pPr>
            <w:r>
              <w:t>4.</w:t>
            </w:r>
          </w:p>
        </w:tc>
        <w:tc>
          <w:tcPr>
            <w:tcW w:w="6236" w:type="dxa"/>
            <w:tcBorders>
              <w:bottom w:val="nil"/>
            </w:tcBorders>
            <w:vAlign w:val="center"/>
          </w:tcPr>
          <w:p w:rsidR="00C05868" w:rsidRDefault="00C05868">
            <w:pPr>
              <w:pStyle w:val="ConsPlusNormal"/>
            </w:pPr>
            <w:r>
              <w:t>Количество реализованных общественно значимых проектов по благоустройству сельских территорий</w:t>
            </w:r>
          </w:p>
        </w:tc>
        <w:tc>
          <w:tcPr>
            <w:tcW w:w="794" w:type="dxa"/>
            <w:tcBorders>
              <w:bottom w:val="nil"/>
            </w:tcBorders>
          </w:tcPr>
          <w:p w:rsidR="00C05868" w:rsidRDefault="00C05868">
            <w:pPr>
              <w:pStyle w:val="ConsPlusNormal"/>
              <w:jc w:val="center"/>
            </w:pPr>
            <w:r>
              <w:t>ед.</w:t>
            </w:r>
          </w:p>
        </w:tc>
        <w:tc>
          <w:tcPr>
            <w:tcW w:w="1531" w:type="dxa"/>
            <w:tcBorders>
              <w:bottom w:val="nil"/>
            </w:tcBorders>
          </w:tcPr>
          <w:p w:rsidR="00C05868" w:rsidRDefault="00C05868">
            <w:pPr>
              <w:pStyle w:val="ConsPlusNormal"/>
              <w:jc w:val="both"/>
            </w:pPr>
            <w:r>
              <w:t>32</w:t>
            </w:r>
          </w:p>
        </w:tc>
        <w:tc>
          <w:tcPr>
            <w:tcW w:w="907" w:type="dxa"/>
            <w:tcBorders>
              <w:bottom w:val="nil"/>
            </w:tcBorders>
          </w:tcPr>
          <w:p w:rsidR="00C05868" w:rsidRDefault="00C05868">
            <w:pPr>
              <w:pStyle w:val="ConsPlusNormal"/>
              <w:jc w:val="both"/>
            </w:pPr>
            <w:r>
              <w:t>39</w:t>
            </w:r>
          </w:p>
        </w:tc>
        <w:tc>
          <w:tcPr>
            <w:tcW w:w="737" w:type="dxa"/>
            <w:tcBorders>
              <w:bottom w:val="nil"/>
            </w:tcBorders>
          </w:tcPr>
          <w:p w:rsidR="00C05868" w:rsidRDefault="00C05868">
            <w:pPr>
              <w:pStyle w:val="ConsPlusNormal"/>
              <w:jc w:val="both"/>
            </w:pPr>
            <w:r>
              <w:t>4</w:t>
            </w:r>
          </w:p>
        </w:tc>
        <w:tc>
          <w:tcPr>
            <w:tcW w:w="794" w:type="dxa"/>
            <w:tcBorders>
              <w:bottom w:val="nil"/>
            </w:tcBorders>
          </w:tcPr>
          <w:p w:rsidR="00C05868" w:rsidRDefault="00C05868">
            <w:pPr>
              <w:pStyle w:val="ConsPlusNormal"/>
              <w:jc w:val="both"/>
            </w:pPr>
            <w:r>
              <w:t>4</w:t>
            </w:r>
          </w:p>
        </w:tc>
        <w:tc>
          <w:tcPr>
            <w:tcW w:w="680" w:type="dxa"/>
            <w:tcBorders>
              <w:bottom w:val="nil"/>
            </w:tcBorders>
          </w:tcPr>
          <w:p w:rsidR="00C05868" w:rsidRDefault="00C05868">
            <w:pPr>
              <w:pStyle w:val="ConsPlusNormal"/>
              <w:jc w:val="both"/>
            </w:pPr>
            <w:r>
              <w:t>4</w:t>
            </w:r>
          </w:p>
        </w:tc>
        <w:tc>
          <w:tcPr>
            <w:tcW w:w="624" w:type="dxa"/>
            <w:tcBorders>
              <w:bottom w:val="nil"/>
            </w:tcBorders>
          </w:tcPr>
          <w:p w:rsidR="00C05868" w:rsidRDefault="00C05868">
            <w:pPr>
              <w:pStyle w:val="ConsPlusNormal"/>
              <w:jc w:val="both"/>
            </w:pPr>
            <w:r>
              <w:t>4</w:t>
            </w:r>
          </w:p>
        </w:tc>
        <w:tc>
          <w:tcPr>
            <w:tcW w:w="737" w:type="dxa"/>
            <w:tcBorders>
              <w:bottom w:val="nil"/>
            </w:tcBorders>
          </w:tcPr>
          <w:p w:rsidR="00C05868" w:rsidRDefault="00C05868">
            <w:pPr>
              <w:pStyle w:val="ConsPlusNormal"/>
              <w:jc w:val="both"/>
            </w:pPr>
            <w:r>
              <w:t>4</w:t>
            </w:r>
          </w:p>
        </w:tc>
      </w:tr>
      <w:tr w:rsidR="00C05868">
        <w:tblPrEx>
          <w:tblBorders>
            <w:insideH w:val="nil"/>
          </w:tblBorders>
        </w:tblPrEx>
        <w:tc>
          <w:tcPr>
            <w:tcW w:w="13550" w:type="dxa"/>
            <w:gridSpan w:val="10"/>
            <w:tcBorders>
              <w:top w:val="nil"/>
            </w:tcBorders>
          </w:tcPr>
          <w:p w:rsidR="00C05868" w:rsidRDefault="00C05868">
            <w:pPr>
              <w:pStyle w:val="ConsPlusNormal"/>
              <w:jc w:val="both"/>
            </w:pPr>
            <w:r>
              <w:t xml:space="preserve">(в ред. </w:t>
            </w:r>
            <w:hyperlink r:id="rId51" w:history="1">
              <w:r>
                <w:rPr>
                  <w:color w:val="0000FF"/>
                </w:rPr>
                <w:t>Постановления</w:t>
              </w:r>
            </w:hyperlink>
            <w:r>
              <w:t xml:space="preserve"> Правительства Новгородской области от 25.12.2019 N 509)</w:t>
            </w:r>
          </w:p>
        </w:tc>
      </w:tr>
      <w:tr w:rsidR="00C05868">
        <w:tc>
          <w:tcPr>
            <w:tcW w:w="510" w:type="dxa"/>
          </w:tcPr>
          <w:p w:rsidR="00C05868" w:rsidRDefault="00C05868">
            <w:pPr>
              <w:pStyle w:val="ConsPlusNormal"/>
              <w:jc w:val="center"/>
            </w:pPr>
            <w:r>
              <w:t>5.</w:t>
            </w:r>
          </w:p>
        </w:tc>
        <w:tc>
          <w:tcPr>
            <w:tcW w:w="6236" w:type="dxa"/>
            <w:vAlign w:val="center"/>
          </w:tcPr>
          <w:p w:rsidR="00C05868" w:rsidRDefault="00C05868">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tc>
        <w:tc>
          <w:tcPr>
            <w:tcW w:w="794" w:type="dxa"/>
          </w:tcPr>
          <w:p w:rsidR="00C05868" w:rsidRDefault="00C05868">
            <w:pPr>
              <w:pStyle w:val="ConsPlusNormal"/>
              <w:jc w:val="center"/>
            </w:pPr>
            <w:r>
              <w:t>км</w:t>
            </w:r>
          </w:p>
        </w:tc>
        <w:tc>
          <w:tcPr>
            <w:tcW w:w="1531" w:type="dxa"/>
          </w:tcPr>
          <w:p w:rsidR="00C05868" w:rsidRDefault="00C05868">
            <w:pPr>
              <w:pStyle w:val="ConsPlusNormal"/>
              <w:jc w:val="both"/>
            </w:pPr>
            <w:r>
              <w:t>5,83721</w:t>
            </w:r>
          </w:p>
        </w:tc>
        <w:tc>
          <w:tcPr>
            <w:tcW w:w="907" w:type="dxa"/>
          </w:tcPr>
          <w:p w:rsidR="00C05868" w:rsidRDefault="00C05868">
            <w:pPr>
              <w:pStyle w:val="ConsPlusNormal"/>
              <w:jc w:val="both"/>
            </w:pPr>
            <w:r>
              <w:t>6,57867</w:t>
            </w:r>
          </w:p>
        </w:tc>
        <w:tc>
          <w:tcPr>
            <w:tcW w:w="737" w:type="dxa"/>
          </w:tcPr>
          <w:p w:rsidR="00C05868" w:rsidRDefault="00C05868">
            <w:pPr>
              <w:pStyle w:val="ConsPlusNormal"/>
              <w:jc w:val="center"/>
            </w:pPr>
            <w:r>
              <w:t>-</w:t>
            </w:r>
          </w:p>
        </w:tc>
        <w:tc>
          <w:tcPr>
            <w:tcW w:w="794" w:type="dxa"/>
          </w:tcPr>
          <w:p w:rsidR="00C05868" w:rsidRDefault="00C05868">
            <w:pPr>
              <w:pStyle w:val="ConsPlusNormal"/>
              <w:jc w:val="center"/>
            </w:pPr>
            <w:r>
              <w:t>-</w:t>
            </w:r>
          </w:p>
        </w:tc>
        <w:tc>
          <w:tcPr>
            <w:tcW w:w="680" w:type="dxa"/>
          </w:tcPr>
          <w:p w:rsidR="00C05868" w:rsidRDefault="00C05868">
            <w:pPr>
              <w:pStyle w:val="ConsPlusNormal"/>
              <w:jc w:val="center"/>
            </w:pPr>
            <w:r>
              <w:t>-</w:t>
            </w:r>
          </w:p>
        </w:tc>
        <w:tc>
          <w:tcPr>
            <w:tcW w:w="624" w:type="dxa"/>
          </w:tcPr>
          <w:p w:rsidR="00C05868" w:rsidRDefault="00C05868">
            <w:pPr>
              <w:pStyle w:val="ConsPlusNormal"/>
              <w:jc w:val="center"/>
            </w:pPr>
            <w:r>
              <w:t>-</w:t>
            </w:r>
          </w:p>
        </w:tc>
        <w:tc>
          <w:tcPr>
            <w:tcW w:w="737" w:type="dxa"/>
          </w:tcPr>
          <w:p w:rsidR="00C05868" w:rsidRDefault="00C05868">
            <w:pPr>
              <w:pStyle w:val="ConsPlusNormal"/>
              <w:jc w:val="center"/>
            </w:pPr>
            <w:r>
              <w:t>-</w:t>
            </w:r>
          </w:p>
        </w:tc>
      </w:tr>
      <w:tr w:rsidR="00C05868">
        <w:tc>
          <w:tcPr>
            <w:tcW w:w="510" w:type="dxa"/>
          </w:tcPr>
          <w:p w:rsidR="00C05868" w:rsidRDefault="00C05868">
            <w:pPr>
              <w:pStyle w:val="ConsPlusNormal"/>
              <w:jc w:val="center"/>
            </w:pPr>
            <w:r>
              <w:t>6.</w:t>
            </w:r>
          </w:p>
        </w:tc>
        <w:tc>
          <w:tcPr>
            <w:tcW w:w="6236" w:type="dxa"/>
            <w:vAlign w:val="center"/>
          </w:tcPr>
          <w:p w:rsidR="00C05868" w:rsidRDefault="00C05868">
            <w:pPr>
              <w:pStyle w:val="ConsPlusNormal"/>
            </w:pPr>
            <w:r>
              <w:t>Количество граждан, желающих переселиться в сельскую местность</w:t>
            </w:r>
          </w:p>
        </w:tc>
        <w:tc>
          <w:tcPr>
            <w:tcW w:w="794" w:type="dxa"/>
          </w:tcPr>
          <w:p w:rsidR="00C05868" w:rsidRDefault="00C05868">
            <w:pPr>
              <w:pStyle w:val="ConsPlusNormal"/>
              <w:jc w:val="center"/>
            </w:pPr>
            <w:r>
              <w:t>чел.</w:t>
            </w:r>
          </w:p>
        </w:tc>
        <w:tc>
          <w:tcPr>
            <w:tcW w:w="1531" w:type="dxa"/>
          </w:tcPr>
          <w:p w:rsidR="00C05868" w:rsidRDefault="00C05868">
            <w:pPr>
              <w:pStyle w:val="ConsPlusNormal"/>
              <w:jc w:val="both"/>
            </w:pPr>
            <w:r>
              <w:t>4</w:t>
            </w:r>
          </w:p>
        </w:tc>
        <w:tc>
          <w:tcPr>
            <w:tcW w:w="907" w:type="dxa"/>
          </w:tcPr>
          <w:p w:rsidR="00C05868" w:rsidRDefault="00C05868">
            <w:pPr>
              <w:pStyle w:val="ConsPlusNormal"/>
              <w:jc w:val="both"/>
            </w:pPr>
            <w:r>
              <w:t>4</w:t>
            </w:r>
          </w:p>
        </w:tc>
        <w:tc>
          <w:tcPr>
            <w:tcW w:w="737" w:type="dxa"/>
          </w:tcPr>
          <w:p w:rsidR="00C05868" w:rsidRDefault="00C05868">
            <w:pPr>
              <w:pStyle w:val="ConsPlusNormal"/>
              <w:jc w:val="both"/>
            </w:pPr>
            <w:r>
              <w:t>4</w:t>
            </w:r>
          </w:p>
        </w:tc>
        <w:tc>
          <w:tcPr>
            <w:tcW w:w="794" w:type="dxa"/>
          </w:tcPr>
          <w:p w:rsidR="00C05868" w:rsidRDefault="00C05868">
            <w:pPr>
              <w:pStyle w:val="ConsPlusNormal"/>
              <w:jc w:val="both"/>
            </w:pPr>
            <w:r>
              <w:t>4</w:t>
            </w:r>
          </w:p>
        </w:tc>
        <w:tc>
          <w:tcPr>
            <w:tcW w:w="680" w:type="dxa"/>
          </w:tcPr>
          <w:p w:rsidR="00C05868" w:rsidRDefault="00C05868">
            <w:pPr>
              <w:pStyle w:val="ConsPlusNormal"/>
              <w:jc w:val="center"/>
            </w:pPr>
            <w:r>
              <w:t>-</w:t>
            </w:r>
          </w:p>
        </w:tc>
        <w:tc>
          <w:tcPr>
            <w:tcW w:w="624" w:type="dxa"/>
          </w:tcPr>
          <w:p w:rsidR="00C05868" w:rsidRDefault="00C05868">
            <w:pPr>
              <w:pStyle w:val="ConsPlusNormal"/>
              <w:jc w:val="center"/>
            </w:pPr>
            <w:r>
              <w:t>-</w:t>
            </w:r>
          </w:p>
        </w:tc>
        <w:tc>
          <w:tcPr>
            <w:tcW w:w="737" w:type="dxa"/>
          </w:tcPr>
          <w:p w:rsidR="00C05868" w:rsidRDefault="00C05868">
            <w:pPr>
              <w:pStyle w:val="ConsPlusNormal"/>
              <w:jc w:val="center"/>
            </w:pPr>
            <w:r>
              <w:t>-</w:t>
            </w:r>
          </w:p>
        </w:tc>
      </w:tr>
      <w:tr w:rsidR="00C05868">
        <w:tblPrEx>
          <w:tblBorders>
            <w:insideH w:val="nil"/>
          </w:tblBorders>
        </w:tblPrEx>
        <w:tc>
          <w:tcPr>
            <w:tcW w:w="510" w:type="dxa"/>
            <w:tcBorders>
              <w:bottom w:val="nil"/>
            </w:tcBorders>
          </w:tcPr>
          <w:p w:rsidR="00C05868" w:rsidRDefault="00C05868">
            <w:pPr>
              <w:pStyle w:val="ConsPlusNormal"/>
              <w:jc w:val="center"/>
            </w:pPr>
            <w:r>
              <w:t>7.</w:t>
            </w:r>
          </w:p>
        </w:tc>
        <w:tc>
          <w:tcPr>
            <w:tcW w:w="6236" w:type="dxa"/>
            <w:tcBorders>
              <w:bottom w:val="nil"/>
            </w:tcBorders>
          </w:tcPr>
          <w:p w:rsidR="00C05868" w:rsidRDefault="00C05868">
            <w:pPr>
              <w:pStyle w:val="ConsPlusNormal"/>
            </w:pPr>
            <w:r>
              <w:t>Количество реализованных проектов комплексного развития сельских территорий</w:t>
            </w:r>
          </w:p>
        </w:tc>
        <w:tc>
          <w:tcPr>
            <w:tcW w:w="794" w:type="dxa"/>
            <w:tcBorders>
              <w:bottom w:val="nil"/>
            </w:tcBorders>
          </w:tcPr>
          <w:p w:rsidR="00C05868" w:rsidRDefault="00C05868">
            <w:pPr>
              <w:pStyle w:val="ConsPlusNormal"/>
              <w:jc w:val="center"/>
            </w:pPr>
            <w:r>
              <w:t>ед.</w:t>
            </w:r>
          </w:p>
        </w:tc>
        <w:tc>
          <w:tcPr>
            <w:tcW w:w="1531" w:type="dxa"/>
            <w:tcBorders>
              <w:bottom w:val="nil"/>
            </w:tcBorders>
          </w:tcPr>
          <w:p w:rsidR="00C05868" w:rsidRDefault="00C05868">
            <w:pPr>
              <w:pStyle w:val="ConsPlusNormal"/>
            </w:pPr>
            <w:r>
              <w:t>0</w:t>
            </w:r>
          </w:p>
        </w:tc>
        <w:tc>
          <w:tcPr>
            <w:tcW w:w="907" w:type="dxa"/>
            <w:tcBorders>
              <w:bottom w:val="nil"/>
            </w:tcBorders>
          </w:tcPr>
          <w:p w:rsidR="00C05868" w:rsidRDefault="00C05868">
            <w:pPr>
              <w:pStyle w:val="ConsPlusNormal"/>
            </w:pPr>
            <w:r>
              <w:t>4</w:t>
            </w:r>
          </w:p>
        </w:tc>
        <w:tc>
          <w:tcPr>
            <w:tcW w:w="737" w:type="dxa"/>
            <w:tcBorders>
              <w:bottom w:val="nil"/>
            </w:tcBorders>
          </w:tcPr>
          <w:p w:rsidR="00C05868" w:rsidRDefault="00C05868">
            <w:pPr>
              <w:pStyle w:val="ConsPlusNormal"/>
              <w:jc w:val="center"/>
            </w:pPr>
            <w:r>
              <w:t>-</w:t>
            </w:r>
          </w:p>
        </w:tc>
        <w:tc>
          <w:tcPr>
            <w:tcW w:w="794" w:type="dxa"/>
            <w:tcBorders>
              <w:bottom w:val="nil"/>
            </w:tcBorders>
          </w:tcPr>
          <w:p w:rsidR="00C05868" w:rsidRDefault="00C05868">
            <w:pPr>
              <w:pStyle w:val="ConsPlusNormal"/>
              <w:jc w:val="center"/>
            </w:pPr>
            <w:r>
              <w:t>-</w:t>
            </w:r>
          </w:p>
        </w:tc>
        <w:tc>
          <w:tcPr>
            <w:tcW w:w="680" w:type="dxa"/>
            <w:tcBorders>
              <w:bottom w:val="nil"/>
            </w:tcBorders>
          </w:tcPr>
          <w:p w:rsidR="00C05868" w:rsidRDefault="00C05868">
            <w:pPr>
              <w:pStyle w:val="ConsPlusNormal"/>
              <w:jc w:val="center"/>
            </w:pPr>
            <w:r>
              <w:t>-</w:t>
            </w:r>
          </w:p>
        </w:tc>
        <w:tc>
          <w:tcPr>
            <w:tcW w:w="624" w:type="dxa"/>
            <w:tcBorders>
              <w:bottom w:val="nil"/>
            </w:tcBorders>
          </w:tcPr>
          <w:p w:rsidR="00C05868" w:rsidRDefault="00C05868">
            <w:pPr>
              <w:pStyle w:val="ConsPlusNormal"/>
              <w:jc w:val="center"/>
            </w:pPr>
            <w:r>
              <w:t>-</w:t>
            </w:r>
          </w:p>
        </w:tc>
        <w:tc>
          <w:tcPr>
            <w:tcW w:w="737" w:type="dxa"/>
            <w:tcBorders>
              <w:bottom w:val="nil"/>
            </w:tcBorders>
          </w:tcPr>
          <w:p w:rsidR="00C05868" w:rsidRDefault="00C05868">
            <w:pPr>
              <w:pStyle w:val="ConsPlusNormal"/>
              <w:jc w:val="center"/>
            </w:pPr>
            <w:r>
              <w:t>-</w:t>
            </w:r>
          </w:p>
        </w:tc>
      </w:tr>
      <w:tr w:rsidR="00C05868">
        <w:tblPrEx>
          <w:tblBorders>
            <w:insideH w:val="nil"/>
          </w:tblBorders>
        </w:tblPrEx>
        <w:tc>
          <w:tcPr>
            <w:tcW w:w="13550" w:type="dxa"/>
            <w:gridSpan w:val="10"/>
            <w:tcBorders>
              <w:top w:val="nil"/>
            </w:tcBorders>
          </w:tcPr>
          <w:p w:rsidR="00C05868" w:rsidRDefault="00C05868">
            <w:pPr>
              <w:pStyle w:val="ConsPlusNormal"/>
              <w:jc w:val="both"/>
            </w:pPr>
            <w:r>
              <w:t xml:space="preserve">(п. 7 введен </w:t>
            </w:r>
            <w:hyperlink r:id="rId52" w:history="1">
              <w:r>
                <w:rPr>
                  <w:color w:val="0000FF"/>
                </w:rPr>
                <w:t>Постановления</w:t>
              </w:r>
            </w:hyperlink>
            <w:r>
              <w:t xml:space="preserve"> Правительства Новгородской области от 25.12.2019 N 509)</w:t>
            </w:r>
          </w:p>
        </w:tc>
      </w:tr>
    </w:tbl>
    <w:p w:rsidR="00C05868" w:rsidRDefault="00C05868">
      <w:pPr>
        <w:pStyle w:val="ConsPlusNormal"/>
        <w:jc w:val="both"/>
      </w:pPr>
    </w:p>
    <w:p w:rsidR="00C05868" w:rsidRDefault="00C05868">
      <w:pPr>
        <w:pStyle w:val="ConsPlusNormal"/>
        <w:ind w:firstLine="540"/>
        <w:jc w:val="both"/>
      </w:pPr>
      <w:r>
        <w:lastRenderedPageBreak/>
        <w:t>--------------------------------</w:t>
      </w:r>
    </w:p>
    <w:p w:rsidR="00C05868" w:rsidRDefault="00C05868">
      <w:pPr>
        <w:pStyle w:val="ConsPlusNormal"/>
        <w:spacing w:before="220"/>
        <w:ind w:firstLine="540"/>
        <w:jc w:val="both"/>
      </w:pPr>
      <w:r>
        <w:t xml:space="preserve">&lt;*&gt; Достижение целевого показателя обеспечивается при реализации государственной </w:t>
      </w:r>
      <w:hyperlink r:id="rId53" w:history="1">
        <w:r>
          <w:rPr>
            <w:color w:val="0000FF"/>
          </w:rPr>
          <w:t>программы</w:t>
        </w:r>
      </w:hyperlink>
      <w:r>
        <w:t xml:space="preserve">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утвержденной постановлением Правительства Новгородской области от 09.07.2020 N 312, за счет средств дорожного фонда Новгородской области.</w:t>
      </w:r>
    </w:p>
    <w:p w:rsidR="00C05868" w:rsidRDefault="00C05868">
      <w:pPr>
        <w:pStyle w:val="ConsPlusNormal"/>
        <w:jc w:val="both"/>
      </w:pPr>
      <w:r>
        <w:t xml:space="preserve">(сноска в ред. </w:t>
      </w:r>
      <w:hyperlink r:id="rId54"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1"/>
      </w:pPr>
      <w:r>
        <w:t>V. Мероприятия государственной программы</w:t>
      </w:r>
    </w:p>
    <w:p w:rsidR="00C05868" w:rsidRDefault="00C05868">
      <w:pPr>
        <w:pStyle w:val="ConsPlusNormal"/>
        <w:jc w:val="center"/>
      </w:pPr>
      <w:r>
        <w:t xml:space="preserve">(в ред. </w:t>
      </w:r>
      <w:hyperlink r:id="rId55" w:history="1">
        <w:r>
          <w:rPr>
            <w:color w:val="0000FF"/>
          </w:rPr>
          <w:t>Постановления</w:t>
        </w:r>
      </w:hyperlink>
      <w:r>
        <w:t xml:space="preserve"> Правительства Новгородской области</w:t>
      </w:r>
    </w:p>
    <w:p w:rsidR="00C05868" w:rsidRDefault="00C05868">
      <w:pPr>
        <w:pStyle w:val="ConsPlusNormal"/>
        <w:jc w:val="center"/>
      </w:pPr>
      <w:r>
        <w:t>от 25.12.2019 N 509)</w:t>
      </w:r>
    </w:p>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798"/>
        <w:gridCol w:w="2381"/>
        <w:gridCol w:w="832"/>
        <w:gridCol w:w="1138"/>
        <w:gridCol w:w="1432"/>
        <w:gridCol w:w="1077"/>
        <w:gridCol w:w="907"/>
        <w:gridCol w:w="907"/>
        <w:gridCol w:w="907"/>
        <w:gridCol w:w="907"/>
        <w:gridCol w:w="964"/>
      </w:tblGrid>
      <w:tr w:rsidR="00C05868">
        <w:tc>
          <w:tcPr>
            <w:tcW w:w="680" w:type="dxa"/>
            <w:vMerge w:val="restart"/>
            <w:vAlign w:val="center"/>
          </w:tcPr>
          <w:p w:rsidR="00C05868" w:rsidRDefault="00C05868">
            <w:pPr>
              <w:pStyle w:val="ConsPlusNormal"/>
              <w:jc w:val="center"/>
            </w:pPr>
            <w:r>
              <w:t>N п/п</w:t>
            </w:r>
          </w:p>
        </w:tc>
        <w:tc>
          <w:tcPr>
            <w:tcW w:w="3798" w:type="dxa"/>
            <w:vMerge w:val="restart"/>
            <w:vAlign w:val="center"/>
          </w:tcPr>
          <w:p w:rsidR="00C05868" w:rsidRDefault="00C05868">
            <w:pPr>
              <w:pStyle w:val="ConsPlusNormal"/>
              <w:jc w:val="center"/>
            </w:pPr>
            <w:r>
              <w:t>Наименование мероприятия</w:t>
            </w:r>
          </w:p>
        </w:tc>
        <w:tc>
          <w:tcPr>
            <w:tcW w:w="2381" w:type="dxa"/>
            <w:vMerge w:val="restart"/>
            <w:vAlign w:val="center"/>
          </w:tcPr>
          <w:p w:rsidR="00C05868" w:rsidRDefault="00C05868">
            <w:pPr>
              <w:pStyle w:val="ConsPlusNormal"/>
              <w:jc w:val="center"/>
            </w:pPr>
            <w:r>
              <w:t>Исполнитель</w:t>
            </w:r>
          </w:p>
        </w:tc>
        <w:tc>
          <w:tcPr>
            <w:tcW w:w="832" w:type="dxa"/>
            <w:vMerge w:val="restart"/>
            <w:vAlign w:val="center"/>
          </w:tcPr>
          <w:p w:rsidR="00C05868" w:rsidRDefault="00C05868">
            <w:pPr>
              <w:pStyle w:val="ConsPlusNormal"/>
              <w:jc w:val="center"/>
            </w:pPr>
            <w:r>
              <w:t>Срок реализации</w:t>
            </w:r>
          </w:p>
        </w:tc>
        <w:tc>
          <w:tcPr>
            <w:tcW w:w="1138" w:type="dxa"/>
            <w:vMerge w:val="restart"/>
            <w:vAlign w:val="center"/>
          </w:tcPr>
          <w:p w:rsidR="00C05868" w:rsidRDefault="00C05868">
            <w:pPr>
              <w:pStyle w:val="ConsPlusNormal"/>
              <w:jc w:val="center"/>
            </w:pPr>
            <w:r>
              <w:t>Целевой показатель (номер целевого показателя из перечня целевых показателей государственной программы)</w:t>
            </w:r>
          </w:p>
        </w:tc>
        <w:tc>
          <w:tcPr>
            <w:tcW w:w="1432" w:type="dxa"/>
            <w:vMerge w:val="restart"/>
            <w:vAlign w:val="center"/>
          </w:tcPr>
          <w:p w:rsidR="00C05868" w:rsidRDefault="00C05868">
            <w:pPr>
              <w:pStyle w:val="ConsPlusNormal"/>
              <w:jc w:val="center"/>
            </w:pPr>
            <w:r>
              <w:t>Источник финансирования</w:t>
            </w:r>
          </w:p>
        </w:tc>
        <w:tc>
          <w:tcPr>
            <w:tcW w:w="5669" w:type="dxa"/>
            <w:gridSpan w:val="6"/>
            <w:vAlign w:val="center"/>
          </w:tcPr>
          <w:p w:rsidR="00C05868" w:rsidRDefault="00C05868">
            <w:pPr>
              <w:pStyle w:val="ConsPlusNormal"/>
              <w:jc w:val="center"/>
            </w:pPr>
            <w:r>
              <w:t>Объем финансирования по годам (тыс. руб.)</w:t>
            </w:r>
          </w:p>
        </w:tc>
      </w:tr>
      <w:tr w:rsidR="00C05868">
        <w:tc>
          <w:tcPr>
            <w:tcW w:w="680" w:type="dxa"/>
            <w:vMerge/>
          </w:tcPr>
          <w:p w:rsidR="00C05868" w:rsidRDefault="00C05868"/>
        </w:tc>
        <w:tc>
          <w:tcPr>
            <w:tcW w:w="3798" w:type="dxa"/>
            <w:vMerge/>
          </w:tcPr>
          <w:p w:rsidR="00C05868" w:rsidRDefault="00C05868"/>
        </w:tc>
        <w:tc>
          <w:tcPr>
            <w:tcW w:w="2381" w:type="dxa"/>
            <w:vMerge/>
          </w:tcPr>
          <w:p w:rsidR="00C05868" w:rsidRDefault="00C05868"/>
        </w:tc>
        <w:tc>
          <w:tcPr>
            <w:tcW w:w="832" w:type="dxa"/>
            <w:vMerge/>
          </w:tcPr>
          <w:p w:rsidR="00C05868" w:rsidRDefault="00C05868"/>
        </w:tc>
        <w:tc>
          <w:tcPr>
            <w:tcW w:w="1138" w:type="dxa"/>
            <w:vMerge/>
          </w:tcPr>
          <w:p w:rsidR="00C05868" w:rsidRDefault="00C05868"/>
        </w:tc>
        <w:tc>
          <w:tcPr>
            <w:tcW w:w="1432" w:type="dxa"/>
            <w:vMerge/>
          </w:tcPr>
          <w:p w:rsidR="00C05868" w:rsidRDefault="00C05868"/>
        </w:tc>
        <w:tc>
          <w:tcPr>
            <w:tcW w:w="1077" w:type="dxa"/>
            <w:vAlign w:val="center"/>
          </w:tcPr>
          <w:p w:rsidR="00C05868" w:rsidRDefault="00C05868">
            <w:pPr>
              <w:pStyle w:val="ConsPlusNormal"/>
              <w:jc w:val="center"/>
            </w:pPr>
            <w:r>
              <w:t>2020</w:t>
            </w:r>
          </w:p>
        </w:tc>
        <w:tc>
          <w:tcPr>
            <w:tcW w:w="907" w:type="dxa"/>
            <w:vAlign w:val="center"/>
          </w:tcPr>
          <w:p w:rsidR="00C05868" w:rsidRDefault="00C05868">
            <w:pPr>
              <w:pStyle w:val="ConsPlusNormal"/>
              <w:jc w:val="center"/>
            </w:pPr>
            <w:r>
              <w:t>2021</w:t>
            </w:r>
          </w:p>
        </w:tc>
        <w:tc>
          <w:tcPr>
            <w:tcW w:w="907" w:type="dxa"/>
            <w:vAlign w:val="center"/>
          </w:tcPr>
          <w:p w:rsidR="00C05868" w:rsidRDefault="00C05868">
            <w:pPr>
              <w:pStyle w:val="ConsPlusNormal"/>
              <w:jc w:val="center"/>
            </w:pPr>
            <w:r>
              <w:t>2022</w:t>
            </w:r>
          </w:p>
        </w:tc>
        <w:tc>
          <w:tcPr>
            <w:tcW w:w="907" w:type="dxa"/>
            <w:vAlign w:val="center"/>
          </w:tcPr>
          <w:p w:rsidR="00C05868" w:rsidRDefault="00C05868">
            <w:pPr>
              <w:pStyle w:val="ConsPlusNormal"/>
              <w:jc w:val="center"/>
            </w:pPr>
            <w:r>
              <w:t>2023</w:t>
            </w:r>
          </w:p>
        </w:tc>
        <w:tc>
          <w:tcPr>
            <w:tcW w:w="907" w:type="dxa"/>
            <w:vAlign w:val="center"/>
          </w:tcPr>
          <w:p w:rsidR="00C05868" w:rsidRDefault="00C05868">
            <w:pPr>
              <w:pStyle w:val="ConsPlusNormal"/>
              <w:jc w:val="center"/>
            </w:pPr>
            <w:r>
              <w:t>2024</w:t>
            </w:r>
          </w:p>
        </w:tc>
        <w:tc>
          <w:tcPr>
            <w:tcW w:w="964" w:type="dxa"/>
            <w:vAlign w:val="center"/>
          </w:tcPr>
          <w:p w:rsidR="00C05868" w:rsidRDefault="00C05868">
            <w:pPr>
              <w:pStyle w:val="ConsPlusNormal"/>
              <w:jc w:val="center"/>
            </w:pPr>
            <w:r>
              <w:t>2025</w:t>
            </w:r>
          </w:p>
        </w:tc>
      </w:tr>
      <w:tr w:rsidR="00C05868">
        <w:tc>
          <w:tcPr>
            <w:tcW w:w="680" w:type="dxa"/>
            <w:vAlign w:val="center"/>
          </w:tcPr>
          <w:p w:rsidR="00C05868" w:rsidRDefault="00C05868">
            <w:pPr>
              <w:pStyle w:val="ConsPlusNormal"/>
              <w:jc w:val="center"/>
            </w:pPr>
            <w:r>
              <w:t>1</w:t>
            </w:r>
          </w:p>
        </w:tc>
        <w:tc>
          <w:tcPr>
            <w:tcW w:w="3798" w:type="dxa"/>
            <w:vAlign w:val="center"/>
          </w:tcPr>
          <w:p w:rsidR="00C05868" w:rsidRDefault="00C05868">
            <w:pPr>
              <w:pStyle w:val="ConsPlusNormal"/>
              <w:jc w:val="center"/>
            </w:pPr>
            <w:r>
              <w:t>2</w:t>
            </w:r>
          </w:p>
        </w:tc>
        <w:tc>
          <w:tcPr>
            <w:tcW w:w="2381" w:type="dxa"/>
            <w:vAlign w:val="center"/>
          </w:tcPr>
          <w:p w:rsidR="00C05868" w:rsidRDefault="00C05868">
            <w:pPr>
              <w:pStyle w:val="ConsPlusNormal"/>
              <w:jc w:val="center"/>
            </w:pPr>
            <w:r>
              <w:t>3</w:t>
            </w:r>
          </w:p>
        </w:tc>
        <w:tc>
          <w:tcPr>
            <w:tcW w:w="832" w:type="dxa"/>
            <w:vAlign w:val="center"/>
          </w:tcPr>
          <w:p w:rsidR="00C05868" w:rsidRDefault="00C05868">
            <w:pPr>
              <w:pStyle w:val="ConsPlusNormal"/>
              <w:jc w:val="center"/>
            </w:pPr>
            <w:r>
              <w:t>4</w:t>
            </w:r>
          </w:p>
        </w:tc>
        <w:tc>
          <w:tcPr>
            <w:tcW w:w="1138" w:type="dxa"/>
            <w:vAlign w:val="center"/>
          </w:tcPr>
          <w:p w:rsidR="00C05868" w:rsidRDefault="00C05868">
            <w:pPr>
              <w:pStyle w:val="ConsPlusNormal"/>
              <w:jc w:val="center"/>
            </w:pPr>
            <w:r>
              <w:t>5</w:t>
            </w:r>
          </w:p>
        </w:tc>
        <w:tc>
          <w:tcPr>
            <w:tcW w:w="1432" w:type="dxa"/>
            <w:vAlign w:val="center"/>
          </w:tcPr>
          <w:p w:rsidR="00C05868" w:rsidRDefault="00C05868">
            <w:pPr>
              <w:pStyle w:val="ConsPlusNormal"/>
              <w:jc w:val="center"/>
            </w:pPr>
            <w:r>
              <w:t>6</w:t>
            </w:r>
          </w:p>
        </w:tc>
        <w:tc>
          <w:tcPr>
            <w:tcW w:w="1077" w:type="dxa"/>
            <w:vAlign w:val="center"/>
          </w:tcPr>
          <w:p w:rsidR="00C05868" w:rsidRDefault="00C05868">
            <w:pPr>
              <w:pStyle w:val="ConsPlusNormal"/>
              <w:jc w:val="center"/>
            </w:pPr>
            <w:r>
              <w:t>7</w:t>
            </w:r>
          </w:p>
        </w:tc>
        <w:tc>
          <w:tcPr>
            <w:tcW w:w="907" w:type="dxa"/>
            <w:vAlign w:val="center"/>
          </w:tcPr>
          <w:p w:rsidR="00C05868" w:rsidRDefault="00C05868">
            <w:pPr>
              <w:pStyle w:val="ConsPlusNormal"/>
              <w:jc w:val="center"/>
            </w:pPr>
            <w:r>
              <w:t>8</w:t>
            </w:r>
          </w:p>
        </w:tc>
        <w:tc>
          <w:tcPr>
            <w:tcW w:w="907" w:type="dxa"/>
            <w:vAlign w:val="center"/>
          </w:tcPr>
          <w:p w:rsidR="00C05868" w:rsidRDefault="00C05868">
            <w:pPr>
              <w:pStyle w:val="ConsPlusNormal"/>
              <w:jc w:val="center"/>
            </w:pPr>
            <w:r>
              <w:t>9</w:t>
            </w:r>
          </w:p>
        </w:tc>
        <w:tc>
          <w:tcPr>
            <w:tcW w:w="907" w:type="dxa"/>
            <w:vAlign w:val="center"/>
          </w:tcPr>
          <w:p w:rsidR="00C05868" w:rsidRDefault="00C05868">
            <w:pPr>
              <w:pStyle w:val="ConsPlusNormal"/>
              <w:jc w:val="center"/>
            </w:pPr>
            <w:r>
              <w:t>10</w:t>
            </w:r>
          </w:p>
        </w:tc>
        <w:tc>
          <w:tcPr>
            <w:tcW w:w="907" w:type="dxa"/>
            <w:vAlign w:val="center"/>
          </w:tcPr>
          <w:p w:rsidR="00C05868" w:rsidRDefault="00C05868">
            <w:pPr>
              <w:pStyle w:val="ConsPlusNormal"/>
              <w:jc w:val="center"/>
            </w:pPr>
            <w:r>
              <w:t>11</w:t>
            </w:r>
          </w:p>
        </w:tc>
        <w:tc>
          <w:tcPr>
            <w:tcW w:w="964" w:type="dxa"/>
            <w:vAlign w:val="center"/>
          </w:tcPr>
          <w:p w:rsidR="00C05868" w:rsidRDefault="00C05868">
            <w:pPr>
              <w:pStyle w:val="ConsPlusNormal"/>
              <w:jc w:val="center"/>
            </w:pPr>
            <w:r>
              <w:t>12</w:t>
            </w:r>
          </w:p>
        </w:tc>
      </w:tr>
      <w:tr w:rsidR="00C05868">
        <w:tc>
          <w:tcPr>
            <w:tcW w:w="680" w:type="dxa"/>
          </w:tcPr>
          <w:p w:rsidR="00C05868" w:rsidRDefault="00C05868">
            <w:pPr>
              <w:pStyle w:val="ConsPlusNormal"/>
              <w:jc w:val="center"/>
              <w:outlineLvl w:val="2"/>
            </w:pPr>
            <w:r>
              <w:t>1.</w:t>
            </w:r>
          </w:p>
        </w:tc>
        <w:tc>
          <w:tcPr>
            <w:tcW w:w="15250" w:type="dxa"/>
            <w:gridSpan w:val="11"/>
            <w:vAlign w:val="bottom"/>
          </w:tcPr>
          <w:p w:rsidR="00C05868" w:rsidRDefault="00C05868">
            <w:pPr>
              <w:pStyle w:val="ConsPlusNormal"/>
            </w:pPr>
            <w:r>
              <w:t>Задача 1. Создание условий для обеспечения доступным и комфортным жильем сельского населения</w:t>
            </w:r>
          </w:p>
        </w:tc>
      </w:tr>
      <w:tr w:rsidR="00C05868">
        <w:tblPrEx>
          <w:tblBorders>
            <w:insideH w:val="nil"/>
          </w:tblBorders>
        </w:tblPrEx>
        <w:tc>
          <w:tcPr>
            <w:tcW w:w="680" w:type="dxa"/>
            <w:tcBorders>
              <w:bottom w:val="nil"/>
            </w:tcBorders>
          </w:tcPr>
          <w:p w:rsidR="00C05868" w:rsidRDefault="00C05868">
            <w:pPr>
              <w:pStyle w:val="ConsPlusNormal"/>
              <w:jc w:val="center"/>
            </w:pPr>
            <w:r>
              <w:t>1.1.</w:t>
            </w:r>
          </w:p>
        </w:tc>
        <w:tc>
          <w:tcPr>
            <w:tcW w:w="3798" w:type="dxa"/>
            <w:tcBorders>
              <w:bottom w:val="nil"/>
            </w:tcBorders>
          </w:tcPr>
          <w:p w:rsidR="00C05868" w:rsidRDefault="00C05868">
            <w:pPr>
              <w:pStyle w:val="ConsPlusNormal"/>
            </w:pPr>
            <w:r>
              <w:t xml:space="preserve">Оказание консультационной помощи в подготовке и оформлении документов по улучшению жилищных условий граждан, проживающих на </w:t>
            </w:r>
            <w:r>
              <w:lastRenderedPageBreak/>
              <w:t>сельских территориях, по реализации общественно значимых проектов по благоустройству сельских территорий, по реализации проектов комплексного развития сельских территорий, по строительству и реконструкции объектов газификации (распределительные газовые сети) и водоснабжения (локальные водопроводы) на сельских территориях,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381" w:type="dxa"/>
            <w:tcBorders>
              <w:bottom w:val="nil"/>
            </w:tcBorders>
          </w:tcPr>
          <w:p w:rsidR="00C05868" w:rsidRDefault="00C05868">
            <w:pPr>
              <w:pStyle w:val="ConsPlusNormal"/>
            </w:pPr>
            <w:r>
              <w:lastRenderedPageBreak/>
              <w:t>министерство</w:t>
            </w:r>
          </w:p>
          <w:p w:rsidR="00C05868" w:rsidRDefault="00C05868">
            <w:pPr>
              <w:pStyle w:val="ConsPlusNormal"/>
            </w:pPr>
          </w:p>
          <w:p w:rsidR="00C05868" w:rsidRDefault="00C05868">
            <w:pPr>
              <w:pStyle w:val="ConsPlusNormal"/>
            </w:pPr>
            <w:r>
              <w:t xml:space="preserve">органы местного самоуправления </w:t>
            </w:r>
            <w:r>
              <w:lastRenderedPageBreak/>
              <w:t>муниципальных районов, муниципальных округов Новгородской области</w:t>
            </w:r>
          </w:p>
          <w:p w:rsidR="00C05868" w:rsidRDefault="00C05868">
            <w:pPr>
              <w:pStyle w:val="ConsPlusNormal"/>
            </w:pPr>
          </w:p>
          <w:p w:rsidR="00C05868" w:rsidRDefault="00C05868">
            <w:pPr>
              <w:pStyle w:val="ConsPlusNormal"/>
            </w:pPr>
            <w:r>
              <w:t>ГОКУ "Центр поддержки развития АПК Новгородской области"</w:t>
            </w:r>
          </w:p>
          <w:p w:rsidR="00C05868" w:rsidRDefault="00C05868">
            <w:pPr>
              <w:pStyle w:val="ConsPlusNormal"/>
            </w:pPr>
          </w:p>
          <w:p w:rsidR="00C05868" w:rsidRDefault="00C05868">
            <w:pPr>
              <w:pStyle w:val="ConsPlusNormal"/>
            </w:pPr>
            <w:r>
              <w:t>министерство транспорта и дорожного хозяйства Новгородской области</w:t>
            </w:r>
          </w:p>
          <w:p w:rsidR="00C05868" w:rsidRDefault="00C05868">
            <w:pPr>
              <w:pStyle w:val="ConsPlusNormal"/>
            </w:pPr>
          </w:p>
          <w:p w:rsidR="00C05868" w:rsidRDefault="00C05868">
            <w:pPr>
              <w:pStyle w:val="ConsPlusNormal"/>
            </w:pPr>
            <w:r>
              <w:t>ГОКУ "Новгородавтодор"</w:t>
            </w:r>
          </w:p>
        </w:tc>
        <w:tc>
          <w:tcPr>
            <w:tcW w:w="832" w:type="dxa"/>
            <w:tcBorders>
              <w:bottom w:val="nil"/>
            </w:tcBorders>
          </w:tcPr>
          <w:p w:rsidR="00C05868" w:rsidRDefault="00C05868">
            <w:pPr>
              <w:pStyle w:val="ConsPlusNormal"/>
              <w:jc w:val="center"/>
            </w:pPr>
            <w:r>
              <w:lastRenderedPageBreak/>
              <w:t>2020 - 2025 годы</w:t>
            </w:r>
          </w:p>
        </w:tc>
        <w:tc>
          <w:tcPr>
            <w:tcW w:w="1138" w:type="dxa"/>
            <w:tcBorders>
              <w:bottom w:val="nil"/>
            </w:tcBorders>
          </w:tcPr>
          <w:p w:rsidR="00C05868" w:rsidRDefault="00C05868">
            <w:pPr>
              <w:pStyle w:val="ConsPlusNormal"/>
              <w:jc w:val="center"/>
            </w:pPr>
            <w:r>
              <w:t>1 - 7</w:t>
            </w:r>
          </w:p>
        </w:tc>
        <w:tc>
          <w:tcPr>
            <w:tcW w:w="1432" w:type="dxa"/>
            <w:tcBorders>
              <w:bottom w:val="nil"/>
            </w:tcBorders>
          </w:tcPr>
          <w:p w:rsidR="00C05868" w:rsidRDefault="00C05868">
            <w:pPr>
              <w:pStyle w:val="ConsPlusNormal"/>
              <w:jc w:val="center"/>
            </w:pPr>
            <w:r>
              <w:t>-</w:t>
            </w:r>
          </w:p>
        </w:tc>
        <w:tc>
          <w:tcPr>
            <w:tcW w:w="107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lastRenderedPageBreak/>
              <w:t xml:space="preserve">(в ред. </w:t>
            </w:r>
            <w:hyperlink r:id="rId56" w:history="1">
              <w:r>
                <w:rPr>
                  <w:color w:val="0000FF"/>
                </w:rPr>
                <w:t>Постановления</w:t>
              </w:r>
            </w:hyperlink>
            <w:r>
              <w:t xml:space="preserve"> Правительства Новгородской области от 23.12.2020 N 574)</w:t>
            </w:r>
          </w:p>
        </w:tc>
      </w:tr>
      <w:tr w:rsidR="00C05868">
        <w:tblPrEx>
          <w:tblBorders>
            <w:insideH w:val="nil"/>
          </w:tblBorders>
        </w:tblPrEx>
        <w:tc>
          <w:tcPr>
            <w:tcW w:w="680" w:type="dxa"/>
            <w:tcBorders>
              <w:bottom w:val="nil"/>
            </w:tcBorders>
          </w:tcPr>
          <w:p w:rsidR="00C05868" w:rsidRDefault="00C05868">
            <w:pPr>
              <w:pStyle w:val="ConsPlusNormal"/>
              <w:jc w:val="center"/>
            </w:pPr>
            <w:r>
              <w:t>1.2.</w:t>
            </w:r>
          </w:p>
        </w:tc>
        <w:tc>
          <w:tcPr>
            <w:tcW w:w="3798" w:type="dxa"/>
            <w:tcBorders>
              <w:bottom w:val="nil"/>
            </w:tcBorders>
          </w:tcPr>
          <w:p w:rsidR="00C05868" w:rsidRDefault="00C05868">
            <w:pPr>
              <w:pStyle w:val="ConsPlusNormal"/>
            </w:pPr>
            <w:r>
              <w:t xml:space="preserve">Организация информационной и разъяснительной работы для сельских жителей, организаций и работников органов местного самоуправления муниципальных районов, муниципальных округов, городских и сельских поселений Новгородской области, проведение семинаров и совещаний по вопросам участия в реализации мероприятий </w:t>
            </w:r>
            <w:r>
              <w:lastRenderedPageBreak/>
              <w:t>государственной программы Российской Федерации "Комплексное развитие сельских территорий"</w:t>
            </w:r>
          </w:p>
        </w:tc>
        <w:tc>
          <w:tcPr>
            <w:tcW w:w="2381" w:type="dxa"/>
            <w:tcBorders>
              <w:bottom w:val="nil"/>
            </w:tcBorders>
          </w:tcPr>
          <w:p w:rsidR="00C05868" w:rsidRDefault="00C05868">
            <w:pPr>
              <w:pStyle w:val="ConsPlusNormal"/>
            </w:pPr>
            <w:r>
              <w:lastRenderedPageBreak/>
              <w:t>министерство</w:t>
            </w:r>
          </w:p>
          <w:p w:rsidR="00C05868" w:rsidRDefault="00C05868">
            <w:pPr>
              <w:pStyle w:val="ConsPlusNormal"/>
            </w:pPr>
          </w:p>
          <w:p w:rsidR="00C05868" w:rsidRDefault="00C05868">
            <w:pPr>
              <w:pStyle w:val="ConsPlusNormal"/>
            </w:pPr>
            <w:r>
              <w:t>органы местного самоуправления муниципальных районов, муниципальных округов Новгородской области</w:t>
            </w:r>
          </w:p>
          <w:p w:rsidR="00C05868" w:rsidRDefault="00C05868">
            <w:pPr>
              <w:pStyle w:val="ConsPlusNormal"/>
            </w:pPr>
          </w:p>
          <w:p w:rsidR="00C05868" w:rsidRDefault="00C05868">
            <w:pPr>
              <w:pStyle w:val="ConsPlusNormal"/>
            </w:pPr>
            <w:r>
              <w:lastRenderedPageBreak/>
              <w:t>ФГБОУ "Институт переподготовки и повышения квалификации руководящих кадров и специалистов агропромышленного комплекса"</w:t>
            </w:r>
          </w:p>
        </w:tc>
        <w:tc>
          <w:tcPr>
            <w:tcW w:w="832" w:type="dxa"/>
            <w:tcBorders>
              <w:bottom w:val="nil"/>
            </w:tcBorders>
          </w:tcPr>
          <w:p w:rsidR="00C05868" w:rsidRDefault="00C05868">
            <w:pPr>
              <w:pStyle w:val="ConsPlusNormal"/>
              <w:jc w:val="center"/>
            </w:pPr>
            <w:r>
              <w:lastRenderedPageBreak/>
              <w:t>2020 - 2025 годы</w:t>
            </w:r>
          </w:p>
        </w:tc>
        <w:tc>
          <w:tcPr>
            <w:tcW w:w="1138" w:type="dxa"/>
            <w:tcBorders>
              <w:bottom w:val="nil"/>
            </w:tcBorders>
          </w:tcPr>
          <w:p w:rsidR="00C05868" w:rsidRDefault="00C05868">
            <w:pPr>
              <w:pStyle w:val="ConsPlusNormal"/>
              <w:jc w:val="center"/>
            </w:pPr>
            <w:r>
              <w:t>1 - 7</w:t>
            </w:r>
          </w:p>
        </w:tc>
        <w:tc>
          <w:tcPr>
            <w:tcW w:w="1432" w:type="dxa"/>
            <w:tcBorders>
              <w:bottom w:val="nil"/>
            </w:tcBorders>
          </w:tcPr>
          <w:p w:rsidR="00C05868" w:rsidRDefault="00C05868">
            <w:pPr>
              <w:pStyle w:val="ConsPlusNormal"/>
              <w:jc w:val="center"/>
            </w:pPr>
            <w:r>
              <w:t>-</w:t>
            </w:r>
          </w:p>
        </w:tc>
        <w:tc>
          <w:tcPr>
            <w:tcW w:w="107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lastRenderedPageBreak/>
              <w:t xml:space="preserve">(п. 1.2 в ред. </w:t>
            </w:r>
            <w:hyperlink r:id="rId57" w:history="1">
              <w:r>
                <w:rPr>
                  <w:color w:val="0000FF"/>
                </w:rPr>
                <w:t>Постановления</w:t>
              </w:r>
            </w:hyperlink>
            <w:r>
              <w:t xml:space="preserve"> Правительства Новгородской области от 23.12.2020 N 574)</w:t>
            </w:r>
          </w:p>
        </w:tc>
      </w:tr>
      <w:tr w:rsidR="00C05868">
        <w:tc>
          <w:tcPr>
            <w:tcW w:w="680" w:type="dxa"/>
            <w:vMerge w:val="restart"/>
            <w:tcBorders>
              <w:bottom w:val="nil"/>
            </w:tcBorders>
          </w:tcPr>
          <w:p w:rsidR="00C05868" w:rsidRDefault="00C05868">
            <w:pPr>
              <w:pStyle w:val="ConsPlusNormal"/>
              <w:jc w:val="center"/>
            </w:pPr>
            <w:r>
              <w:t>1.3.</w:t>
            </w:r>
          </w:p>
        </w:tc>
        <w:tc>
          <w:tcPr>
            <w:tcW w:w="3798" w:type="dxa"/>
            <w:vMerge w:val="restart"/>
            <w:tcBorders>
              <w:bottom w:val="nil"/>
            </w:tcBorders>
          </w:tcPr>
          <w:p w:rsidR="00C05868" w:rsidRDefault="00C05868">
            <w:pPr>
              <w:pStyle w:val="ConsPlusNormal"/>
            </w:pPr>
            <w:r>
              <w:t>Предоставление социальных выплат на улучшение жилищных условий граждан, проживающих на сельских территориях</w:t>
            </w:r>
          </w:p>
        </w:tc>
        <w:tc>
          <w:tcPr>
            <w:tcW w:w="2381" w:type="dxa"/>
            <w:vMerge w:val="restart"/>
            <w:tcBorders>
              <w:bottom w:val="nil"/>
            </w:tcBorders>
          </w:tcPr>
          <w:p w:rsidR="00C05868" w:rsidRDefault="00C05868">
            <w:pPr>
              <w:pStyle w:val="ConsPlusNormal"/>
            </w:pPr>
            <w:r>
              <w:t>министерство</w:t>
            </w:r>
          </w:p>
          <w:p w:rsidR="00C05868" w:rsidRDefault="00C05868">
            <w:pPr>
              <w:pStyle w:val="ConsPlusNormal"/>
            </w:pPr>
          </w:p>
          <w:p w:rsidR="00C05868" w:rsidRDefault="00C05868">
            <w:pPr>
              <w:pStyle w:val="ConsPlusNormal"/>
            </w:pPr>
            <w:r>
              <w:t>органы местного самоуправления муниципальных районов, муниципальных округов Новгородской области</w:t>
            </w:r>
          </w:p>
        </w:tc>
        <w:tc>
          <w:tcPr>
            <w:tcW w:w="832" w:type="dxa"/>
            <w:vMerge w:val="restart"/>
            <w:tcBorders>
              <w:bottom w:val="nil"/>
            </w:tcBorders>
          </w:tcPr>
          <w:p w:rsidR="00C05868" w:rsidRDefault="00C05868">
            <w:pPr>
              <w:pStyle w:val="ConsPlusNormal"/>
              <w:jc w:val="center"/>
            </w:pPr>
            <w:r>
              <w:t>2020 - 2025 годы</w:t>
            </w:r>
          </w:p>
        </w:tc>
        <w:tc>
          <w:tcPr>
            <w:tcW w:w="1138" w:type="dxa"/>
            <w:vMerge w:val="restart"/>
            <w:tcBorders>
              <w:bottom w:val="nil"/>
            </w:tcBorders>
          </w:tcPr>
          <w:p w:rsidR="00C05868" w:rsidRDefault="00C05868">
            <w:pPr>
              <w:pStyle w:val="ConsPlusNormal"/>
              <w:jc w:val="center"/>
            </w:pPr>
            <w:r>
              <w:t>1</w:t>
            </w:r>
          </w:p>
        </w:tc>
        <w:tc>
          <w:tcPr>
            <w:tcW w:w="1432" w:type="dxa"/>
          </w:tcPr>
          <w:p w:rsidR="00C05868" w:rsidRDefault="00C05868">
            <w:pPr>
              <w:pStyle w:val="ConsPlusNormal"/>
            </w:pPr>
            <w:r>
              <w:t>областной бюджет</w:t>
            </w:r>
          </w:p>
        </w:tc>
        <w:tc>
          <w:tcPr>
            <w:tcW w:w="1077" w:type="dxa"/>
          </w:tcPr>
          <w:p w:rsidR="00C05868" w:rsidRDefault="00C05868">
            <w:pPr>
              <w:pStyle w:val="ConsPlusNormal"/>
            </w:pPr>
            <w:r>
              <w:t>34369,6</w:t>
            </w:r>
          </w:p>
        </w:tc>
        <w:tc>
          <w:tcPr>
            <w:tcW w:w="907" w:type="dxa"/>
          </w:tcPr>
          <w:p w:rsidR="00C05868" w:rsidRDefault="00C05868">
            <w:pPr>
              <w:pStyle w:val="ConsPlusNormal"/>
            </w:pPr>
            <w:r>
              <w:t>34498,0</w:t>
            </w:r>
          </w:p>
        </w:tc>
        <w:tc>
          <w:tcPr>
            <w:tcW w:w="907" w:type="dxa"/>
          </w:tcPr>
          <w:p w:rsidR="00C05868" w:rsidRDefault="00C05868">
            <w:pPr>
              <w:pStyle w:val="ConsPlusNormal"/>
            </w:pPr>
            <w:r>
              <w:t>34498,0</w:t>
            </w:r>
          </w:p>
        </w:tc>
        <w:tc>
          <w:tcPr>
            <w:tcW w:w="907" w:type="dxa"/>
          </w:tcPr>
          <w:p w:rsidR="00C05868" w:rsidRDefault="00C05868">
            <w:pPr>
              <w:pStyle w:val="ConsPlusNormal"/>
            </w:pPr>
            <w:r>
              <w:t>34498,0</w:t>
            </w:r>
          </w:p>
        </w:tc>
        <w:tc>
          <w:tcPr>
            <w:tcW w:w="907" w:type="dxa"/>
          </w:tcPr>
          <w:p w:rsidR="00C05868" w:rsidRDefault="00C05868">
            <w:pPr>
              <w:pStyle w:val="ConsPlusNormal"/>
            </w:pPr>
            <w:r>
              <w:t>34498,0</w:t>
            </w:r>
          </w:p>
        </w:tc>
        <w:tc>
          <w:tcPr>
            <w:tcW w:w="964" w:type="dxa"/>
          </w:tcPr>
          <w:p w:rsidR="00C05868" w:rsidRDefault="00C05868">
            <w:pPr>
              <w:pStyle w:val="ConsPlusNormal"/>
            </w:pPr>
            <w:r>
              <w:t>34498,0</w:t>
            </w:r>
          </w:p>
        </w:tc>
      </w:tr>
      <w:tr w:rsidR="00C05868">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Pr>
          <w:p w:rsidR="00C05868" w:rsidRDefault="00C05868">
            <w:pPr>
              <w:pStyle w:val="ConsPlusNormal"/>
            </w:pPr>
            <w:r>
              <w:t>федеральный бюджет</w:t>
            </w:r>
          </w:p>
        </w:tc>
        <w:tc>
          <w:tcPr>
            <w:tcW w:w="1077" w:type="dxa"/>
          </w:tcPr>
          <w:p w:rsidR="00C05868" w:rsidRDefault="00C05868">
            <w:pPr>
              <w:pStyle w:val="ConsPlusNormal"/>
            </w:pPr>
            <w:r>
              <w:t>8100,0</w:t>
            </w:r>
          </w:p>
        </w:tc>
        <w:tc>
          <w:tcPr>
            <w:tcW w:w="907" w:type="dxa"/>
          </w:tcPr>
          <w:p w:rsidR="00C05868" w:rsidRDefault="00C05868">
            <w:pPr>
              <w:pStyle w:val="ConsPlusNormal"/>
            </w:pPr>
            <w:r>
              <w:t>5689,8</w:t>
            </w:r>
          </w:p>
        </w:tc>
        <w:tc>
          <w:tcPr>
            <w:tcW w:w="907" w:type="dxa"/>
          </w:tcPr>
          <w:p w:rsidR="00C05868" w:rsidRDefault="00C05868">
            <w:pPr>
              <w:pStyle w:val="ConsPlusNormal"/>
            </w:pPr>
            <w:r>
              <w:t>25191,2</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blPrEx>
          <w:tblBorders>
            <w:insideH w:val="nil"/>
          </w:tblBorders>
        </w:tblPrEx>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Borders>
              <w:bottom w:val="nil"/>
            </w:tcBorders>
          </w:tcPr>
          <w:p w:rsidR="00C05868" w:rsidRDefault="00C05868">
            <w:pPr>
              <w:pStyle w:val="ConsPlusNormal"/>
            </w:pPr>
            <w:r>
              <w:t>внебюджетные источники &lt;*&gt;</w:t>
            </w:r>
          </w:p>
        </w:tc>
        <w:tc>
          <w:tcPr>
            <w:tcW w:w="1077" w:type="dxa"/>
            <w:tcBorders>
              <w:bottom w:val="nil"/>
            </w:tcBorders>
          </w:tcPr>
          <w:p w:rsidR="00C05868" w:rsidRDefault="00C05868">
            <w:pPr>
              <w:pStyle w:val="ConsPlusNormal"/>
            </w:pPr>
            <w:r>
              <w:t>18200,0</w:t>
            </w:r>
          </w:p>
        </w:tc>
        <w:tc>
          <w:tcPr>
            <w:tcW w:w="907" w:type="dxa"/>
            <w:tcBorders>
              <w:bottom w:val="nil"/>
            </w:tcBorders>
          </w:tcPr>
          <w:p w:rsidR="00C05868" w:rsidRDefault="00C05868">
            <w:pPr>
              <w:pStyle w:val="ConsPlusNormal"/>
            </w:pPr>
            <w:r>
              <w:t>17222,0</w:t>
            </w:r>
          </w:p>
        </w:tc>
        <w:tc>
          <w:tcPr>
            <w:tcW w:w="907" w:type="dxa"/>
            <w:tcBorders>
              <w:bottom w:val="nil"/>
            </w:tcBorders>
          </w:tcPr>
          <w:p w:rsidR="00C05868" w:rsidRDefault="00C05868">
            <w:pPr>
              <w:pStyle w:val="ConsPlusNormal"/>
            </w:pPr>
            <w:r>
              <w:t>25419,0</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t xml:space="preserve">(в ред. </w:t>
            </w:r>
            <w:hyperlink r:id="rId58" w:history="1">
              <w:r>
                <w:rPr>
                  <w:color w:val="0000FF"/>
                </w:rPr>
                <w:t>Постановления</w:t>
              </w:r>
            </w:hyperlink>
            <w:r>
              <w:t xml:space="preserve"> Правительства Новгородской области от 23.12.2020 N 574)</w:t>
            </w:r>
          </w:p>
        </w:tc>
      </w:tr>
      <w:tr w:rsidR="00C05868">
        <w:tblPrEx>
          <w:tblBorders>
            <w:insideH w:val="nil"/>
          </w:tblBorders>
        </w:tblPrEx>
        <w:tc>
          <w:tcPr>
            <w:tcW w:w="680" w:type="dxa"/>
            <w:tcBorders>
              <w:bottom w:val="nil"/>
            </w:tcBorders>
          </w:tcPr>
          <w:p w:rsidR="00C05868" w:rsidRDefault="00C05868">
            <w:pPr>
              <w:pStyle w:val="ConsPlusNormal"/>
              <w:jc w:val="center"/>
            </w:pPr>
            <w:r>
              <w:t>1.4.</w:t>
            </w:r>
          </w:p>
        </w:tc>
        <w:tc>
          <w:tcPr>
            <w:tcW w:w="3798" w:type="dxa"/>
            <w:tcBorders>
              <w:bottom w:val="nil"/>
            </w:tcBorders>
            <w:vAlign w:val="center"/>
          </w:tcPr>
          <w:p w:rsidR="00C05868" w:rsidRDefault="00C05868">
            <w:pPr>
              <w:pStyle w:val="ConsPlusNormal"/>
            </w:pPr>
            <w:r>
              <w:t>Предоставление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p>
        </w:tc>
        <w:tc>
          <w:tcPr>
            <w:tcW w:w="2381" w:type="dxa"/>
            <w:tcBorders>
              <w:bottom w:val="nil"/>
            </w:tcBorders>
          </w:tcPr>
          <w:p w:rsidR="00C05868" w:rsidRDefault="00C05868">
            <w:pPr>
              <w:pStyle w:val="ConsPlusNormal"/>
            </w:pPr>
            <w:r>
              <w:t>министерство</w:t>
            </w:r>
          </w:p>
          <w:p w:rsidR="00C05868" w:rsidRDefault="00C05868">
            <w:pPr>
              <w:pStyle w:val="ConsPlusNormal"/>
            </w:pPr>
          </w:p>
          <w:p w:rsidR="00C05868" w:rsidRDefault="00C05868">
            <w:pPr>
              <w:pStyle w:val="ConsPlusNormal"/>
            </w:pPr>
            <w:r>
              <w:t>органы местного самоуправления муниципальных районов, муниципальных округов Новгородской области</w:t>
            </w:r>
          </w:p>
        </w:tc>
        <w:tc>
          <w:tcPr>
            <w:tcW w:w="832" w:type="dxa"/>
            <w:tcBorders>
              <w:bottom w:val="nil"/>
            </w:tcBorders>
          </w:tcPr>
          <w:p w:rsidR="00C05868" w:rsidRDefault="00C05868">
            <w:pPr>
              <w:pStyle w:val="ConsPlusNormal"/>
              <w:jc w:val="center"/>
            </w:pPr>
            <w:r>
              <w:t>2020 - 2022 годы</w:t>
            </w:r>
          </w:p>
        </w:tc>
        <w:tc>
          <w:tcPr>
            <w:tcW w:w="1138" w:type="dxa"/>
            <w:tcBorders>
              <w:bottom w:val="nil"/>
            </w:tcBorders>
          </w:tcPr>
          <w:p w:rsidR="00C05868" w:rsidRDefault="00C05868">
            <w:pPr>
              <w:pStyle w:val="ConsPlusNormal"/>
              <w:jc w:val="center"/>
            </w:pPr>
            <w:r>
              <w:t>6</w:t>
            </w:r>
          </w:p>
        </w:tc>
        <w:tc>
          <w:tcPr>
            <w:tcW w:w="1432" w:type="dxa"/>
            <w:tcBorders>
              <w:bottom w:val="nil"/>
            </w:tcBorders>
          </w:tcPr>
          <w:p w:rsidR="00C05868" w:rsidRDefault="00C05868">
            <w:pPr>
              <w:pStyle w:val="ConsPlusNormal"/>
            </w:pPr>
            <w:r>
              <w:t>областной бюджет</w:t>
            </w:r>
          </w:p>
        </w:tc>
        <w:tc>
          <w:tcPr>
            <w:tcW w:w="1077" w:type="dxa"/>
            <w:tcBorders>
              <w:bottom w:val="nil"/>
            </w:tcBorders>
          </w:tcPr>
          <w:p w:rsidR="00C05868" w:rsidRDefault="00C05868">
            <w:pPr>
              <w:pStyle w:val="ConsPlusNormal"/>
            </w:pPr>
            <w:r>
              <w:t>258,6</w:t>
            </w:r>
          </w:p>
        </w:tc>
        <w:tc>
          <w:tcPr>
            <w:tcW w:w="907" w:type="dxa"/>
            <w:tcBorders>
              <w:bottom w:val="nil"/>
            </w:tcBorders>
          </w:tcPr>
          <w:p w:rsidR="00C05868" w:rsidRDefault="00C05868">
            <w:pPr>
              <w:pStyle w:val="ConsPlusNormal"/>
            </w:pPr>
            <w:r>
              <w:t>238,2</w:t>
            </w:r>
          </w:p>
        </w:tc>
        <w:tc>
          <w:tcPr>
            <w:tcW w:w="907" w:type="dxa"/>
            <w:tcBorders>
              <w:bottom w:val="nil"/>
            </w:tcBorders>
          </w:tcPr>
          <w:p w:rsidR="00C05868" w:rsidRDefault="00C05868">
            <w:pPr>
              <w:pStyle w:val="ConsPlusNormal"/>
            </w:pPr>
            <w:r>
              <w:t>216,0</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t xml:space="preserve">(в ред. </w:t>
            </w:r>
            <w:hyperlink r:id="rId59" w:history="1">
              <w:r>
                <w:rPr>
                  <w:color w:val="0000FF"/>
                </w:rPr>
                <w:t>Постановления</w:t>
              </w:r>
            </w:hyperlink>
            <w:r>
              <w:t xml:space="preserve"> Правительства Новгородской области от 23.12.2020 N 574)</w:t>
            </w:r>
          </w:p>
        </w:tc>
      </w:tr>
      <w:tr w:rsidR="00C05868">
        <w:tc>
          <w:tcPr>
            <w:tcW w:w="680" w:type="dxa"/>
          </w:tcPr>
          <w:p w:rsidR="00C05868" w:rsidRDefault="00C05868">
            <w:pPr>
              <w:pStyle w:val="ConsPlusNormal"/>
              <w:jc w:val="center"/>
              <w:outlineLvl w:val="2"/>
            </w:pPr>
            <w:r>
              <w:lastRenderedPageBreak/>
              <w:t>2.</w:t>
            </w:r>
          </w:p>
        </w:tc>
        <w:tc>
          <w:tcPr>
            <w:tcW w:w="15250" w:type="dxa"/>
            <w:gridSpan w:val="11"/>
            <w:vAlign w:val="center"/>
          </w:tcPr>
          <w:p w:rsidR="00C05868" w:rsidRDefault="00C05868">
            <w:pPr>
              <w:pStyle w:val="ConsPlusNormal"/>
            </w:pPr>
            <w:r>
              <w:t>Задача 2. Создание и развитие инфраструктуры на сельских территориях</w:t>
            </w:r>
          </w:p>
        </w:tc>
      </w:tr>
      <w:tr w:rsidR="00C05868">
        <w:tc>
          <w:tcPr>
            <w:tcW w:w="680" w:type="dxa"/>
            <w:vMerge w:val="restart"/>
          </w:tcPr>
          <w:p w:rsidR="00C05868" w:rsidRDefault="00C05868">
            <w:pPr>
              <w:pStyle w:val="ConsPlusNormal"/>
              <w:jc w:val="center"/>
            </w:pPr>
            <w:r>
              <w:t>2.1.</w:t>
            </w:r>
          </w:p>
        </w:tc>
        <w:tc>
          <w:tcPr>
            <w:tcW w:w="3798" w:type="dxa"/>
            <w:vMerge w:val="restart"/>
          </w:tcPr>
          <w:p w:rsidR="00C05868" w:rsidRDefault="00C05868">
            <w:pPr>
              <w:pStyle w:val="ConsPlusNormal"/>
            </w:pPr>
            <w:r>
              <w:t>Предоставление субсидий бюджетам муниципальных районов, городских поселений Новгородской области в целях софинансирования расходных обязательств на развитие газификации на сельских территориях</w:t>
            </w:r>
          </w:p>
        </w:tc>
        <w:tc>
          <w:tcPr>
            <w:tcW w:w="2381" w:type="dxa"/>
            <w:vMerge w:val="restart"/>
          </w:tcPr>
          <w:p w:rsidR="00C05868" w:rsidRDefault="00C05868">
            <w:pPr>
              <w:pStyle w:val="ConsPlusNormal"/>
            </w:pPr>
            <w:r>
              <w:t>министерство</w:t>
            </w:r>
          </w:p>
        </w:tc>
        <w:tc>
          <w:tcPr>
            <w:tcW w:w="832" w:type="dxa"/>
            <w:vMerge w:val="restart"/>
          </w:tcPr>
          <w:p w:rsidR="00C05868" w:rsidRDefault="00C05868">
            <w:pPr>
              <w:pStyle w:val="ConsPlusNormal"/>
              <w:jc w:val="center"/>
            </w:pPr>
            <w:r>
              <w:t>2020, 2023 - 2025 годы</w:t>
            </w:r>
          </w:p>
        </w:tc>
        <w:tc>
          <w:tcPr>
            <w:tcW w:w="1138" w:type="dxa"/>
            <w:vMerge w:val="restart"/>
          </w:tcPr>
          <w:p w:rsidR="00C05868" w:rsidRDefault="00C05868">
            <w:pPr>
              <w:pStyle w:val="ConsPlusNormal"/>
              <w:jc w:val="center"/>
            </w:pPr>
            <w:r>
              <w:t>2</w:t>
            </w:r>
          </w:p>
        </w:tc>
        <w:tc>
          <w:tcPr>
            <w:tcW w:w="1432" w:type="dxa"/>
          </w:tcPr>
          <w:p w:rsidR="00C05868" w:rsidRDefault="00C05868">
            <w:pPr>
              <w:pStyle w:val="ConsPlusNormal"/>
            </w:pPr>
            <w:r>
              <w:t>областной бюджет</w:t>
            </w:r>
          </w:p>
        </w:tc>
        <w:tc>
          <w:tcPr>
            <w:tcW w:w="1077" w:type="dxa"/>
          </w:tcPr>
          <w:p w:rsidR="00C05868" w:rsidRDefault="00C05868">
            <w:pPr>
              <w:pStyle w:val="ConsPlusNormal"/>
            </w:pPr>
            <w:r>
              <w:t>1660,6</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pPr>
            <w:r>
              <w:t>1110,0</w:t>
            </w:r>
          </w:p>
        </w:tc>
        <w:tc>
          <w:tcPr>
            <w:tcW w:w="907" w:type="dxa"/>
          </w:tcPr>
          <w:p w:rsidR="00C05868" w:rsidRDefault="00C05868">
            <w:pPr>
              <w:pStyle w:val="ConsPlusNormal"/>
            </w:pPr>
            <w:r>
              <w:t>1110,0</w:t>
            </w:r>
          </w:p>
        </w:tc>
        <w:tc>
          <w:tcPr>
            <w:tcW w:w="964" w:type="dxa"/>
          </w:tcPr>
          <w:p w:rsidR="00C05868" w:rsidRDefault="00C05868">
            <w:pPr>
              <w:pStyle w:val="ConsPlusNormal"/>
            </w:pPr>
            <w:r>
              <w:t>1110,0</w:t>
            </w:r>
          </w:p>
        </w:tc>
      </w:tr>
      <w:tr w:rsidR="00C05868">
        <w:tc>
          <w:tcPr>
            <w:tcW w:w="680" w:type="dxa"/>
            <w:vMerge/>
          </w:tcPr>
          <w:p w:rsidR="00C05868" w:rsidRDefault="00C05868"/>
        </w:tc>
        <w:tc>
          <w:tcPr>
            <w:tcW w:w="3798" w:type="dxa"/>
            <w:vMerge/>
          </w:tcPr>
          <w:p w:rsidR="00C05868" w:rsidRDefault="00C05868"/>
        </w:tc>
        <w:tc>
          <w:tcPr>
            <w:tcW w:w="2381" w:type="dxa"/>
            <w:vMerge/>
          </w:tcPr>
          <w:p w:rsidR="00C05868" w:rsidRDefault="00C05868"/>
        </w:tc>
        <w:tc>
          <w:tcPr>
            <w:tcW w:w="832" w:type="dxa"/>
            <w:vMerge/>
          </w:tcPr>
          <w:p w:rsidR="00C05868" w:rsidRDefault="00C05868"/>
        </w:tc>
        <w:tc>
          <w:tcPr>
            <w:tcW w:w="1138" w:type="dxa"/>
            <w:vMerge/>
          </w:tcPr>
          <w:p w:rsidR="00C05868" w:rsidRDefault="00C05868"/>
        </w:tc>
        <w:tc>
          <w:tcPr>
            <w:tcW w:w="1432" w:type="dxa"/>
          </w:tcPr>
          <w:p w:rsidR="00C05868" w:rsidRDefault="00C05868">
            <w:pPr>
              <w:pStyle w:val="ConsPlusNormal"/>
            </w:pPr>
            <w:r>
              <w:t>федеральный бюджет</w:t>
            </w:r>
          </w:p>
        </w:tc>
        <w:tc>
          <w:tcPr>
            <w:tcW w:w="1077" w:type="dxa"/>
          </w:tcPr>
          <w:p w:rsidR="00C05868" w:rsidRDefault="00C05868">
            <w:pPr>
              <w:pStyle w:val="ConsPlusNormal"/>
            </w:pPr>
            <w:r>
              <w:t>5559,4</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tcPr>
          <w:p w:rsidR="00C05868" w:rsidRDefault="00C05868"/>
        </w:tc>
        <w:tc>
          <w:tcPr>
            <w:tcW w:w="3798" w:type="dxa"/>
            <w:vMerge/>
          </w:tcPr>
          <w:p w:rsidR="00C05868" w:rsidRDefault="00C05868"/>
        </w:tc>
        <w:tc>
          <w:tcPr>
            <w:tcW w:w="2381" w:type="dxa"/>
            <w:vMerge/>
          </w:tcPr>
          <w:p w:rsidR="00C05868" w:rsidRDefault="00C05868"/>
        </w:tc>
        <w:tc>
          <w:tcPr>
            <w:tcW w:w="832" w:type="dxa"/>
            <w:vMerge/>
          </w:tcPr>
          <w:p w:rsidR="00C05868" w:rsidRDefault="00C05868"/>
        </w:tc>
        <w:tc>
          <w:tcPr>
            <w:tcW w:w="1138" w:type="dxa"/>
            <w:vMerge/>
          </w:tcPr>
          <w:p w:rsidR="00C05868" w:rsidRDefault="00C05868"/>
        </w:tc>
        <w:tc>
          <w:tcPr>
            <w:tcW w:w="1432" w:type="dxa"/>
          </w:tcPr>
          <w:p w:rsidR="00C05868" w:rsidRDefault="00C05868">
            <w:pPr>
              <w:pStyle w:val="ConsPlusNormal"/>
            </w:pPr>
            <w:r>
              <w:t>местный бюджет</w:t>
            </w:r>
          </w:p>
        </w:tc>
        <w:tc>
          <w:tcPr>
            <w:tcW w:w="1077" w:type="dxa"/>
          </w:tcPr>
          <w:p w:rsidR="00C05868" w:rsidRDefault="00C05868">
            <w:pPr>
              <w:pStyle w:val="ConsPlusNormal"/>
            </w:pPr>
            <w:r>
              <w:t>75,7576</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val="restart"/>
          </w:tcPr>
          <w:p w:rsidR="00C05868" w:rsidRDefault="00C05868">
            <w:pPr>
              <w:pStyle w:val="ConsPlusNormal"/>
              <w:jc w:val="center"/>
            </w:pPr>
            <w:r>
              <w:t>2.2.</w:t>
            </w:r>
          </w:p>
        </w:tc>
        <w:tc>
          <w:tcPr>
            <w:tcW w:w="3798" w:type="dxa"/>
            <w:vMerge w:val="restart"/>
          </w:tcPr>
          <w:p w:rsidR="00C05868" w:rsidRDefault="00C05868">
            <w:pPr>
              <w:pStyle w:val="ConsPlusNormal"/>
            </w:pPr>
            <w:r>
              <w:t>Предоставление субсидий бюджетам муниципальных районов, городских поселений Новгородской области в целях софинансирования расходных обязательств на развитие водоснабжения на сельских территориях</w:t>
            </w:r>
          </w:p>
        </w:tc>
        <w:tc>
          <w:tcPr>
            <w:tcW w:w="2381" w:type="dxa"/>
            <w:vMerge w:val="restart"/>
          </w:tcPr>
          <w:p w:rsidR="00C05868" w:rsidRDefault="00C05868">
            <w:pPr>
              <w:pStyle w:val="ConsPlusNormal"/>
            </w:pPr>
            <w:r>
              <w:t>министерство</w:t>
            </w:r>
          </w:p>
        </w:tc>
        <w:tc>
          <w:tcPr>
            <w:tcW w:w="832" w:type="dxa"/>
            <w:vMerge w:val="restart"/>
          </w:tcPr>
          <w:p w:rsidR="00C05868" w:rsidRDefault="00C05868">
            <w:pPr>
              <w:pStyle w:val="ConsPlusNormal"/>
              <w:jc w:val="center"/>
            </w:pPr>
            <w:r>
              <w:t>2020 - 2025 годы</w:t>
            </w:r>
          </w:p>
        </w:tc>
        <w:tc>
          <w:tcPr>
            <w:tcW w:w="1138" w:type="dxa"/>
            <w:vMerge w:val="restart"/>
          </w:tcPr>
          <w:p w:rsidR="00C05868" w:rsidRDefault="00C05868">
            <w:pPr>
              <w:pStyle w:val="ConsPlusNormal"/>
              <w:jc w:val="center"/>
            </w:pPr>
            <w:r>
              <w:t>3</w:t>
            </w:r>
          </w:p>
        </w:tc>
        <w:tc>
          <w:tcPr>
            <w:tcW w:w="1432" w:type="dxa"/>
          </w:tcPr>
          <w:p w:rsidR="00C05868" w:rsidRDefault="00C05868">
            <w:pPr>
              <w:pStyle w:val="ConsPlusNormal"/>
            </w:pPr>
            <w:r>
              <w:t>областной бюджет</w:t>
            </w:r>
          </w:p>
        </w:tc>
        <w:tc>
          <w:tcPr>
            <w:tcW w:w="1077" w:type="dxa"/>
          </w:tcPr>
          <w:p w:rsidR="00C05868" w:rsidRDefault="00C05868">
            <w:pPr>
              <w:pStyle w:val="ConsPlusNormal"/>
            </w:pPr>
            <w:r>
              <w:t>5987,013</w:t>
            </w:r>
          </w:p>
        </w:tc>
        <w:tc>
          <w:tcPr>
            <w:tcW w:w="907" w:type="dxa"/>
          </w:tcPr>
          <w:p w:rsidR="00C05868" w:rsidRDefault="00C05868">
            <w:pPr>
              <w:pStyle w:val="ConsPlusNormal"/>
            </w:pPr>
            <w:r>
              <w:t>19164,4</w:t>
            </w:r>
          </w:p>
        </w:tc>
        <w:tc>
          <w:tcPr>
            <w:tcW w:w="907" w:type="dxa"/>
          </w:tcPr>
          <w:p w:rsidR="00C05868" w:rsidRDefault="00C05868">
            <w:pPr>
              <w:pStyle w:val="ConsPlusNormal"/>
            </w:pPr>
            <w:r>
              <w:t>19356,6</w:t>
            </w:r>
          </w:p>
        </w:tc>
        <w:tc>
          <w:tcPr>
            <w:tcW w:w="907" w:type="dxa"/>
          </w:tcPr>
          <w:p w:rsidR="00C05868" w:rsidRDefault="00C05868">
            <w:pPr>
              <w:pStyle w:val="ConsPlusNormal"/>
            </w:pPr>
            <w:r>
              <w:t>3115,0</w:t>
            </w:r>
          </w:p>
        </w:tc>
        <w:tc>
          <w:tcPr>
            <w:tcW w:w="907" w:type="dxa"/>
          </w:tcPr>
          <w:p w:rsidR="00C05868" w:rsidRDefault="00C05868">
            <w:pPr>
              <w:pStyle w:val="ConsPlusNormal"/>
            </w:pPr>
            <w:r>
              <w:t>3115,0</w:t>
            </w:r>
          </w:p>
        </w:tc>
        <w:tc>
          <w:tcPr>
            <w:tcW w:w="964" w:type="dxa"/>
          </w:tcPr>
          <w:p w:rsidR="00C05868" w:rsidRDefault="00C05868">
            <w:pPr>
              <w:pStyle w:val="ConsPlusNormal"/>
            </w:pPr>
            <w:r>
              <w:t>3115,0</w:t>
            </w:r>
          </w:p>
        </w:tc>
      </w:tr>
      <w:tr w:rsidR="00C05868">
        <w:tc>
          <w:tcPr>
            <w:tcW w:w="680" w:type="dxa"/>
            <w:vMerge/>
          </w:tcPr>
          <w:p w:rsidR="00C05868" w:rsidRDefault="00C05868"/>
        </w:tc>
        <w:tc>
          <w:tcPr>
            <w:tcW w:w="3798" w:type="dxa"/>
            <w:vMerge/>
          </w:tcPr>
          <w:p w:rsidR="00C05868" w:rsidRDefault="00C05868"/>
        </w:tc>
        <w:tc>
          <w:tcPr>
            <w:tcW w:w="2381" w:type="dxa"/>
            <w:vMerge/>
          </w:tcPr>
          <w:p w:rsidR="00C05868" w:rsidRDefault="00C05868"/>
        </w:tc>
        <w:tc>
          <w:tcPr>
            <w:tcW w:w="832" w:type="dxa"/>
            <w:vMerge/>
          </w:tcPr>
          <w:p w:rsidR="00C05868" w:rsidRDefault="00C05868"/>
        </w:tc>
        <w:tc>
          <w:tcPr>
            <w:tcW w:w="1138" w:type="dxa"/>
            <w:vMerge/>
          </w:tcPr>
          <w:p w:rsidR="00C05868" w:rsidRDefault="00C05868"/>
        </w:tc>
        <w:tc>
          <w:tcPr>
            <w:tcW w:w="1432" w:type="dxa"/>
          </w:tcPr>
          <w:p w:rsidR="00C05868" w:rsidRDefault="00C05868">
            <w:pPr>
              <w:pStyle w:val="ConsPlusNormal"/>
            </w:pPr>
            <w:r>
              <w:t>федеральный бюджет</w:t>
            </w:r>
          </w:p>
        </w:tc>
        <w:tc>
          <w:tcPr>
            <w:tcW w:w="1077" w:type="dxa"/>
          </w:tcPr>
          <w:p w:rsidR="00C05868" w:rsidRDefault="00C05868">
            <w:pPr>
              <w:pStyle w:val="ConsPlusNormal"/>
            </w:pPr>
            <w:r>
              <w:t>10000,0</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tcPr>
          <w:p w:rsidR="00C05868" w:rsidRDefault="00C05868"/>
        </w:tc>
        <w:tc>
          <w:tcPr>
            <w:tcW w:w="3798" w:type="dxa"/>
            <w:vMerge/>
          </w:tcPr>
          <w:p w:rsidR="00C05868" w:rsidRDefault="00C05868"/>
        </w:tc>
        <w:tc>
          <w:tcPr>
            <w:tcW w:w="2381" w:type="dxa"/>
            <w:vMerge/>
          </w:tcPr>
          <w:p w:rsidR="00C05868" w:rsidRDefault="00C05868"/>
        </w:tc>
        <w:tc>
          <w:tcPr>
            <w:tcW w:w="832" w:type="dxa"/>
            <w:vMerge/>
          </w:tcPr>
          <w:p w:rsidR="00C05868" w:rsidRDefault="00C05868"/>
        </w:tc>
        <w:tc>
          <w:tcPr>
            <w:tcW w:w="1138" w:type="dxa"/>
            <w:vMerge/>
          </w:tcPr>
          <w:p w:rsidR="00C05868" w:rsidRDefault="00C05868"/>
        </w:tc>
        <w:tc>
          <w:tcPr>
            <w:tcW w:w="1432" w:type="dxa"/>
          </w:tcPr>
          <w:p w:rsidR="00C05868" w:rsidRDefault="00C05868">
            <w:pPr>
              <w:pStyle w:val="ConsPlusNormal"/>
            </w:pPr>
            <w:r>
              <w:t>местный бюджет</w:t>
            </w:r>
          </w:p>
        </w:tc>
        <w:tc>
          <w:tcPr>
            <w:tcW w:w="1077" w:type="dxa"/>
          </w:tcPr>
          <w:p w:rsidR="00C05868" w:rsidRDefault="00C05868">
            <w:pPr>
              <w:pStyle w:val="ConsPlusNormal"/>
            </w:pPr>
            <w:r>
              <w:t>1688,221</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val="restart"/>
            <w:tcBorders>
              <w:bottom w:val="nil"/>
            </w:tcBorders>
          </w:tcPr>
          <w:p w:rsidR="00C05868" w:rsidRDefault="00C05868">
            <w:pPr>
              <w:pStyle w:val="ConsPlusNormal"/>
              <w:jc w:val="center"/>
            </w:pPr>
            <w:r>
              <w:t>2.3.</w:t>
            </w:r>
          </w:p>
        </w:tc>
        <w:tc>
          <w:tcPr>
            <w:tcW w:w="3798" w:type="dxa"/>
            <w:vMerge w:val="restart"/>
            <w:tcBorders>
              <w:bottom w:val="nil"/>
            </w:tcBorders>
          </w:tcPr>
          <w:p w:rsidR="00C05868" w:rsidRDefault="00C05868">
            <w:pPr>
              <w:pStyle w:val="ConsPlusNormal"/>
            </w:pPr>
            <w:r>
              <w:t>Предоставление субсидий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w:t>
            </w:r>
          </w:p>
        </w:tc>
        <w:tc>
          <w:tcPr>
            <w:tcW w:w="2381" w:type="dxa"/>
            <w:vMerge w:val="restart"/>
            <w:tcBorders>
              <w:bottom w:val="nil"/>
            </w:tcBorders>
          </w:tcPr>
          <w:p w:rsidR="00C05868" w:rsidRDefault="00C05868">
            <w:pPr>
              <w:pStyle w:val="ConsPlusNormal"/>
            </w:pPr>
            <w:r>
              <w:t>министерство</w:t>
            </w:r>
          </w:p>
        </w:tc>
        <w:tc>
          <w:tcPr>
            <w:tcW w:w="832" w:type="dxa"/>
            <w:vMerge w:val="restart"/>
            <w:tcBorders>
              <w:bottom w:val="nil"/>
            </w:tcBorders>
          </w:tcPr>
          <w:p w:rsidR="00C05868" w:rsidRDefault="00C05868">
            <w:pPr>
              <w:pStyle w:val="ConsPlusNormal"/>
              <w:jc w:val="center"/>
            </w:pPr>
            <w:r>
              <w:t>2020 - 2025 годы</w:t>
            </w:r>
          </w:p>
        </w:tc>
        <w:tc>
          <w:tcPr>
            <w:tcW w:w="1138" w:type="dxa"/>
            <w:vMerge w:val="restart"/>
            <w:tcBorders>
              <w:bottom w:val="nil"/>
            </w:tcBorders>
          </w:tcPr>
          <w:p w:rsidR="00C05868" w:rsidRDefault="00C05868">
            <w:pPr>
              <w:pStyle w:val="ConsPlusNormal"/>
              <w:jc w:val="center"/>
            </w:pPr>
            <w:r>
              <w:t>4</w:t>
            </w:r>
          </w:p>
        </w:tc>
        <w:tc>
          <w:tcPr>
            <w:tcW w:w="1432" w:type="dxa"/>
          </w:tcPr>
          <w:p w:rsidR="00C05868" w:rsidRDefault="00C05868">
            <w:pPr>
              <w:pStyle w:val="ConsPlusNormal"/>
            </w:pPr>
            <w:r>
              <w:t>областной бюджет</w:t>
            </w:r>
          </w:p>
        </w:tc>
        <w:tc>
          <w:tcPr>
            <w:tcW w:w="1077" w:type="dxa"/>
          </w:tcPr>
          <w:p w:rsidR="00C05868" w:rsidRDefault="00C05868">
            <w:pPr>
              <w:pStyle w:val="ConsPlusNormal"/>
            </w:pPr>
            <w:r>
              <w:t>4185,8</w:t>
            </w:r>
          </w:p>
        </w:tc>
        <w:tc>
          <w:tcPr>
            <w:tcW w:w="907" w:type="dxa"/>
          </w:tcPr>
          <w:p w:rsidR="00C05868" w:rsidRDefault="00C05868">
            <w:pPr>
              <w:pStyle w:val="ConsPlusNormal"/>
            </w:pPr>
            <w:r>
              <w:t>2068,3</w:t>
            </w:r>
          </w:p>
        </w:tc>
        <w:tc>
          <w:tcPr>
            <w:tcW w:w="907" w:type="dxa"/>
          </w:tcPr>
          <w:p w:rsidR="00C05868" w:rsidRDefault="00C05868">
            <w:pPr>
              <w:pStyle w:val="ConsPlusNormal"/>
            </w:pPr>
            <w:r>
              <w:t>1898,3</w:t>
            </w:r>
          </w:p>
        </w:tc>
        <w:tc>
          <w:tcPr>
            <w:tcW w:w="907" w:type="dxa"/>
          </w:tcPr>
          <w:p w:rsidR="00C05868" w:rsidRDefault="00C05868">
            <w:pPr>
              <w:pStyle w:val="ConsPlusNormal"/>
            </w:pPr>
            <w:r>
              <w:t>1558,0</w:t>
            </w:r>
          </w:p>
        </w:tc>
        <w:tc>
          <w:tcPr>
            <w:tcW w:w="907" w:type="dxa"/>
          </w:tcPr>
          <w:p w:rsidR="00C05868" w:rsidRDefault="00C05868">
            <w:pPr>
              <w:pStyle w:val="ConsPlusNormal"/>
            </w:pPr>
            <w:r>
              <w:t>1558,0</w:t>
            </w:r>
          </w:p>
        </w:tc>
        <w:tc>
          <w:tcPr>
            <w:tcW w:w="964" w:type="dxa"/>
          </w:tcPr>
          <w:p w:rsidR="00C05868" w:rsidRDefault="00C05868">
            <w:pPr>
              <w:pStyle w:val="ConsPlusNormal"/>
            </w:pPr>
            <w:r>
              <w:t>1558,0</w:t>
            </w:r>
          </w:p>
        </w:tc>
      </w:tr>
      <w:tr w:rsidR="00C05868">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Pr>
          <w:p w:rsidR="00C05868" w:rsidRDefault="00C05868">
            <w:pPr>
              <w:pStyle w:val="ConsPlusNormal"/>
            </w:pPr>
            <w:r>
              <w:t>федеральный бюджет</w:t>
            </w:r>
          </w:p>
        </w:tc>
        <w:tc>
          <w:tcPr>
            <w:tcW w:w="1077" w:type="dxa"/>
          </w:tcPr>
          <w:p w:rsidR="00C05868" w:rsidRDefault="00C05868">
            <w:pPr>
              <w:pStyle w:val="ConsPlusNormal"/>
            </w:pPr>
            <w:r>
              <w:t>9753,9</w:t>
            </w:r>
          </w:p>
        </w:tc>
        <w:tc>
          <w:tcPr>
            <w:tcW w:w="907" w:type="dxa"/>
          </w:tcPr>
          <w:p w:rsidR="00C05868" w:rsidRDefault="00C05868">
            <w:pPr>
              <w:pStyle w:val="ConsPlusNormal"/>
            </w:pPr>
            <w:r>
              <w:t>5112,1</w:t>
            </w:r>
          </w:p>
        </w:tc>
        <w:tc>
          <w:tcPr>
            <w:tcW w:w="907" w:type="dxa"/>
          </w:tcPr>
          <w:p w:rsidR="00C05868" w:rsidRDefault="00C05868">
            <w:pPr>
              <w:pStyle w:val="ConsPlusNormal"/>
            </w:pPr>
            <w:r>
              <w:t>5215,9</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Pr>
          <w:p w:rsidR="00C05868" w:rsidRDefault="00C05868">
            <w:pPr>
              <w:pStyle w:val="ConsPlusNormal"/>
            </w:pPr>
            <w:r>
              <w:t>местный бюджет</w:t>
            </w:r>
          </w:p>
        </w:tc>
        <w:tc>
          <w:tcPr>
            <w:tcW w:w="1077" w:type="dxa"/>
          </w:tcPr>
          <w:p w:rsidR="00C05868" w:rsidRDefault="00C05868">
            <w:pPr>
              <w:pStyle w:val="ConsPlusNormal"/>
            </w:pPr>
            <w:r>
              <w:t>4182,0</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blPrEx>
          <w:tblBorders>
            <w:insideH w:val="nil"/>
          </w:tblBorders>
        </w:tblPrEx>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Borders>
              <w:bottom w:val="nil"/>
            </w:tcBorders>
          </w:tcPr>
          <w:p w:rsidR="00C05868" w:rsidRDefault="00C05868">
            <w:pPr>
              <w:pStyle w:val="ConsPlusNormal"/>
            </w:pPr>
            <w:r>
              <w:t>внебюджетные источники &lt;*&gt;</w:t>
            </w:r>
          </w:p>
        </w:tc>
        <w:tc>
          <w:tcPr>
            <w:tcW w:w="1077" w:type="dxa"/>
            <w:tcBorders>
              <w:bottom w:val="nil"/>
            </w:tcBorders>
          </w:tcPr>
          <w:p w:rsidR="00C05868" w:rsidRDefault="00C05868">
            <w:pPr>
              <w:pStyle w:val="ConsPlusNormal"/>
            </w:pPr>
            <w:r>
              <w:t>1791,9</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t xml:space="preserve">(в ред. </w:t>
            </w:r>
            <w:hyperlink r:id="rId60" w:history="1">
              <w:r>
                <w:rPr>
                  <w:color w:val="0000FF"/>
                </w:rPr>
                <w:t>Постановления</w:t>
              </w:r>
            </w:hyperlink>
            <w:r>
              <w:t xml:space="preserve"> Правительства Новгородской области от 23.12.2020 N 574)</w:t>
            </w:r>
          </w:p>
        </w:tc>
      </w:tr>
      <w:tr w:rsidR="00C05868">
        <w:tc>
          <w:tcPr>
            <w:tcW w:w="680" w:type="dxa"/>
            <w:vMerge w:val="restart"/>
            <w:tcBorders>
              <w:bottom w:val="nil"/>
            </w:tcBorders>
          </w:tcPr>
          <w:p w:rsidR="00C05868" w:rsidRDefault="00C05868">
            <w:pPr>
              <w:pStyle w:val="ConsPlusNormal"/>
              <w:jc w:val="center"/>
            </w:pPr>
            <w:r>
              <w:t>2.4.</w:t>
            </w:r>
          </w:p>
        </w:tc>
        <w:tc>
          <w:tcPr>
            <w:tcW w:w="3798" w:type="dxa"/>
            <w:vMerge w:val="restart"/>
            <w:tcBorders>
              <w:bottom w:val="nil"/>
            </w:tcBorders>
          </w:tcPr>
          <w:p w:rsidR="00C05868" w:rsidRDefault="00C05868">
            <w:pPr>
              <w:pStyle w:val="ConsPlusNormal"/>
            </w:pPr>
            <w:r>
              <w:t xml:space="preserve">Предоставление субсидий бюджетам </w:t>
            </w:r>
            <w:r>
              <w:lastRenderedPageBreak/>
              <w:t>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w:t>
            </w:r>
          </w:p>
        </w:tc>
        <w:tc>
          <w:tcPr>
            <w:tcW w:w="2381" w:type="dxa"/>
            <w:vMerge w:val="restart"/>
            <w:tcBorders>
              <w:bottom w:val="nil"/>
            </w:tcBorders>
          </w:tcPr>
          <w:p w:rsidR="00C05868" w:rsidRDefault="00C05868">
            <w:pPr>
              <w:pStyle w:val="ConsPlusNormal"/>
            </w:pPr>
            <w:r>
              <w:lastRenderedPageBreak/>
              <w:t>министерство</w:t>
            </w:r>
          </w:p>
        </w:tc>
        <w:tc>
          <w:tcPr>
            <w:tcW w:w="832" w:type="dxa"/>
            <w:vMerge w:val="restart"/>
            <w:tcBorders>
              <w:bottom w:val="nil"/>
            </w:tcBorders>
          </w:tcPr>
          <w:p w:rsidR="00C05868" w:rsidRDefault="00C05868">
            <w:pPr>
              <w:pStyle w:val="ConsPlusNormal"/>
              <w:jc w:val="center"/>
            </w:pPr>
            <w:r>
              <w:t xml:space="preserve">2020 </w:t>
            </w:r>
            <w:r>
              <w:lastRenderedPageBreak/>
              <w:t>год</w:t>
            </w:r>
          </w:p>
        </w:tc>
        <w:tc>
          <w:tcPr>
            <w:tcW w:w="1138" w:type="dxa"/>
            <w:vMerge w:val="restart"/>
            <w:tcBorders>
              <w:bottom w:val="nil"/>
            </w:tcBorders>
          </w:tcPr>
          <w:p w:rsidR="00C05868" w:rsidRDefault="00C05868">
            <w:pPr>
              <w:pStyle w:val="ConsPlusNormal"/>
              <w:jc w:val="center"/>
            </w:pPr>
            <w:r>
              <w:lastRenderedPageBreak/>
              <w:t>7</w:t>
            </w:r>
          </w:p>
        </w:tc>
        <w:tc>
          <w:tcPr>
            <w:tcW w:w="1432" w:type="dxa"/>
          </w:tcPr>
          <w:p w:rsidR="00C05868" w:rsidRDefault="00C05868">
            <w:pPr>
              <w:pStyle w:val="ConsPlusNormal"/>
            </w:pPr>
            <w:r>
              <w:t xml:space="preserve">областной </w:t>
            </w:r>
            <w:r>
              <w:lastRenderedPageBreak/>
              <w:t>бюджет</w:t>
            </w:r>
          </w:p>
        </w:tc>
        <w:tc>
          <w:tcPr>
            <w:tcW w:w="1077" w:type="dxa"/>
          </w:tcPr>
          <w:p w:rsidR="00C05868" w:rsidRDefault="00C05868">
            <w:pPr>
              <w:pStyle w:val="ConsPlusNormal"/>
            </w:pPr>
            <w:r>
              <w:lastRenderedPageBreak/>
              <w:t>82115,71</w:t>
            </w:r>
          </w:p>
        </w:tc>
        <w:tc>
          <w:tcPr>
            <w:tcW w:w="907" w:type="dxa"/>
          </w:tcPr>
          <w:p w:rsidR="00C05868" w:rsidRDefault="00C05868">
            <w:pPr>
              <w:pStyle w:val="ConsPlusNormal"/>
            </w:pPr>
            <w:r>
              <w:t>0,0 &lt;**&gt;</w:t>
            </w:r>
          </w:p>
        </w:tc>
        <w:tc>
          <w:tcPr>
            <w:tcW w:w="907" w:type="dxa"/>
          </w:tcPr>
          <w:p w:rsidR="00C05868" w:rsidRDefault="00C05868">
            <w:pPr>
              <w:pStyle w:val="ConsPlusNormal"/>
            </w:pPr>
            <w:r>
              <w:t>0,0 &lt;**&gt;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Pr>
          <w:p w:rsidR="00C05868" w:rsidRDefault="00C05868">
            <w:pPr>
              <w:pStyle w:val="ConsPlusNormal"/>
            </w:pPr>
            <w:r>
              <w:t>федеральный бюджет</w:t>
            </w:r>
          </w:p>
        </w:tc>
        <w:tc>
          <w:tcPr>
            <w:tcW w:w="1077" w:type="dxa"/>
          </w:tcPr>
          <w:p w:rsidR="00C05868" w:rsidRDefault="00C05868">
            <w:pPr>
              <w:pStyle w:val="ConsPlusNormal"/>
            </w:pPr>
            <w:r>
              <w:t>223080,0</w:t>
            </w:r>
          </w:p>
        </w:tc>
        <w:tc>
          <w:tcPr>
            <w:tcW w:w="907" w:type="dxa"/>
          </w:tcPr>
          <w:p w:rsidR="00C05868" w:rsidRDefault="00C05868">
            <w:pPr>
              <w:pStyle w:val="ConsPlusNormal"/>
            </w:pPr>
            <w:r>
              <w:t>0,0 &lt;**&gt;</w:t>
            </w:r>
          </w:p>
        </w:tc>
        <w:tc>
          <w:tcPr>
            <w:tcW w:w="907" w:type="dxa"/>
          </w:tcPr>
          <w:p w:rsidR="00C05868" w:rsidRDefault="00C05868">
            <w:pPr>
              <w:pStyle w:val="ConsPlusNormal"/>
            </w:pPr>
            <w:r>
              <w:t>0,0 &lt;**&gt;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Pr>
          <w:p w:rsidR="00C05868" w:rsidRDefault="00C05868">
            <w:pPr>
              <w:pStyle w:val="ConsPlusNormal"/>
            </w:pPr>
            <w:r>
              <w:t>местный бюджет</w:t>
            </w:r>
          </w:p>
        </w:tc>
        <w:tc>
          <w:tcPr>
            <w:tcW w:w="1077" w:type="dxa"/>
          </w:tcPr>
          <w:p w:rsidR="00C05868" w:rsidRDefault="00C05868">
            <w:pPr>
              <w:pStyle w:val="ConsPlusNormal"/>
            </w:pPr>
            <w:r>
              <w:t>9125,98</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blPrEx>
          <w:tblBorders>
            <w:insideH w:val="nil"/>
          </w:tblBorders>
        </w:tblPrEx>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Borders>
              <w:bottom w:val="nil"/>
            </w:tcBorders>
          </w:tcPr>
          <w:p w:rsidR="00C05868" w:rsidRDefault="00C05868">
            <w:pPr>
              <w:pStyle w:val="ConsPlusNormal"/>
            </w:pPr>
            <w:r>
              <w:t>внебюджетные источники</w:t>
            </w:r>
          </w:p>
        </w:tc>
        <w:tc>
          <w:tcPr>
            <w:tcW w:w="1077" w:type="dxa"/>
            <w:tcBorders>
              <w:bottom w:val="nil"/>
            </w:tcBorders>
          </w:tcPr>
          <w:p w:rsidR="00C05868" w:rsidRDefault="00C05868">
            <w:pPr>
              <w:pStyle w:val="ConsPlusNormal"/>
            </w:pPr>
            <w:r>
              <w:t>12588,72</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t xml:space="preserve">(п. 2.4 в ред. </w:t>
            </w:r>
            <w:hyperlink r:id="rId61" w:history="1">
              <w:r>
                <w:rPr>
                  <w:color w:val="0000FF"/>
                </w:rPr>
                <w:t>Постановления</w:t>
              </w:r>
            </w:hyperlink>
            <w:r>
              <w:t xml:space="preserve"> Правительства Новгородской области от 23.12.2020 N 574)</w:t>
            </w:r>
          </w:p>
        </w:tc>
      </w:tr>
      <w:tr w:rsidR="00C05868">
        <w:tc>
          <w:tcPr>
            <w:tcW w:w="680" w:type="dxa"/>
            <w:vMerge w:val="restart"/>
            <w:tcBorders>
              <w:bottom w:val="nil"/>
            </w:tcBorders>
          </w:tcPr>
          <w:p w:rsidR="00C05868" w:rsidRDefault="00C05868">
            <w:pPr>
              <w:pStyle w:val="ConsPlusNormal"/>
              <w:jc w:val="center"/>
            </w:pPr>
            <w:r>
              <w:t>2.5.</w:t>
            </w:r>
          </w:p>
        </w:tc>
        <w:tc>
          <w:tcPr>
            <w:tcW w:w="3798" w:type="dxa"/>
            <w:vMerge w:val="restart"/>
            <w:tcBorders>
              <w:bottom w:val="nil"/>
            </w:tcBorders>
          </w:tcPr>
          <w:p w:rsidR="00C05868" w:rsidRDefault="00C05868">
            <w:pPr>
              <w:pStyle w:val="ConsPlusNormal"/>
            </w:pPr>
            <w:r>
              <w:t>Организация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расположенных на сельских территориях, объектам производства и переработки продукции, в том числе</w:t>
            </w:r>
          </w:p>
        </w:tc>
        <w:tc>
          <w:tcPr>
            <w:tcW w:w="2381" w:type="dxa"/>
            <w:vMerge w:val="restart"/>
            <w:tcBorders>
              <w:bottom w:val="nil"/>
            </w:tcBorders>
          </w:tcPr>
          <w:p w:rsidR="00C05868" w:rsidRDefault="00C05868">
            <w:pPr>
              <w:pStyle w:val="ConsPlusNormal"/>
            </w:pPr>
            <w:r>
              <w:t>министерство транспорта и дорожного хозяйства Новгородской области</w:t>
            </w:r>
          </w:p>
          <w:p w:rsidR="00C05868" w:rsidRDefault="00C05868">
            <w:pPr>
              <w:pStyle w:val="ConsPlusNormal"/>
            </w:pPr>
          </w:p>
          <w:p w:rsidR="00C05868" w:rsidRDefault="00C05868">
            <w:pPr>
              <w:pStyle w:val="ConsPlusNormal"/>
            </w:pPr>
            <w:r>
              <w:t>ГОКУ "Новгородавтодор"</w:t>
            </w:r>
          </w:p>
        </w:tc>
        <w:tc>
          <w:tcPr>
            <w:tcW w:w="832" w:type="dxa"/>
            <w:vMerge w:val="restart"/>
            <w:tcBorders>
              <w:bottom w:val="nil"/>
            </w:tcBorders>
          </w:tcPr>
          <w:p w:rsidR="00C05868" w:rsidRDefault="00C05868">
            <w:pPr>
              <w:pStyle w:val="ConsPlusNormal"/>
              <w:jc w:val="center"/>
            </w:pPr>
            <w:r>
              <w:t>2020 год</w:t>
            </w:r>
          </w:p>
        </w:tc>
        <w:tc>
          <w:tcPr>
            <w:tcW w:w="1138" w:type="dxa"/>
            <w:vMerge w:val="restart"/>
            <w:tcBorders>
              <w:bottom w:val="nil"/>
            </w:tcBorders>
          </w:tcPr>
          <w:p w:rsidR="00C05868" w:rsidRDefault="00C05868">
            <w:pPr>
              <w:pStyle w:val="ConsPlusNormal"/>
              <w:jc w:val="center"/>
            </w:pPr>
            <w:r>
              <w:t>5</w:t>
            </w:r>
          </w:p>
        </w:tc>
        <w:tc>
          <w:tcPr>
            <w:tcW w:w="1432" w:type="dxa"/>
          </w:tcPr>
          <w:p w:rsidR="00C05868" w:rsidRDefault="00C05868">
            <w:pPr>
              <w:pStyle w:val="ConsPlusNormal"/>
            </w:pPr>
            <w:r>
              <w:t>областной бюджет &lt;***&gt;</w:t>
            </w:r>
          </w:p>
        </w:tc>
        <w:tc>
          <w:tcPr>
            <w:tcW w:w="1077" w:type="dxa"/>
          </w:tcPr>
          <w:p w:rsidR="00C05868" w:rsidRDefault="00C05868">
            <w:pPr>
              <w:pStyle w:val="ConsPlusNormal"/>
            </w:pPr>
            <w:r>
              <w:t>69561,8</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blPrEx>
          <w:tblBorders>
            <w:insideH w:val="nil"/>
          </w:tblBorders>
        </w:tblPrEx>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Borders>
              <w:bottom w:val="nil"/>
            </w:tcBorders>
          </w:tcPr>
          <w:p w:rsidR="00C05868" w:rsidRDefault="00C05868">
            <w:pPr>
              <w:pStyle w:val="ConsPlusNormal"/>
            </w:pPr>
            <w:r>
              <w:t>федеральный бюджет &lt;***&gt;</w:t>
            </w:r>
          </w:p>
        </w:tc>
        <w:tc>
          <w:tcPr>
            <w:tcW w:w="1077" w:type="dxa"/>
            <w:tcBorders>
              <w:bottom w:val="nil"/>
            </w:tcBorders>
          </w:tcPr>
          <w:p w:rsidR="00C05868" w:rsidRDefault="00C05868">
            <w:pPr>
              <w:pStyle w:val="ConsPlusNormal"/>
            </w:pPr>
            <w:r>
              <w:t>132288,2</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t xml:space="preserve">(в ред. </w:t>
            </w:r>
            <w:hyperlink r:id="rId62" w:history="1">
              <w:r>
                <w:rPr>
                  <w:color w:val="0000FF"/>
                </w:rPr>
                <w:t>Постановления</w:t>
              </w:r>
            </w:hyperlink>
            <w:r>
              <w:t xml:space="preserve"> Правительства Новгородской области от 23.12.2020 N 574)</w:t>
            </w:r>
          </w:p>
        </w:tc>
      </w:tr>
      <w:tr w:rsidR="00C05868">
        <w:tc>
          <w:tcPr>
            <w:tcW w:w="680" w:type="dxa"/>
            <w:vMerge w:val="restart"/>
            <w:tcBorders>
              <w:bottom w:val="nil"/>
            </w:tcBorders>
          </w:tcPr>
          <w:p w:rsidR="00C05868" w:rsidRDefault="00C05868">
            <w:pPr>
              <w:pStyle w:val="ConsPlusNormal"/>
              <w:jc w:val="center"/>
            </w:pPr>
            <w:r>
              <w:t>2.5.1.</w:t>
            </w:r>
          </w:p>
        </w:tc>
        <w:tc>
          <w:tcPr>
            <w:tcW w:w="3798" w:type="dxa"/>
            <w:vMerge w:val="restart"/>
            <w:tcBorders>
              <w:bottom w:val="nil"/>
            </w:tcBorders>
          </w:tcPr>
          <w:p w:rsidR="00C05868" w:rsidRDefault="00C05868">
            <w:pPr>
              <w:pStyle w:val="ConsPlusNormal"/>
            </w:pPr>
            <w:r>
              <w:t>Автомобильная дорога общего пользования межмуниципального значения "Новая - Замостье" (реконструкция), Маловишерский район</w:t>
            </w:r>
          </w:p>
        </w:tc>
        <w:tc>
          <w:tcPr>
            <w:tcW w:w="2381" w:type="dxa"/>
            <w:vMerge w:val="restart"/>
            <w:tcBorders>
              <w:bottom w:val="nil"/>
            </w:tcBorders>
          </w:tcPr>
          <w:p w:rsidR="00C05868" w:rsidRDefault="00C05868">
            <w:pPr>
              <w:pStyle w:val="ConsPlusNormal"/>
            </w:pPr>
            <w:r>
              <w:t>министерство транспорта и дорожного хозяйства Новгородской области</w:t>
            </w:r>
          </w:p>
          <w:p w:rsidR="00C05868" w:rsidRDefault="00C05868">
            <w:pPr>
              <w:pStyle w:val="ConsPlusNormal"/>
            </w:pPr>
          </w:p>
          <w:p w:rsidR="00C05868" w:rsidRDefault="00C05868">
            <w:pPr>
              <w:pStyle w:val="ConsPlusNormal"/>
            </w:pPr>
            <w:r>
              <w:t>ГОКУ "Новгородавтодор"</w:t>
            </w:r>
          </w:p>
        </w:tc>
        <w:tc>
          <w:tcPr>
            <w:tcW w:w="832" w:type="dxa"/>
            <w:vMerge w:val="restart"/>
            <w:tcBorders>
              <w:bottom w:val="nil"/>
            </w:tcBorders>
          </w:tcPr>
          <w:p w:rsidR="00C05868" w:rsidRDefault="00C05868">
            <w:pPr>
              <w:pStyle w:val="ConsPlusNormal"/>
              <w:jc w:val="center"/>
            </w:pPr>
            <w:r>
              <w:t>2020 год</w:t>
            </w:r>
          </w:p>
        </w:tc>
        <w:tc>
          <w:tcPr>
            <w:tcW w:w="1138" w:type="dxa"/>
            <w:vMerge w:val="restart"/>
            <w:tcBorders>
              <w:bottom w:val="nil"/>
            </w:tcBorders>
          </w:tcPr>
          <w:p w:rsidR="00C05868" w:rsidRDefault="00C05868">
            <w:pPr>
              <w:pStyle w:val="ConsPlusNormal"/>
              <w:jc w:val="center"/>
            </w:pPr>
            <w:r>
              <w:t>5</w:t>
            </w:r>
          </w:p>
        </w:tc>
        <w:tc>
          <w:tcPr>
            <w:tcW w:w="1432" w:type="dxa"/>
          </w:tcPr>
          <w:p w:rsidR="00C05868" w:rsidRDefault="00C05868">
            <w:pPr>
              <w:pStyle w:val="ConsPlusNormal"/>
            </w:pPr>
            <w:r>
              <w:t>областной бюджет &lt;***&gt;</w:t>
            </w:r>
          </w:p>
        </w:tc>
        <w:tc>
          <w:tcPr>
            <w:tcW w:w="1077" w:type="dxa"/>
          </w:tcPr>
          <w:p w:rsidR="00C05868" w:rsidRDefault="00C05868">
            <w:pPr>
              <w:pStyle w:val="ConsPlusNormal"/>
            </w:pPr>
            <w:r>
              <w:t>69561,8</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07" w:type="dxa"/>
          </w:tcPr>
          <w:p w:rsidR="00C05868" w:rsidRDefault="00C05868">
            <w:pPr>
              <w:pStyle w:val="ConsPlusNormal"/>
              <w:jc w:val="center"/>
            </w:pPr>
            <w:r>
              <w:t>-</w:t>
            </w:r>
          </w:p>
        </w:tc>
        <w:tc>
          <w:tcPr>
            <w:tcW w:w="964" w:type="dxa"/>
          </w:tcPr>
          <w:p w:rsidR="00C05868" w:rsidRDefault="00C05868">
            <w:pPr>
              <w:pStyle w:val="ConsPlusNormal"/>
              <w:jc w:val="center"/>
            </w:pPr>
            <w:r>
              <w:t>-</w:t>
            </w:r>
          </w:p>
        </w:tc>
      </w:tr>
      <w:tr w:rsidR="00C05868">
        <w:tblPrEx>
          <w:tblBorders>
            <w:insideH w:val="nil"/>
          </w:tblBorders>
        </w:tblPrEx>
        <w:tc>
          <w:tcPr>
            <w:tcW w:w="680" w:type="dxa"/>
            <w:vMerge/>
            <w:tcBorders>
              <w:bottom w:val="nil"/>
            </w:tcBorders>
          </w:tcPr>
          <w:p w:rsidR="00C05868" w:rsidRDefault="00C05868"/>
        </w:tc>
        <w:tc>
          <w:tcPr>
            <w:tcW w:w="3798" w:type="dxa"/>
            <w:vMerge/>
            <w:tcBorders>
              <w:bottom w:val="nil"/>
            </w:tcBorders>
          </w:tcPr>
          <w:p w:rsidR="00C05868" w:rsidRDefault="00C05868"/>
        </w:tc>
        <w:tc>
          <w:tcPr>
            <w:tcW w:w="2381" w:type="dxa"/>
            <w:vMerge/>
            <w:tcBorders>
              <w:bottom w:val="nil"/>
            </w:tcBorders>
          </w:tcPr>
          <w:p w:rsidR="00C05868" w:rsidRDefault="00C05868"/>
        </w:tc>
        <w:tc>
          <w:tcPr>
            <w:tcW w:w="832" w:type="dxa"/>
            <w:vMerge/>
            <w:tcBorders>
              <w:bottom w:val="nil"/>
            </w:tcBorders>
          </w:tcPr>
          <w:p w:rsidR="00C05868" w:rsidRDefault="00C05868"/>
        </w:tc>
        <w:tc>
          <w:tcPr>
            <w:tcW w:w="1138" w:type="dxa"/>
            <w:vMerge/>
            <w:tcBorders>
              <w:bottom w:val="nil"/>
            </w:tcBorders>
          </w:tcPr>
          <w:p w:rsidR="00C05868" w:rsidRDefault="00C05868"/>
        </w:tc>
        <w:tc>
          <w:tcPr>
            <w:tcW w:w="1432" w:type="dxa"/>
            <w:tcBorders>
              <w:bottom w:val="nil"/>
            </w:tcBorders>
          </w:tcPr>
          <w:p w:rsidR="00C05868" w:rsidRDefault="00C05868">
            <w:pPr>
              <w:pStyle w:val="ConsPlusNormal"/>
            </w:pPr>
            <w:r>
              <w:t>федеральный бюджет &lt;***&gt;</w:t>
            </w:r>
          </w:p>
        </w:tc>
        <w:tc>
          <w:tcPr>
            <w:tcW w:w="1077" w:type="dxa"/>
            <w:tcBorders>
              <w:bottom w:val="nil"/>
            </w:tcBorders>
          </w:tcPr>
          <w:p w:rsidR="00C05868" w:rsidRDefault="00C05868">
            <w:pPr>
              <w:pStyle w:val="ConsPlusNormal"/>
            </w:pPr>
            <w:r>
              <w:t>132288,2</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07" w:type="dxa"/>
            <w:tcBorders>
              <w:bottom w:val="nil"/>
            </w:tcBorders>
          </w:tcPr>
          <w:p w:rsidR="00C05868" w:rsidRDefault="00C05868">
            <w:pPr>
              <w:pStyle w:val="ConsPlusNormal"/>
              <w:jc w:val="center"/>
            </w:pPr>
            <w:r>
              <w:t>-</w:t>
            </w:r>
          </w:p>
        </w:tc>
        <w:tc>
          <w:tcPr>
            <w:tcW w:w="964" w:type="dxa"/>
            <w:tcBorders>
              <w:bottom w:val="nil"/>
            </w:tcBorders>
          </w:tcPr>
          <w:p w:rsidR="00C05868" w:rsidRDefault="00C05868">
            <w:pPr>
              <w:pStyle w:val="ConsPlusNormal"/>
              <w:jc w:val="center"/>
            </w:pPr>
            <w:r>
              <w:t>-</w:t>
            </w:r>
          </w:p>
        </w:tc>
      </w:tr>
      <w:tr w:rsidR="00C05868">
        <w:tblPrEx>
          <w:tblBorders>
            <w:insideH w:val="nil"/>
          </w:tblBorders>
        </w:tblPrEx>
        <w:tc>
          <w:tcPr>
            <w:tcW w:w="15930" w:type="dxa"/>
            <w:gridSpan w:val="12"/>
            <w:tcBorders>
              <w:top w:val="nil"/>
            </w:tcBorders>
          </w:tcPr>
          <w:p w:rsidR="00C05868" w:rsidRDefault="00C05868">
            <w:pPr>
              <w:pStyle w:val="ConsPlusNormal"/>
              <w:jc w:val="both"/>
            </w:pPr>
            <w:r>
              <w:lastRenderedPageBreak/>
              <w:t xml:space="preserve">(в ред. </w:t>
            </w:r>
            <w:hyperlink r:id="rId63" w:history="1">
              <w:r>
                <w:rPr>
                  <w:color w:val="0000FF"/>
                </w:rPr>
                <w:t>Постановления</w:t>
              </w:r>
            </w:hyperlink>
            <w:r>
              <w:t xml:space="preserve"> Правительства Новгородской области от 23.12.2020 N 574)</w:t>
            </w:r>
          </w:p>
        </w:tc>
      </w:tr>
    </w:tbl>
    <w:p w:rsidR="00C05868" w:rsidRDefault="00C05868">
      <w:pPr>
        <w:sectPr w:rsidR="00C05868">
          <w:pgSz w:w="16838" w:h="11905" w:orient="landscape"/>
          <w:pgMar w:top="1701" w:right="1134" w:bottom="850" w:left="1134" w:header="0" w:footer="0" w:gutter="0"/>
          <w:cols w:space="720"/>
        </w:sectPr>
      </w:pPr>
    </w:p>
    <w:p w:rsidR="00C05868" w:rsidRDefault="00C05868">
      <w:pPr>
        <w:pStyle w:val="ConsPlusNormal"/>
        <w:jc w:val="both"/>
      </w:pPr>
    </w:p>
    <w:p w:rsidR="00C05868" w:rsidRDefault="00C05868">
      <w:pPr>
        <w:pStyle w:val="ConsPlusNormal"/>
        <w:ind w:firstLine="540"/>
        <w:jc w:val="both"/>
      </w:pPr>
      <w:r>
        <w:t>--------------------------------</w:t>
      </w:r>
    </w:p>
    <w:p w:rsidR="00C05868" w:rsidRDefault="00C05868">
      <w:pPr>
        <w:pStyle w:val="ConsPlusNormal"/>
        <w:spacing w:before="220"/>
        <w:ind w:firstLine="540"/>
        <w:jc w:val="both"/>
      </w:pPr>
      <w:r>
        <w:t>&lt;*&gt; Внебюджетные источники - собственные и (или) заемные средства граждан, привлекаемые на строительство или приобретение жилья на сельских территориях в целях улучшения жилищных условий, а также вклад граждан и (или) юридических лиц (индивидуальных предпринимателей) в различных формах в целях реализации общественно значимых проектов по благоустройству сельских территорий в рамках государственной программы.</w:t>
      </w:r>
    </w:p>
    <w:p w:rsidR="00C05868" w:rsidRDefault="00C05868">
      <w:pPr>
        <w:pStyle w:val="ConsPlusNormal"/>
        <w:spacing w:before="220"/>
        <w:ind w:firstLine="540"/>
        <w:jc w:val="both"/>
      </w:pPr>
      <w:r>
        <w:t xml:space="preserve">&lt;**&gt; 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обеспечение комплексного развития сельских территорий в рамках государственной </w:t>
      </w:r>
      <w:hyperlink r:id="rId64"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C05868" w:rsidRDefault="00C05868">
      <w:pPr>
        <w:pStyle w:val="ConsPlusNormal"/>
        <w:spacing w:before="220"/>
        <w:ind w:firstLine="540"/>
        <w:jc w:val="both"/>
      </w:pPr>
      <w:r>
        <w:t xml:space="preserve">&lt;***&gt; Средства дорожного фонда Новгородской области предусмотрены в государственной </w:t>
      </w:r>
      <w:hyperlink r:id="rId65" w:history="1">
        <w:r>
          <w:rPr>
            <w:color w:val="0000FF"/>
          </w:rPr>
          <w:t>программе</w:t>
        </w:r>
      </w:hyperlink>
      <w:r>
        <w:t xml:space="preserve">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2020 - 2024 годы", утвержденной постановлением Правительства Новгородской области от 09.07.2020 N 312.</w:t>
      </w:r>
    </w:p>
    <w:p w:rsidR="00C05868" w:rsidRDefault="00C05868">
      <w:pPr>
        <w:pStyle w:val="ConsPlusNormal"/>
        <w:jc w:val="both"/>
      </w:pPr>
      <w:r>
        <w:t xml:space="preserve">(сноска в ред. </w:t>
      </w:r>
      <w:hyperlink r:id="rId66"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1"/>
      </w:pPr>
      <w:r>
        <w:t>VI. Порядок расчета значений целевых показателей или</w:t>
      </w:r>
    </w:p>
    <w:p w:rsidR="00C05868" w:rsidRDefault="00C05868">
      <w:pPr>
        <w:pStyle w:val="ConsPlusTitle"/>
        <w:jc w:val="center"/>
      </w:pPr>
      <w:r>
        <w:t>источники получения информации государственной программы</w:t>
      </w:r>
    </w:p>
    <w:p w:rsidR="00C05868" w:rsidRDefault="00C05868">
      <w:pPr>
        <w:pStyle w:val="ConsPlusTitle"/>
        <w:jc w:val="center"/>
      </w:pPr>
      <w:r>
        <w:t>Новгородской области "Комплексное развитие сельских</w:t>
      </w:r>
    </w:p>
    <w:p w:rsidR="00C05868" w:rsidRDefault="00C05868">
      <w:pPr>
        <w:pStyle w:val="ConsPlusTitle"/>
        <w:jc w:val="center"/>
      </w:pPr>
      <w:r>
        <w:t>территорий Новгородской области до 2025 года"</w:t>
      </w:r>
    </w:p>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15"/>
        <w:gridCol w:w="1304"/>
        <w:gridCol w:w="3742"/>
      </w:tblGrid>
      <w:tr w:rsidR="00C05868">
        <w:tc>
          <w:tcPr>
            <w:tcW w:w="510" w:type="dxa"/>
            <w:vAlign w:val="center"/>
          </w:tcPr>
          <w:p w:rsidR="00C05868" w:rsidRDefault="00C05868">
            <w:pPr>
              <w:pStyle w:val="ConsPlusNormal"/>
              <w:jc w:val="center"/>
            </w:pPr>
            <w:r>
              <w:t>N п/п</w:t>
            </w:r>
          </w:p>
        </w:tc>
        <w:tc>
          <w:tcPr>
            <w:tcW w:w="3515" w:type="dxa"/>
            <w:vAlign w:val="center"/>
          </w:tcPr>
          <w:p w:rsidR="00C05868" w:rsidRDefault="00C05868">
            <w:pPr>
              <w:pStyle w:val="ConsPlusNormal"/>
              <w:jc w:val="center"/>
            </w:pPr>
            <w:r>
              <w:t>Наименование целевого показателя, единица измерения</w:t>
            </w:r>
          </w:p>
        </w:tc>
        <w:tc>
          <w:tcPr>
            <w:tcW w:w="1304" w:type="dxa"/>
            <w:vAlign w:val="center"/>
          </w:tcPr>
          <w:p w:rsidR="00C05868" w:rsidRDefault="00C05868">
            <w:pPr>
              <w:pStyle w:val="ConsPlusNormal"/>
              <w:jc w:val="center"/>
            </w:pPr>
            <w:r>
              <w:t>Порядок расчета значения целевого показателя</w:t>
            </w:r>
          </w:p>
        </w:tc>
        <w:tc>
          <w:tcPr>
            <w:tcW w:w="3742" w:type="dxa"/>
            <w:vAlign w:val="center"/>
          </w:tcPr>
          <w:p w:rsidR="00C05868" w:rsidRDefault="00C05868">
            <w:pPr>
              <w:pStyle w:val="ConsPlusNormal"/>
              <w:jc w:val="center"/>
            </w:pPr>
            <w:r>
              <w:t>Источник получения информации, необходимой для расчета целевого показателя</w:t>
            </w:r>
          </w:p>
        </w:tc>
      </w:tr>
      <w:tr w:rsidR="00C05868">
        <w:tblPrEx>
          <w:tblBorders>
            <w:insideH w:val="nil"/>
          </w:tblBorders>
        </w:tblPrEx>
        <w:tc>
          <w:tcPr>
            <w:tcW w:w="510" w:type="dxa"/>
            <w:tcBorders>
              <w:bottom w:val="nil"/>
            </w:tcBorders>
          </w:tcPr>
          <w:p w:rsidR="00C05868" w:rsidRDefault="00C05868">
            <w:pPr>
              <w:pStyle w:val="ConsPlusNormal"/>
              <w:jc w:val="center"/>
            </w:pPr>
            <w:r>
              <w:t>1.</w:t>
            </w:r>
          </w:p>
        </w:tc>
        <w:tc>
          <w:tcPr>
            <w:tcW w:w="3515" w:type="dxa"/>
            <w:tcBorders>
              <w:bottom w:val="nil"/>
            </w:tcBorders>
          </w:tcPr>
          <w:p w:rsidR="00C05868" w:rsidRDefault="00C05868">
            <w:pPr>
              <w:pStyle w:val="ConsPlusNormal"/>
            </w:pPr>
            <w:r>
              <w:t>Обеспечение объема ввода (приобретения) жилья для семей, проживающих и работающих на сельских территориях (тыс. кв. м)</w:t>
            </w:r>
          </w:p>
        </w:tc>
        <w:tc>
          <w:tcPr>
            <w:tcW w:w="1304" w:type="dxa"/>
            <w:tcBorders>
              <w:bottom w:val="nil"/>
            </w:tcBorders>
          </w:tcPr>
          <w:p w:rsidR="00C05868" w:rsidRDefault="00C05868">
            <w:pPr>
              <w:pStyle w:val="ConsPlusNormal"/>
              <w:jc w:val="center"/>
            </w:pPr>
            <w:r>
              <w:t>-</w:t>
            </w:r>
          </w:p>
        </w:tc>
        <w:tc>
          <w:tcPr>
            <w:tcW w:w="3742" w:type="dxa"/>
            <w:tcBorders>
              <w:bottom w:val="nil"/>
            </w:tcBorders>
          </w:tcPr>
          <w:p w:rsidR="00C05868" w:rsidRDefault="00C05868">
            <w:pPr>
              <w:pStyle w:val="ConsPlusNormal"/>
            </w:pPr>
            <w:r>
              <w:t>данные представляются органами местного самоуправления муниципальных районов, муниципальных округов Новгородской области</w:t>
            </w:r>
          </w:p>
        </w:tc>
      </w:tr>
      <w:tr w:rsidR="00C05868">
        <w:tblPrEx>
          <w:tblBorders>
            <w:insideH w:val="nil"/>
          </w:tblBorders>
        </w:tblPrEx>
        <w:tc>
          <w:tcPr>
            <w:tcW w:w="9071" w:type="dxa"/>
            <w:gridSpan w:val="4"/>
            <w:tcBorders>
              <w:top w:val="nil"/>
            </w:tcBorders>
          </w:tcPr>
          <w:p w:rsidR="00C05868" w:rsidRDefault="00C05868">
            <w:pPr>
              <w:pStyle w:val="ConsPlusNormal"/>
              <w:jc w:val="both"/>
            </w:pPr>
            <w:r>
              <w:t xml:space="preserve">(в ред. </w:t>
            </w:r>
            <w:hyperlink r:id="rId67" w:history="1">
              <w:r>
                <w:rPr>
                  <w:color w:val="0000FF"/>
                </w:rPr>
                <w:t>Постановления</w:t>
              </w:r>
            </w:hyperlink>
            <w:r>
              <w:t xml:space="preserve"> Правительства Новгородской области от 23.12.2020 N 574)</w:t>
            </w:r>
          </w:p>
        </w:tc>
      </w:tr>
      <w:tr w:rsidR="00C05868">
        <w:tc>
          <w:tcPr>
            <w:tcW w:w="510" w:type="dxa"/>
          </w:tcPr>
          <w:p w:rsidR="00C05868" w:rsidRDefault="00C05868">
            <w:pPr>
              <w:pStyle w:val="ConsPlusNormal"/>
              <w:jc w:val="center"/>
            </w:pPr>
            <w:r>
              <w:t>2.</w:t>
            </w:r>
          </w:p>
        </w:tc>
        <w:tc>
          <w:tcPr>
            <w:tcW w:w="3515" w:type="dxa"/>
          </w:tcPr>
          <w:p w:rsidR="00C05868" w:rsidRDefault="00C05868">
            <w:pPr>
              <w:pStyle w:val="ConsPlusNormal"/>
            </w:pPr>
            <w:r>
              <w:t>Ввод в действие распределительных газовых сетей на сельских территориях (км)</w:t>
            </w:r>
          </w:p>
        </w:tc>
        <w:tc>
          <w:tcPr>
            <w:tcW w:w="1304" w:type="dxa"/>
          </w:tcPr>
          <w:p w:rsidR="00C05868" w:rsidRDefault="00C05868">
            <w:pPr>
              <w:pStyle w:val="ConsPlusNormal"/>
              <w:jc w:val="center"/>
            </w:pPr>
            <w:r>
              <w:t>-</w:t>
            </w:r>
          </w:p>
        </w:tc>
        <w:tc>
          <w:tcPr>
            <w:tcW w:w="3742" w:type="dxa"/>
          </w:tcPr>
          <w:p w:rsidR="00C05868" w:rsidRDefault="00C05868">
            <w:pPr>
              <w:pStyle w:val="ConsPlusNormal"/>
            </w:pPr>
            <w:r>
              <w:t>данные представляются органами местного самоуправления муниципальных районов, городских поселений Новгородской области</w:t>
            </w:r>
          </w:p>
        </w:tc>
      </w:tr>
      <w:tr w:rsidR="00C05868">
        <w:tc>
          <w:tcPr>
            <w:tcW w:w="510" w:type="dxa"/>
          </w:tcPr>
          <w:p w:rsidR="00C05868" w:rsidRDefault="00C05868">
            <w:pPr>
              <w:pStyle w:val="ConsPlusNormal"/>
              <w:jc w:val="center"/>
            </w:pPr>
            <w:r>
              <w:t>3.</w:t>
            </w:r>
          </w:p>
        </w:tc>
        <w:tc>
          <w:tcPr>
            <w:tcW w:w="3515" w:type="dxa"/>
          </w:tcPr>
          <w:p w:rsidR="00C05868" w:rsidRDefault="00C05868">
            <w:pPr>
              <w:pStyle w:val="ConsPlusNormal"/>
            </w:pPr>
            <w:r>
              <w:t>Ввод в действие локальных водопроводов на сельских территориях (км)</w:t>
            </w:r>
          </w:p>
        </w:tc>
        <w:tc>
          <w:tcPr>
            <w:tcW w:w="1304" w:type="dxa"/>
          </w:tcPr>
          <w:p w:rsidR="00C05868" w:rsidRDefault="00C05868">
            <w:pPr>
              <w:pStyle w:val="ConsPlusNormal"/>
              <w:jc w:val="center"/>
            </w:pPr>
            <w:r>
              <w:t>-</w:t>
            </w:r>
          </w:p>
        </w:tc>
        <w:tc>
          <w:tcPr>
            <w:tcW w:w="3742" w:type="dxa"/>
          </w:tcPr>
          <w:p w:rsidR="00C05868" w:rsidRDefault="00C05868">
            <w:pPr>
              <w:pStyle w:val="ConsPlusNormal"/>
            </w:pPr>
            <w:r>
              <w:t>данные представляются органами местного самоуправления муниципальных районов, городских поселений Новгородской области</w:t>
            </w:r>
          </w:p>
        </w:tc>
      </w:tr>
      <w:tr w:rsidR="00C05868">
        <w:tblPrEx>
          <w:tblBorders>
            <w:insideH w:val="nil"/>
          </w:tblBorders>
        </w:tblPrEx>
        <w:tc>
          <w:tcPr>
            <w:tcW w:w="510" w:type="dxa"/>
            <w:tcBorders>
              <w:bottom w:val="nil"/>
            </w:tcBorders>
          </w:tcPr>
          <w:p w:rsidR="00C05868" w:rsidRDefault="00C05868">
            <w:pPr>
              <w:pStyle w:val="ConsPlusNormal"/>
              <w:jc w:val="center"/>
            </w:pPr>
            <w:r>
              <w:t>4.</w:t>
            </w:r>
          </w:p>
        </w:tc>
        <w:tc>
          <w:tcPr>
            <w:tcW w:w="3515" w:type="dxa"/>
            <w:tcBorders>
              <w:bottom w:val="nil"/>
            </w:tcBorders>
          </w:tcPr>
          <w:p w:rsidR="00C05868" w:rsidRDefault="00C05868">
            <w:pPr>
              <w:pStyle w:val="ConsPlusNormal"/>
            </w:pPr>
            <w:r>
              <w:t>Количество реализованных общественно значимых проектов по благоустройству сельских территорий (ед.)</w:t>
            </w:r>
          </w:p>
        </w:tc>
        <w:tc>
          <w:tcPr>
            <w:tcW w:w="1304" w:type="dxa"/>
            <w:tcBorders>
              <w:bottom w:val="nil"/>
            </w:tcBorders>
          </w:tcPr>
          <w:p w:rsidR="00C05868" w:rsidRDefault="00C05868">
            <w:pPr>
              <w:pStyle w:val="ConsPlusNormal"/>
              <w:jc w:val="center"/>
            </w:pPr>
            <w:r>
              <w:t>-</w:t>
            </w:r>
          </w:p>
        </w:tc>
        <w:tc>
          <w:tcPr>
            <w:tcW w:w="3742" w:type="dxa"/>
            <w:tcBorders>
              <w:bottom w:val="nil"/>
            </w:tcBorders>
          </w:tcPr>
          <w:p w:rsidR="00C05868" w:rsidRDefault="00C05868">
            <w:pPr>
              <w:pStyle w:val="ConsPlusNormal"/>
            </w:pPr>
            <w:r>
              <w:t xml:space="preserve">данные представляются органами местного самоуправления муниципальных округов, городских, сельских поселений Новгородской </w:t>
            </w:r>
            <w:r>
              <w:lastRenderedPageBreak/>
              <w:t>области</w:t>
            </w:r>
          </w:p>
        </w:tc>
      </w:tr>
      <w:tr w:rsidR="00C05868">
        <w:tblPrEx>
          <w:tblBorders>
            <w:insideH w:val="nil"/>
          </w:tblBorders>
        </w:tblPrEx>
        <w:tc>
          <w:tcPr>
            <w:tcW w:w="9071" w:type="dxa"/>
            <w:gridSpan w:val="4"/>
            <w:tcBorders>
              <w:top w:val="nil"/>
            </w:tcBorders>
          </w:tcPr>
          <w:p w:rsidR="00C05868" w:rsidRDefault="00C05868">
            <w:pPr>
              <w:pStyle w:val="ConsPlusNormal"/>
              <w:jc w:val="both"/>
            </w:pPr>
            <w:r>
              <w:lastRenderedPageBreak/>
              <w:t xml:space="preserve">(в ред. постановлений Правительства Новгородской области от 25.12.2019 </w:t>
            </w:r>
            <w:hyperlink r:id="rId68" w:history="1">
              <w:r>
                <w:rPr>
                  <w:color w:val="0000FF"/>
                </w:rPr>
                <w:t>N 509</w:t>
              </w:r>
            </w:hyperlink>
            <w:r>
              <w:t xml:space="preserve">, от 23.12.2020 </w:t>
            </w:r>
            <w:hyperlink r:id="rId69" w:history="1">
              <w:r>
                <w:rPr>
                  <w:color w:val="0000FF"/>
                </w:rPr>
                <w:t>N 574</w:t>
              </w:r>
            </w:hyperlink>
            <w:r>
              <w:t>)</w:t>
            </w:r>
          </w:p>
        </w:tc>
      </w:tr>
      <w:tr w:rsidR="00C05868">
        <w:tblPrEx>
          <w:tblBorders>
            <w:insideH w:val="nil"/>
          </w:tblBorders>
        </w:tblPrEx>
        <w:tc>
          <w:tcPr>
            <w:tcW w:w="510" w:type="dxa"/>
            <w:tcBorders>
              <w:bottom w:val="nil"/>
            </w:tcBorders>
          </w:tcPr>
          <w:p w:rsidR="00C05868" w:rsidRDefault="00C05868">
            <w:pPr>
              <w:pStyle w:val="ConsPlusNormal"/>
              <w:jc w:val="center"/>
            </w:pPr>
            <w:r>
              <w:t>5.</w:t>
            </w:r>
          </w:p>
        </w:tc>
        <w:tc>
          <w:tcPr>
            <w:tcW w:w="3515" w:type="dxa"/>
            <w:tcBorders>
              <w:bottom w:val="nil"/>
            </w:tcBorders>
          </w:tcPr>
          <w:p w:rsidR="00C05868" w:rsidRDefault="00C05868">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tc>
        <w:tc>
          <w:tcPr>
            <w:tcW w:w="1304" w:type="dxa"/>
            <w:tcBorders>
              <w:bottom w:val="nil"/>
            </w:tcBorders>
          </w:tcPr>
          <w:p w:rsidR="00C05868" w:rsidRDefault="00C05868">
            <w:pPr>
              <w:pStyle w:val="ConsPlusNormal"/>
              <w:jc w:val="center"/>
            </w:pPr>
            <w:r>
              <w:t>-</w:t>
            </w:r>
          </w:p>
        </w:tc>
        <w:tc>
          <w:tcPr>
            <w:tcW w:w="3742" w:type="dxa"/>
            <w:tcBorders>
              <w:bottom w:val="nil"/>
            </w:tcBorders>
          </w:tcPr>
          <w:p w:rsidR="00C05868" w:rsidRDefault="00C05868">
            <w:pPr>
              <w:pStyle w:val="ConsPlusNormal"/>
            </w:pPr>
            <w:r>
              <w:t>данные представляются, министерством транспорта и дорожного хозяйства Новгородской области</w:t>
            </w:r>
          </w:p>
        </w:tc>
      </w:tr>
      <w:tr w:rsidR="00C05868">
        <w:tblPrEx>
          <w:tblBorders>
            <w:insideH w:val="nil"/>
          </w:tblBorders>
        </w:tblPrEx>
        <w:tc>
          <w:tcPr>
            <w:tcW w:w="9071" w:type="dxa"/>
            <w:gridSpan w:val="4"/>
            <w:tcBorders>
              <w:top w:val="nil"/>
            </w:tcBorders>
          </w:tcPr>
          <w:p w:rsidR="00C05868" w:rsidRDefault="00C05868">
            <w:pPr>
              <w:pStyle w:val="ConsPlusNormal"/>
              <w:jc w:val="both"/>
            </w:pPr>
            <w:r>
              <w:t xml:space="preserve">(в ред. постановлений Правительства Новгородской области от 25.12.2019 </w:t>
            </w:r>
            <w:hyperlink r:id="rId70" w:history="1">
              <w:r>
                <w:rPr>
                  <w:color w:val="0000FF"/>
                </w:rPr>
                <w:t>N 509</w:t>
              </w:r>
            </w:hyperlink>
            <w:r>
              <w:t xml:space="preserve">, от 23.12.2020 </w:t>
            </w:r>
            <w:hyperlink r:id="rId71" w:history="1">
              <w:r>
                <w:rPr>
                  <w:color w:val="0000FF"/>
                </w:rPr>
                <w:t>N 574</w:t>
              </w:r>
            </w:hyperlink>
            <w:r>
              <w:t>)</w:t>
            </w:r>
          </w:p>
        </w:tc>
      </w:tr>
      <w:tr w:rsidR="00C05868">
        <w:tblPrEx>
          <w:tblBorders>
            <w:insideH w:val="nil"/>
          </w:tblBorders>
        </w:tblPrEx>
        <w:tc>
          <w:tcPr>
            <w:tcW w:w="510" w:type="dxa"/>
            <w:tcBorders>
              <w:bottom w:val="nil"/>
            </w:tcBorders>
          </w:tcPr>
          <w:p w:rsidR="00C05868" w:rsidRDefault="00C05868">
            <w:pPr>
              <w:pStyle w:val="ConsPlusNormal"/>
              <w:jc w:val="center"/>
            </w:pPr>
            <w:r>
              <w:t>6.</w:t>
            </w:r>
          </w:p>
        </w:tc>
        <w:tc>
          <w:tcPr>
            <w:tcW w:w="3515" w:type="dxa"/>
            <w:tcBorders>
              <w:bottom w:val="nil"/>
            </w:tcBorders>
          </w:tcPr>
          <w:p w:rsidR="00C05868" w:rsidRDefault="00C05868">
            <w:pPr>
              <w:pStyle w:val="ConsPlusNormal"/>
            </w:pPr>
            <w:r>
              <w:t>Количество граждан, желающих переселиться в сельскую местность (чел.)</w:t>
            </w:r>
          </w:p>
        </w:tc>
        <w:tc>
          <w:tcPr>
            <w:tcW w:w="1304" w:type="dxa"/>
            <w:tcBorders>
              <w:bottom w:val="nil"/>
            </w:tcBorders>
          </w:tcPr>
          <w:p w:rsidR="00C05868" w:rsidRDefault="00C05868">
            <w:pPr>
              <w:pStyle w:val="ConsPlusNormal"/>
              <w:jc w:val="center"/>
            </w:pPr>
            <w:r>
              <w:t>-</w:t>
            </w:r>
          </w:p>
        </w:tc>
        <w:tc>
          <w:tcPr>
            <w:tcW w:w="3742" w:type="dxa"/>
            <w:tcBorders>
              <w:bottom w:val="nil"/>
            </w:tcBorders>
          </w:tcPr>
          <w:p w:rsidR="00C05868" w:rsidRDefault="00C05868">
            <w:pPr>
              <w:pStyle w:val="ConsPlusNormal"/>
            </w:pPr>
            <w:r>
              <w:t>данные представляются органами местного самоуправления муниципальных районов, муниципальных округов Новгородской области</w:t>
            </w:r>
          </w:p>
        </w:tc>
      </w:tr>
      <w:tr w:rsidR="00C05868">
        <w:tblPrEx>
          <w:tblBorders>
            <w:insideH w:val="nil"/>
          </w:tblBorders>
        </w:tblPrEx>
        <w:tc>
          <w:tcPr>
            <w:tcW w:w="9071" w:type="dxa"/>
            <w:gridSpan w:val="4"/>
            <w:tcBorders>
              <w:top w:val="nil"/>
            </w:tcBorders>
          </w:tcPr>
          <w:p w:rsidR="00C05868" w:rsidRDefault="00C05868">
            <w:pPr>
              <w:pStyle w:val="ConsPlusNormal"/>
              <w:jc w:val="both"/>
            </w:pPr>
            <w:r>
              <w:t xml:space="preserve">(в ред. </w:t>
            </w:r>
            <w:hyperlink r:id="rId72" w:history="1">
              <w:r>
                <w:rPr>
                  <w:color w:val="0000FF"/>
                </w:rPr>
                <w:t>Постановления</w:t>
              </w:r>
            </w:hyperlink>
            <w:r>
              <w:t xml:space="preserve"> Правительства Новгородской области от 23.12.2020 N 574)</w:t>
            </w:r>
          </w:p>
        </w:tc>
      </w:tr>
      <w:tr w:rsidR="00C05868">
        <w:tblPrEx>
          <w:tblBorders>
            <w:insideH w:val="nil"/>
          </w:tblBorders>
        </w:tblPrEx>
        <w:tc>
          <w:tcPr>
            <w:tcW w:w="510" w:type="dxa"/>
            <w:tcBorders>
              <w:bottom w:val="nil"/>
            </w:tcBorders>
          </w:tcPr>
          <w:p w:rsidR="00C05868" w:rsidRDefault="00C05868">
            <w:pPr>
              <w:pStyle w:val="ConsPlusNormal"/>
              <w:jc w:val="center"/>
            </w:pPr>
            <w:r>
              <w:t>7.</w:t>
            </w:r>
          </w:p>
        </w:tc>
        <w:tc>
          <w:tcPr>
            <w:tcW w:w="3515" w:type="dxa"/>
            <w:tcBorders>
              <w:bottom w:val="nil"/>
            </w:tcBorders>
          </w:tcPr>
          <w:p w:rsidR="00C05868" w:rsidRDefault="00C05868">
            <w:pPr>
              <w:pStyle w:val="ConsPlusNormal"/>
            </w:pPr>
            <w:r>
              <w:t>Количество реализованных проектов комплексного развития сельских территорий (ед.)</w:t>
            </w:r>
          </w:p>
        </w:tc>
        <w:tc>
          <w:tcPr>
            <w:tcW w:w="1304" w:type="dxa"/>
            <w:tcBorders>
              <w:bottom w:val="nil"/>
            </w:tcBorders>
          </w:tcPr>
          <w:p w:rsidR="00C05868" w:rsidRDefault="00C05868">
            <w:pPr>
              <w:pStyle w:val="ConsPlusNormal"/>
              <w:jc w:val="center"/>
            </w:pPr>
            <w:r>
              <w:t>-</w:t>
            </w:r>
          </w:p>
        </w:tc>
        <w:tc>
          <w:tcPr>
            <w:tcW w:w="3742" w:type="dxa"/>
            <w:tcBorders>
              <w:bottom w:val="nil"/>
            </w:tcBorders>
          </w:tcPr>
          <w:p w:rsidR="00C05868" w:rsidRDefault="00C05868">
            <w:pPr>
              <w:pStyle w:val="ConsPlusNormal"/>
            </w:pPr>
            <w:r>
              <w:t>данные представляются органами местного самоуправления муниципальных районов, муниципальных округов Новгородской области</w:t>
            </w:r>
          </w:p>
        </w:tc>
      </w:tr>
      <w:tr w:rsidR="00C05868">
        <w:tblPrEx>
          <w:tblBorders>
            <w:insideH w:val="nil"/>
          </w:tblBorders>
        </w:tblPrEx>
        <w:tc>
          <w:tcPr>
            <w:tcW w:w="9071" w:type="dxa"/>
            <w:gridSpan w:val="4"/>
            <w:tcBorders>
              <w:top w:val="nil"/>
            </w:tcBorders>
          </w:tcPr>
          <w:p w:rsidR="00C05868" w:rsidRDefault="00C05868">
            <w:pPr>
              <w:pStyle w:val="ConsPlusNormal"/>
              <w:jc w:val="both"/>
            </w:pPr>
            <w:r>
              <w:t xml:space="preserve">(п. 7 введен </w:t>
            </w:r>
            <w:hyperlink r:id="rId73" w:history="1">
              <w:r>
                <w:rPr>
                  <w:color w:val="0000FF"/>
                </w:rPr>
                <w:t>Постановлением</w:t>
              </w:r>
            </w:hyperlink>
            <w:r>
              <w:t xml:space="preserve"> Правительства Новгородской области от 25.12.2019 N 509; в ред. </w:t>
            </w:r>
            <w:hyperlink r:id="rId74" w:history="1">
              <w:r>
                <w:rPr>
                  <w:color w:val="0000FF"/>
                </w:rPr>
                <w:t>Постановления</w:t>
              </w:r>
            </w:hyperlink>
            <w:r>
              <w:t xml:space="preserve"> Правительства Новгородской области от 23.12.2020 N 574)</w:t>
            </w: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1"/>
      </w:pPr>
      <w:r>
        <w:t>Приложение N 1</w:t>
      </w:r>
    </w:p>
    <w:p w:rsidR="00C05868" w:rsidRDefault="00C05868">
      <w:pPr>
        <w:pStyle w:val="ConsPlusNormal"/>
        <w:jc w:val="right"/>
      </w:pPr>
      <w:r>
        <w:t>к государственной программе</w:t>
      </w:r>
    </w:p>
    <w:p w:rsidR="00C05868" w:rsidRDefault="00C05868">
      <w:pPr>
        <w:pStyle w:val="ConsPlusNormal"/>
        <w:jc w:val="right"/>
      </w:pPr>
      <w:r>
        <w:t>Новгородской области "Комплексное</w:t>
      </w:r>
    </w:p>
    <w:p w:rsidR="00C05868" w:rsidRDefault="00C05868">
      <w:pPr>
        <w:pStyle w:val="ConsPlusNormal"/>
        <w:jc w:val="right"/>
      </w:pPr>
      <w:r>
        <w:t>развитие сельских территорий</w:t>
      </w:r>
    </w:p>
    <w:p w:rsidR="00C05868" w:rsidRDefault="00C05868">
      <w:pPr>
        <w:pStyle w:val="ConsPlusNormal"/>
        <w:jc w:val="right"/>
      </w:pPr>
      <w:r>
        <w:t>Новгородской области до 2025 года"</w:t>
      </w:r>
    </w:p>
    <w:p w:rsidR="00C05868" w:rsidRDefault="00C05868">
      <w:pPr>
        <w:pStyle w:val="ConsPlusNormal"/>
        <w:jc w:val="both"/>
      </w:pPr>
    </w:p>
    <w:p w:rsidR="00C05868" w:rsidRDefault="00C05868">
      <w:pPr>
        <w:pStyle w:val="ConsPlusTitle"/>
        <w:jc w:val="center"/>
      </w:pPr>
      <w:bookmarkStart w:id="1" w:name="P612"/>
      <w:bookmarkEnd w:id="1"/>
      <w:r>
        <w:t>ПОРЯДОК</w:t>
      </w:r>
    </w:p>
    <w:p w:rsidR="00C05868" w:rsidRDefault="00C05868">
      <w:pPr>
        <w:pStyle w:val="ConsPlusTitle"/>
        <w:jc w:val="center"/>
      </w:pPr>
      <w:r>
        <w:t>ПРЕДОСТАВЛЕНИЯ СОЦИАЛЬНЫХ ВЫПЛАТ НА УЛУЧШЕНИЕ ЖИЛИЩНЫХ</w:t>
      </w:r>
    </w:p>
    <w:p w:rsidR="00C05868" w:rsidRDefault="00C05868">
      <w:pPr>
        <w:pStyle w:val="ConsPlusTitle"/>
        <w:jc w:val="center"/>
      </w:pPr>
      <w:r>
        <w:t>УСЛОВИЙ ГРАЖДАН, ПРОЖИВАЮЩИХ НА СЕЛЬСКИХ ТЕРРИТОРИЯХ</w:t>
      </w:r>
    </w:p>
    <w:p w:rsidR="00C05868" w:rsidRDefault="00C05868">
      <w:pPr>
        <w:pStyle w:val="ConsPlusTitle"/>
        <w:jc w:val="center"/>
      </w:pPr>
      <w:r>
        <w:t>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lastRenderedPageBreak/>
              <w:t>от 23.12.2020 N 574)</w:t>
            </w:r>
          </w:p>
        </w:tc>
      </w:tr>
    </w:tbl>
    <w:p w:rsidR="00C05868" w:rsidRDefault="00C05868">
      <w:pPr>
        <w:pStyle w:val="ConsPlusNormal"/>
        <w:jc w:val="both"/>
      </w:pPr>
    </w:p>
    <w:p w:rsidR="00C05868" w:rsidRDefault="00C05868">
      <w:pPr>
        <w:pStyle w:val="ConsPlusTitle"/>
        <w:jc w:val="center"/>
        <w:outlineLvl w:val="2"/>
      </w:pPr>
      <w:r>
        <w:t>I. Общие положения</w:t>
      </w:r>
    </w:p>
    <w:p w:rsidR="00C05868" w:rsidRDefault="00C05868">
      <w:pPr>
        <w:pStyle w:val="ConsPlusNormal"/>
        <w:jc w:val="both"/>
      </w:pPr>
    </w:p>
    <w:p w:rsidR="00C05868" w:rsidRDefault="00C05868">
      <w:pPr>
        <w:pStyle w:val="ConsPlusNormal"/>
        <w:ind w:firstLine="540"/>
        <w:jc w:val="both"/>
      </w:pPr>
      <w:r>
        <w:t>1. Настоящий Порядок устанавливает правила предоставления социальных выплат на улучшение жилищных условий граждан, проживающих на сельских территориях Новгородской области (далее сельские территории).</w:t>
      </w:r>
    </w:p>
    <w:p w:rsidR="00C05868" w:rsidRDefault="00C05868">
      <w:pPr>
        <w:pStyle w:val="ConsPlusNormal"/>
        <w:spacing w:before="220"/>
        <w:ind w:firstLine="540"/>
        <w:jc w:val="both"/>
      </w:pPr>
      <w:r>
        <w:t>2. Социальные выплаты на улучшение жилищных условий граждан, проживающих на сельских территориях (далее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областного бюджета и (или) местных бюджетов, предоставленных на улучшение жилищных условий.</w:t>
      </w:r>
    </w:p>
    <w:p w:rsidR="00C05868" w:rsidRDefault="00C05868">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C05868" w:rsidRDefault="00C05868">
      <w:pPr>
        <w:pStyle w:val="ConsPlusNormal"/>
        <w:spacing w:before="220"/>
        <w:ind w:firstLine="540"/>
        <w:jc w:val="both"/>
      </w:pPr>
      <w:r>
        <w:t>3. Органом, уполномоченным на организацию работы по предоставлению социальных выплат гражданам, является министерство сельского хозяйства Новгородской области (далее министерство).</w:t>
      </w:r>
    </w:p>
    <w:p w:rsidR="00C05868" w:rsidRDefault="00C05868">
      <w:pPr>
        <w:pStyle w:val="ConsPlusNormal"/>
        <w:spacing w:before="220"/>
        <w:ind w:firstLine="540"/>
        <w:jc w:val="both"/>
      </w:pPr>
      <w:r>
        <w:t>4. В настоящем Порядке используются следующие основные понятия:</w:t>
      </w:r>
    </w:p>
    <w:p w:rsidR="00C05868" w:rsidRDefault="00C05868">
      <w:pPr>
        <w:pStyle w:val="ConsPlusNormal"/>
        <w:spacing w:before="220"/>
        <w:ind w:firstLine="540"/>
        <w:jc w:val="both"/>
      </w:pPr>
      <w:r>
        <w:t xml:space="preserve">Правила - </w:t>
      </w:r>
      <w:hyperlink r:id="rId76"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предусмотренные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C05868" w:rsidRDefault="00C05868">
      <w:pPr>
        <w:pStyle w:val="ConsPlusNormal"/>
        <w:spacing w:before="220"/>
        <w:ind w:firstLine="540"/>
        <w:jc w:val="both"/>
      </w:pPr>
      <w:r>
        <w:t>Положение - Положение о предоставлении социальных выплат на строительство (приобретение) жилья гражданам, проживающим на сельских территориях, предусмотренное приложением к Правилам;</w:t>
      </w:r>
    </w:p>
    <w:p w:rsidR="00C05868" w:rsidRDefault="00C05868">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рабочие поселки, наделенные статусом городских поселений; рабочие поселки, входящие в состав городских поселений, муниципальных округов. </w:t>
      </w:r>
      <w:hyperlink w:anchor="P2687" w:history="1">
        <w:r>
          <w:rPr>
            <w:color w:val="0000FF"/>
          </w:rPr>
          <w:t>Перечень</w:t>
        </w:r>
      </w:hyperlink>
      <w:r>
        <w:t xml:space="preserve"> таких сельских населенных пунктов и рабочих поселков, относящихся к сельским территориям на территории Новгородской области, предусмотрен приложением N 4 к государственной программе;</w:t>
      </w:r>
    </w:p>
    <w:p w:rsidR="00C05868" w:rsidRDefault="00C05868">
      <w:pPr>
        <w:pStyle w:val="ConsPlusNormal"/>
        <w:jc w:val="both"/>
      </w:pPr>
      <w:r>
        <w:t xml:space="preserve">(в ред. </w:t>
      </w:r>
      <w:hyperlink r:id="rId7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гражданин - физическое лицо, являющееся гражданином Российской Федерации.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C05868" w:rsidRDefault="00C05868">
      <w:pPr>
        <w:pStyle w:val="ConsPlusNormal"/>
        <w:spacing w:before="220"/>
        <w:ind w:firstLine="540"/>
        <w:jc w:val="both"/>
      </w:pPr>
      <w: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C05868" w:rsidRDefault="00C05868">
      <w:pPr>
        <w:pStyle w:val="ConsPlusNormal"/>
        <w:spacing w:before="220"/>
        <w:ind w:firstLine="540"/>
        <w:jc w:val="both"/>
      </w:pPr>
      <w:r>
        <w:lastRenderedPageBreak/>
        <w:t xml:space="preserve">агропромышленный комплекс - деятельность сельскохозяйственных товаропроизводителей, признанных таковыми в соответствии со </w:t>
      </w:r>
      <w:hyperlink r:id="rId78"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79"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 за календарный год;</w:t>
      </w:r>
    </w:p>
    <w:p w:rsidR="00C05868" w:rsidRDefault="00C05868">
      <w:pPr>
        <w:pStyle w:val="ConsPlusNormal"/>
        <w:spacing w:before="220"/>
        <w:ind w:firstLine="540"/>
        <w:jc w:val="both"/>
      </w:pPr>
      <w:r>
        <w:t>участники мероприятий - участники мероприятий по улучшению жилищных условий граждан, проживающих на сельских территориях, - получатели социальных выплат на соответствующий финансовый год;</w:t>
      </w:r>
    </w:p>
    <w:p w:rsidR="00C05868" w:rsidRDefault="00C05868">
      <w:pPr>
        <w:pStyle w:val="ConsPlusNormal"/>
        <w:spacing w:before="220"/>
        <w:ind w:firstLine="540"/>
        <w:jc w:val="both"/>
      </w:pPr>
      <w:r>
        <w:t xml:space="preserve">списки граждан муниципальных районов, муниципальных округов - списки граждан, изъявивших желание улучшить жилищные условия с использованием социальных выплат, сформированные органами местного самоуправления муниципальных районов, муниципальных округов Новгородской области на очередной финансовый год и на плановый период по форме согласно </w:t>
      </w:r>
      <w:hyperlink w:anchor="P945" w:history="1">
        <w:r>
          <w:rPr>
            <w:color w:val="0000FF"/>
          </w:rPr>
          <w:t>приложению N 1</w:t>
        </w:r>
      </w:hyperlink>
      <w:r>
        <w:t xml:space="preserve"> к настоящему Порядку;</w:t>
      </w:r>
    </w:p>
    <w:p w:rsidR="00C05868" w:rsidRDefault="00C05868">
      <w:pPr>
        <w:pStyle w:val="ConsPlusNormal"/>
        <w:jc w:val="both"/>
      </w:pPr>
      <w:r>
        <w:t xml:space="preserve">(в ред. </w:t>
      </w:r>
      <w:hyperlink r:id="rId8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сводные списки участников мероприятий - сводные списки участников мероприятий по улучшению жилищных условий граждан, проживающих на сельских территориях, на соответствующий финансовый период, форма которых устанавливается Министерством сельского хозяйства Российской Федерации;</w:t>
      </w:r>
    </w:p>
    <w:p w:rsidR="00C05868" w:rsidRDefault="00C05868">
      <w:pPr>
        <w:pStyle w:val="ConsPlusNormal"/>
        <w:spacing w:before="220"/>
        <w:ind w:firstLine="540"/>
        <w:jc w:val="both"/>
      </w:pPr>
      <w:r>
        <w:t xml:space="preserve">свидетельство - свидетельство о предоставлении социальной выплаты на строительство (приобретение) жилья на сельских территориях, не являющееся ценной бумагой, по форме согласно </w:t>
      </w:r>
      <w:hyperlink w:anchor="P1134" w:history="1">
        <w:r>
          <w:rPr>
            <w:color w:val="0000FF"/>
          </w:rPr>
          <w:t>приложению N 2</w:t>
        </w:r>
      </w:hyperlink>
      <w:r>
        <w:t xml:space="preserve"> к настоящему Порядку;</w:t>
      </w:r>
    </w:p>
    <w:p w:rsidR="00C05868" w:rsidRDefault="00C05868">
      <w:pPr>
        <w:pStyle w:val="ConsPlusNormal"/>
        <w:spacing w:before="220"/>
        <w:ind w:firstLine="540"/>
        <w:jc w:val="both"/>
      </w:pPr>
      <w:r>
        <w:t xml:space="preserve">акт выполненных работ - </w:t>
      </w:r>
      <w:hyperlink r:id="rId81" w:history="1">
        <w:r>
          <w:rPr>
            <w:color w:val="0000FF"/>
          </w:rPr>
          <w:t>акт</w:t>
        </w:r>
      </w:hyperlink>
      <w:r>
        <w:t xml:space="preserve"> о приемке выполненных работ по унифицированной форме N КС-2, утвержденной Постановлением Государственного комитета Российской Федерации по статистике от 11 ноября 1999 года N 100;</w:t>
      </w:r>
    </w:p>
    <w:p w:rsidR="00C05868" w:rsidRDefault="00C05868">
      <w:pPr>
        <w:pStyle w:val="ConsPlusNormal"/>
        <w:spacing w:before="220"/>
        <w:ind w:firstLine="540"/>
        <w:jc w:val="both"/>
      </w:pPr>
      <w:hyperlink r:id="rId82" w:history="1">
        <w:r>
          <w:rPr>
            <w:color w:val="0000FF"/>
          </w:rPr>
          <w:t>справка</w:t>
        </w:r>
      </w:hyperlink>
      <w:r>
        <w:t xml:space="preserve"> о стоимости выполненных работ и затрат - справка о стоимости выполненных работ и затрат по унифицированной форме N КС-3, утвержденной постановлением Государственного комитета Российской Федерации по статистике от 11 ноября 1999 года N 100;</w:t>
      </w:r>
    </w:p>
    <w:p w:rsidR="00C05868" w:rsidRDefault="00C05868">
      <w:pPr>
        <w:pStyle w:val="ConsPlusNormal"/>
        <w:spacing w:before="220"/>
        <w:ind w:firstLine="540"/>
        <w:jc w:val="both"/>
      </w:pPr>
      <w:r>
        <w:t>бюджетная заявка - заявка Новгородской области на предоставление субсидии из федерального бюджета бюджету Новгородской области на мероприятия по улучшению жилищных условий граждан Российской Федерации, проживающих на сельских территориях, по форме, установленной Министерством сельского хозяйства Российской Федерации.</w:t>
      </w:r>
    </w:p>
    <w:p w:rsidR="00C05868" w:rsidRDefault="00C05868">
      <w:pPr>
        <w:pStyle w:val="ConsPlusNormal"/>
        <w:spacing w:before="220"/>
        <w:ind w:firstLine="540"/>
        <w:jc w:val="both"/>
      </w:pPr>
      <w:bookmarkStart w:id="2" w:name="P642"/>
      <w:bookmarkEnd w:id="2"/>
      <w:r>
        <w:t>5. Право на получение социальной выплаты имеет:</w:t>
      </w:r>
    </w:p>
    <w:p w:rsidR="00C05868" w:rsidRDefault="00C05868">
      <w:pPr>
        <w:pStyle w:val="ConsPlusNormal"/>
        <w:spacing w:before="220"/>
        <w:ind w:firstLine="540"/>
        <w:jc w:val="both"/>
      </w:pPr>
      <w:bookmarkStart w:id="3" w:name="P643"/>
      <w:bookmarkEnd w:id="3"/>
      <w:r>
        <w:t>5.1.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C05868" w:rsidRDefault="00C05868">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сводный список участников мероприятий на очередной финансовый год);</w:t>
      </w:r>
    </w:p>
    <w:p w:rsidR="00C05868" w:rsidRDefault="00C05868">
      <w:pPr>
        <w:pStyle w:val="ConsPlusNormal"/>
        <w:jc w:val="both"/>
      </w:pPr>
      <w:r>
        <w:lastRenderedPageBreak/>
        <w:t xml:space="preserve">(в ред. </w:t>
      </w:r>
      <w:hyperlink r:id="rId8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имеющий собственные и (или) заемные средства в размере не менее 30 % расчетной стоимости строительства (приобретения) жилья, определяемой в соответствии с третьим абзацем </w:t>
      </w:r>
      <w:hyperlink w:anchor="P675" w:history="1">
        <w:r>
          <w:rPr>
            <w:color w:val="0000FF"/>
          </w:rPr>
          <w:t>пункта 9</w:t>
        </w:r>
      </w:hyperlink>
      <w:r>
        <w:t xml:space="preserve"> настоящего Порядка, а также средства, необходимые для строительства (приобретения) жилья, в случае, предусмотренном </w:t>
      </w:r>
      <w:hyperlink w:anchor="P680" w:history="1">
        <w:r>
          <w:rPr>
            <w:color w:val="0000FF"/>
          </w:rPr>
          <w:t>пунктом 10</w:t>
        </w:r>
      </w:hyperlink>
      <w:r>
        <w:t xml:space="preserve"> настоящего Порядка.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85"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C05868" w:rsidRDefault="00C05868">
      <w:pPr>
        <w:pStyle w:val="ConsPlusNormal"/>
        <w:jc w:val="both"/>
      </w:pPr>
      <w:r>
        <w:t xml:space="preserve">(в ред. </w:t>
      </w:r>
      <w:hyperlink r:id="rId8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признанный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Новгородской области по месту их постоянного жительства (регистрация по месту жительства) на основании </w:t>
      </w:r>
      <w:hyperlink r:id="rId87"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05868" w:rsidRDefault="00C05868">
      <w:pPr>
        <w:pStyle w:val="ConsPlusNormal"/>
        <w:spacing w:before="220"/>
        <w:ind w:firstLine="540"/>
        <w:jc w:val="both"/>
      </w:pPr>
      <w:bookmarkStart w:id="4" w:name="P649"/>
      <w:bookmarkEnd w:id="4"/>
      <w:r>
        <w:t>5.2. Гражданин, изъявивший желание постоянно проживать на сельских территориях и при этом:</w:t>
      </w:r>
    </w:p>
    <w:p w:rsidR="00C05868" w:rsidRDefault="00C05868">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C05868" w:rsidRDefault="00C05868">
      <w:pPr>
        <w:pStyle w:val="ConsPlusNormal"/>
        <w:spacing w:before="220"/>
        <w:ind w:firstLine="540"/>
        <w:jc w:val="both"/>
      </w:pPr>
      <w:r>
        <w:t>переехавший из другого муниципального района, городского поселения, муниципального округа на сельские территории в границах соответствующего муниципального района (городского поселения, муниципального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C05868" w:rsidRDefault="00C05868">
      <w:pPr>
        <w:pStyle w:val="ConsPlusNormal"/>
        <w:spacing w:before="220"/>
        <w:ind w:firstLine="540"/>
        <w:jc w:val="both"/>
      </w:pPr>
      <w:r>
        <w:t xml:space="preserve">имеющий собственные и (или) заемные средства в размере не менее 30 % расчетной стоимости строительства (приобретения) жилья, определяемой в соответствии с </w:t>
      </w:r>
      <w:hyperlink w:anchor="P677" w:history="1">
        <w:r>
          <w:rPr>
            <w:color w:val="0000FF"/>
          </w:rPr>
          <w:t>третьим абзацем пункта 9</w:t>
        </w:r>
      </w:hyperlink>
      <w:r>
        <w:t xml:space="preserve"> настоящего Порядка, а также средства, необходимые для строительства (приобретения) жилья, в случае, предусмотренном </w:t>
      </w:r>
      <w:hyperlink w:anchor="P680" w:history="1">
        <w:r>
          <w:rPr>
            <w:color w:val="0000FF"/>
          </w:rPr>
          <w:t>пунктом 10</w:t>
        </w:r>
      </w:hyperlink>
      <w:r>
        <w:t xml:space="preserve"> настоящего Порядка.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w:t>
      </w:r>
      <w:r>
        <w:lastRenderedPageBreak/>
        <w:t>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C05868" w:rsidRDefault="00C05868">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C05868" w:rsidRDefault="00C05868">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на которые гражданин изъявил желание переехать на постоянное место жительства;</w:t>
      </w:r>
    </w:p>
    <w:p w:rsidR="00C05868" w:rsidRDefault="00C05868">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на которые гражданин изъявил желание переехать на постоянное место жительства.</w:t>
      </w:r>
    </w:p>
    <w:p w:rsidR="00C05868" w:rsidRDefault="00C05868">
      <w:pPr>
        <w:pStyle w:val="ConsPlusNormal"/>
        <w:jc w:val="both"/>
      </w:pPr>
      <w:r>
        <w:t xml:space="preserve">(пп. 5.2 в ред. </w:t>
      </w:r>
      <w:hyperlink r:id="rId8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5" w:name="P657"/>
      <w:bookmarkEnd w:id="5"/>
      <w:r>
        <w:t>6. Предоставление гражданам социальных выплат осуществляется в следующей очередности:</w:t>
      </w:r>
    </w:p>
    <w:p w:rsidR="00C05868" w:rsidRDefault="00C05868">
      <w:pPr>
        <w:pStyle w:val="ConsPlusNormal"/>
        <w:spacing w:before="220"/>
        <w:ind w:firstLine="540"/>
        <w:jc w:val="both"/>
      </w:pPr>
      <w:r>
        <w:t>6.1.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C05868" w:rsidRDefault="00C05868">
      <w:pPr>
        <w:pStyle w:val="ConsPlusNormal"/>
        <w:jc w:val="both"/>
      </w:pPr>
      <w:r>
        <w:t xml:space="preserve">(в ред. </w:t>
      </w:r>
      <w:hyperlink r:id="rId9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6.2.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C05868" w:rsidRDefault="00C05868">
      <w:pPr>
        <w:pStyle w:val="ConsPlusNormal"/>
        <w:spacing w:before="220"/>
        <w:ind w:firstLine="540"/>
        <w:jc w:val="both"/>
      </w:pPr>
      <w:r>
        <w:t>6.3.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C05868" w:rsidRDefault="00C05868">
      <w:pPr>
        <w:pStyle w:val="ConsPlusNormal"/>
        <w:jc w:val="both"/>
      </w:pPr>
      <w:r>
        <w:t xml:space="preserve">(в ред. </w:t>
      </w:r>
      <w:hyperlink r:id="rId9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6.4.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C05868" w:rsidRDefault="00C05868">
      <w:pPr>
        <w:pStyle w:val="ConsPlusNormal"/>
        <w:spacing w:before="220"/>
        <w:ind w:firstLine="540"/>
        <w:jc w:val="both"/>
      </w:pPr>
      <w:bookmarkStart w:id="6" w:name="P664"/>
      <w:bookmarkEnd w:id="6"/>
      <w:r>
        <w:t xml:space="preserve">7. В каждой из указанных в </w:t>
      </w:r>
      <w:hyperlink w:anchor="P657" w:history="1">
        <w:r>
          <w:rPr>
            <w:color w:val="0000FF"/>
          </w:rPr>
          <w:t>пункте 6</w:t>
        </w:r>
      </w:hyperlink>
      <w:r>
        <w:t xml:space="preserve"> настоящего Порядка групп граждан очередность определяется в хронологическом порядке по дате подачи заявления о включении в состав участников мероприятий по улучшению жилищных условий граждан в соответствии с </w:t>
      </w:r>
      <w:hyperlink w:anchor="P704" w:history="1">
        <w:r>
          <w:rPr>
            <w:color w:val="0000FF"/>
          </w:rPr>
          <w:t>пунктом 16</w:t>
        </w:r>
      </w:hyperlink>
      <w:r>
        <w:t xml:space="preserve"> настоящего Порядка с учетом первоочередного предоставления социальных выплат:</w:t>
      </w:r>
    </w:p>
    <w:p w:rsidR="00C05868" w:rsidRDefault="00C05868">
      <w:pPr>
        <w:pStyle w:val="ConsPlusNormal"/>
        <w:spacing w:before="220"/>
        <w:ind w:firstLine="540"/>
        <w:jc w:val="both"/>
      </w:pPr>
      <w:r>
        <w:t>гражданам, имеющим 3 и более детей;</w:t>
      </w:r>
    </w:p>
    <w:p w:rsidR="00C05868" w:rsidRDefault="00C05868">
      <w:pPr>
        <w:pStyle w:val="ConsPlusNormal"/>
        <w:spacing w:before="220"/>
        <w:ind w:firstLine="540"/>
        <w:jc w:val="both"/>
      </w:pPr>
      <w:r>
        <w:t xml:space="preserve">гражданам, ранее включенным в списки граждан, изъявивших желание улучшить жилищные </w:t>
      </w:r>
      <w:r>
        <w:lastRenderedPageBreak/>
        <w:t xml:space="preserve">условия с использованием социальных выплат в рамках ведомственной целевой </w:t>
      </w:r>
      <w:hyperlink r:id="rId92" w:history="1">
        <w:r>
          <w:rPr>
            <w:color w:val="0000FF"/>
          </w:rPr>
          <w:t>программы</w:t>
        </w:r>
      </w:hyperlink>
      <w:r>
        <w:t xml:space="preserve"> "Устойчивое развитие сельских территорий" Государственной </w:t>
      </w:r>
      <w:hyperlink r:id="rId9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не реализовавшим свое право на получение социальной выплаты;</w:t>
      </w:r>
    </w:p>
    <w:p w:rsidR="00C05868" w:rsidRDefault="00C05868">
      <w:pPr>
        <w:pStyle w:val="ConsPlusNormal"/>
        <w:spacing w:before="220"/>
        <w:ind w:firstLine="540"/>
        <w:jc w:val="both"/>
      </w:pPr>
      <w:r>
        <w:t xml:space="preserve">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642" w:history="1">
        <w:r>
          <w:rPr>
            <w:color w:val="0000FF"/>
          </w:rPr>
          <w:t>пункте 5</w:t>
        </w:r>
      </w:hyperlink>
      <w:r>
        <w:t xml:space="preserve"> настоящего Порядка.</w:t>
      </w:r>
    </w:p>
    <w:p w:rsidR="00C05868" w:rsidRDefault="00C05868">
      <w:pPr>
        <w:pStyle w:val="ConsPlusNormal"/>
        <w:spacing w:before="220"/>
        <w:ind w:firstLine="540"/>
        <w:jc w:val="both"/>
      </w:pPr>
      <w:bookmarkStart w:id="7" w:name="P668"/>
      <w:bookmarkEnd w:id="7"/>
      <w:r>
        <w:t>8.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C05868" w:rsidRDefault="00C05868">
      <w:pPr>
        <w:pStyle w:val="ConsPlusNormal"/>
        <w:jc w:val="both"/>
      </w:pPr>
      <w:r>
        <w:t xml:space="preserve">(в ред. </w:t>
      </w:r>
      <w:hyperlink r:id="rId94"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В случае несоблюдения гражданином данного условия министерство вправе требовать в судебном порядке от получателя социальной выплаты возврата средств в размере предоставленной социальной выплаты.</w:t>
      </w:r>
    </w:p>
    <w:p w:rsidR="00C05868" w:rsidRDefault="00C05868">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C05868" w:rsidRDefault="00C05868">
      <w:pPr>
        <w:pStyle w:val="ConsPlusNormal"/>
        <w:jc w:val="both"/>
      </w:pPr>
      <w:r>
        <w:t xml:space="preserve">(абзац введен </w:t>
      </w:r>
      <w:hyperlink r:id="rId95" w:history="1">
        <w:r>
          <w:rPr>
            <w:color w:val="0000FF"/>
          </w:rPr>
          <w:t>Постановлением</w:t>
        </w:r>
      </w:hyperlink>
      <w:r>
        <w:t xml:space="preserve"> Правительства Новгородской области от 23.12.2020 N 574)</w:t>
      </w:r>
    </w:p>
    <w:p w:rsidR="00C05868" w:rsidRDefault="00C05868">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C05868" w:rsidRDefault="00C05868">
      <w:pPr>
        <w:pStyle w:val="ConsPlusNormal"/>
        <w:jc w:val="both"/>
      </w:pPr>
      <w:r>
        <w:t xml:space="preserve">(абзац введен </w:t>
      </w:r>
      <w:hyperlink r:id="rId96" w:history="1">
        <w:r>
          <w:rPr>
            <w:color w:val="0000FF"/>
          </w:rPr>
          <w:t>Постановлением</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8" w:name="P675"/>
      <w:bookmarkEnd w:id="8"/>
      <w:r>
        <w:t>9. Размер социальных выплат гражданам составляет разницу между расчетной стоимостью строительства (приобретения) жилья и суммой собственных и (или) заемных средств граждан, но не более 70 % расчетной стоимости строительства (приобретения) жилья.</w:t>
      </w:r>
    </w:p>
    <w:p w:rsidR="00C05868" w:rsidRDefault="00C05868">
      <w:pPr>
        <w:pStyle w:val="ConsPlusNormal"/>
        <w:spacing w:before="220"/>
        <w:ind w:firstLine="540"/>
        <w:jc w:val="both"/>
      </w:pPr>
      <w:r>
        <w:t>Доля собственных и (или) заемных средств граждан составляет 30 % от расчетной стоимости строительства (приобретения) жилья.</w:t>
      </w:r>
    </w:p>
    <w:p w:rsidR="00C05868" w:rsidRDefault="00C05868">
      <w:pPr>
        <w:pStyle w:val="ConsPlusNormal"/>
        <w:spacing w:before="220"/>
        <w:ind w:firstLine="540"/>
        <w:jc w:val="both"/>
      </w:pPr>
      <w:bookmarkStart w:id="9" w:name="P677"/>
      <w:bookmarkEnd w:id="9"/>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для одиноко проживающих граждан, 42 кв. м на семью из 2 человек и по 18 кв. м на каждого члена семьи при численности семьи, составляющей 3 и более человек), и стоимости 1 кв. м общей площади жилья на сельских территориях в границах Новгородской области, равной средней рыночной стоимости 1 кв. м общей площади жилья по Новгородской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C05868" w:rsidRDefault="00C05868">
      <w:pPr>
        <w:pStyle w:val="ConsPlusNormal"/>
        <w:spacing w:before="220"/>
        <w:ind w:firstLine="540"/>
        <w:jc w:val="both"/>
      </w:pPr>
      <w:r>
        <w:t>В случае если фактическая стоимость 1 кв. м общей площади построенного (приобретенного) жилья меньше стоимости 1 кв. м общей площади жилья, определенной третьим абзацем настоящего пункта, размер социальной выплаты подлежит пересчету исходя из фактической стоимости 1 кв. м общей площади жилья.</w:t>
      </w:r>
    </w:p>
    <w:p w:rsidR="00C05868" w:rsidRDefault="00C05868">
      <w:pPr>
        <w:pStyle w:val="ConsPlusNormal"/>
        <w:spacing w:before="220"/>
        <w:ind w:firstLine="540"/>
        <w:jc w:val="both"/>
      </w:pPr>
      <w:r>
        <w:lastRenderedPageBreak/>
        <w:t>В случае если общая площадь построенного (приобретенного) жилья меньше размера, установленного в третьем абзаце настоящего пункта, но больше учетной нормы площади жилого помещения, установленной органом местного самоуправления Новгородской области, размер социальной выплаты определяется исходя из фактической площади жилья.</w:t>
      </w:r>
    </w:p>
    <w:p w:rsidR="00C05868" w:rsidRDefault="00C05868">
      <w:pPr>
        <w:pStyle w:val="ConsPlusNormal"/>
        <w:spacing w:before="220"/>
        <w:ind w:firstLine="540"/>
        <w:jc w:val="both"/>
      </w:pPr>
      <w:bookmarkStart w:id="10" w:name="P680"/>
      <w:bookmarkEnd w:id="10"/>
      <w:r>
        <w:t xml:space="preserve">10. Получатель социальной выплаты вправе осуществить строительство (приобретение) жилья сверх установленного третьим абзацем </w:t>
      </w:r>
      <w:hyperlink w:anchor="P675" w:history="1">
        <w:r>
          <w:rPr>
            <w:color w:val="0000FF"/>
          </w:rPr>
          <w:t>пункта 9</w:t>
        </w:r>
      </w:hyperlink>
      <w: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C05868" w:rsidRDefault="00C05868">
      <w:pPr>
        <w:pStyle w:val="ConsPlusNormal"/>
        <w:spacing w:before="220"/>
        <w:ind w:firstLine="540"/>
        <w:jc w:val="both"/>
      </w:pPr>
      <w:r>
        <w:t>11. Гражданин, которому предоставляется социальная выплата (далее получатель социальной выплаты), может ее использовать:</w:t>
      </w:r>
    </w:p>
    <w:p w:rsidR="00C05868" w:rsidRDefault="00C05868">
      <w:pPr>
        <w:pStyle w:val="ConsPlusNormal"/>
        <w:spacing w:before="220"/>
        <w:ind w:firstLine="540"/>
        <w:jc w:val="both"/>
      </w:pPr>
      <w:r>
        <w:t xml:space="preserve">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643" w:history="1">
        <w:r>
          <w:rPr>
            <w:color w:val="0000FF"/>
          </w:rPr>
          <w:t>подпункте 5.1</w:t>
        </w:r>
      </w:hyperlink>
      <w:r>
        <w:t xml:space="preserve"> настоящего Порядка) на сельских территориях, в том числе на завершение ранее начатого строительства жилого дома;</w:t>
      </w:r>
    </w:p>
    <w:p w:rsidR="00C05868" w:rsidRDefault="00C05868">
      <w:pPr>
        <w:pStyle w:val="ConsPlusNormal"/>
        <w:spacing w:before="220"/>
        <w:ind w:firstLine="540"/>
        <w:jc w:val="both"/>
      </w:pPr>
      <w:r>
        <w:t>на участие в долевом строительстве жилых домов (квартир) на сельских территориях;</w:t>
      </w:r>
    </w:p>
    <w:p w:rsidR="00C05868" w:rsidRDefault="00C05868">
      <w:pPr>
        <w:pStyle w:val="ConsPlusNormal"/>
        <w:spacing w:before="220"/>
        <w:ind w:firstLine="540"/>
        <w:jc w:val="both"/>
      </w:pPr>
      <w:r>
        <w:t>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C05868" w:rsidRDefault="00C05868">
      <w:pPr>
        <w:pStyle w:val="ConsPlusNormal"/>
        <w:spacing w:before="220"/>
        <w:ind w:firstLine="540"/>
        <w:jc w:val="both"/>
      </w:pPr>
      <w:r>
        <w:t>12.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05868" w:rsidRDefault="00C05868">
      <w:pPr>
        <w:pStyle w:val="ConsPlusNormal"/>
        <w:spacing w:before="220"/>
        <w:ind w:firstLine="540"/>
        <w:jc w:val="both"/>
      </w:pPr>
      <w:r>
        <w:t xml:space="preserve">При этом стоимость жилого дома, строительство которого не завершено, определяется в соответствии с требованиями Федерального </w:t>
      </w:r>
      <w:hyperlink r:id="rId97" w:history="1">
        <w:r>
          <w:rPr>
            <w:color w:val="0000FF"/>
          </w:rPr>
          <w:t>закона</w:t>
        </w:r>
      </w:hyperlink>
      <w:r>
        <w:t xml:space="preserve"> от 29 июля 1998 года N 135-ФЗ "Об оценочной деятельности в Российской Федерации" и учитывается в качестве собственных средств гражданина в софинансировании строительства жилого дома в соответствии с </w:t>
      </w:r>
      <w:hyperlink w:anchor="P642" w:history="1">
        <w:r>
          <w:rPr>
            <w:color w:val="0000FF"/>
          </w:rPr>
          <w:t>пунктом 5</w:t>
        </w:r>
      </w:hyperlink>
      <w:r>
        <w:t xml:space="preserve"> настоящего Порядка.</w:t>
      </w:r>
    </w:p>
    <w:p w:rsidR="00C05868" w:rsidRDefault="00C05868">
      <w:pPr>
        <w:pStyle w:val="ConsPlusNormal"/>
        <w:spacing w:before="220"/>
        <w:ind w:firstLine="540"/>
        <w:jc w:val="both"/>
      </w:pPr>
      <w:r>
        <w:t xml:space="preserve">13.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642" w:history="1">
        <w:r>
          <w:rPr>
            <w:color w:val="0000FF"/>
          </w:rPr>
          <w:t>пунктом 5</w:t>
        </w:r>
      </w:hyperlink>
      <w:r>
        <w:t xml:space="preserve"> настоящего Порядка и включения его в список граждан муниципальных районов, муниципальных округов.</w:t>
      </w:r>
    </w:p>
    <w:p w:rsidR="00C05868" w:rsidRDefault="00C05868">
      <w:pPr>
        <w:pStyle w:val="ConsPlusNormal"/>
        <w:jc w:val="both"/>
      </w:pPr>
      <w:r>
        <w:t xml:space="preserve">(в ред. </w:t>
      </w:r>
      <w:hyperlink r:id="rId9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05868" w:rsidRDefault="00C0586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05868" w:rsidRDefault="00C05868">
      <w:pPr>
        <w:pStyle w:val="ConsPlusNormal"/>
        <w:spacing w:before="220"/>
        <w:ind w:firstLine="540"/>
        <w:jc w:val="both"/>
      </w:pPr>
      <w:r>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05868" w:rsidRDefault="00C05868">
      <w:pPr>
        <w:pStyle w:val="ConsPlusNormal"/>
        <w:spacing w:before="220"/>
        <w:ind w:firstLine="540"/>
        <w:jc w:val="both"/>
      </w:pPr>
      <w:bookmarkStart w:id="11" w:name="P692"/>
      <w:bookmarkEnd w:id="11"/>
      <w:r>
        <w:t>14. Жилое помещение (жилой дом), на строительство (приобретение) которого предоставляется социальная выплата, должно быть:</w:t>
      </w:r>
    </w:p>
    <w:p w:rsidR="00C05868" w:rsidRDefault="00C05868">
      <w:pPr>
        <w:pStyle w:val="ConsPlusNormal"/>
        <w:spacing w:before="220"/>
        <w:ind w:firstLine="540"/>
        <w:jc w:val="both"/>
      </w:pPr>
      <w:r>
        <w:t>пригодным для постоянного проживания;</w:t>
      </w:r>
    </w:p>
    <w:p w:rsidR="00C05868" w:rsidRDefault="00C05868">
      <w:pPr>
        <w:pStyle w:val="ConsPlusNormal"/>
        <w:spacing w:before="220"/>
        <w:ind w:firstLine="540"/>
        <w:jc w:val="both"/>
      </w:pPr>
      <w:r>
        <w:t>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05868" w:rsidRDefault="00C05868">
      <w:pPr>
        <w:pStyle w:val="ConsPlusNormal"/>
        <w:spacing w:before="220"/>
        <w:ind w:firstLine="540"/>
        <w:jc w:val="both"/>
      </w:pPr>
      <w:r>
        <w:t>не меньше размера, равного учетной норме площади жилого помещения в расчете на одного члена семьи, установленной органом местного самоуправления Новгородской области.</w:t>
      </w:r>
    </w:p>
    <w:p w:rsidR="00C05868" w:rsidRDefault="00C05868">
      <w:pPr>
        <w:pStyle w:val="ConsPlusNormal"/>
        <w:spacing w:before="220"/>
        <w:ind w:firstLine="540"/>
        <w:jc w:val="both"/>
      </w:pPr>
      <w:r>
        <w:t xml:space="preserve">15. Соответствие жилого помещения указанным в </w:t>
      </w:r>
      <w:hyperlink w:anchor="P692" w:history="1">
        <w:r>
          <w:rPr>
            <w:color w:val="0000FF"/>
          </w:rPr>
          <w:t>пункте 14</w:t>
        </w:r>
      </w:hyperlink>
      <w:r>
        <w:t xml:space="preserve"> настоящего Порядка требованиям устанавливается комиссией, созданной органом местного самоуправления Новгородской области, на основании </w:t>
      </w:r>
      <w:hyperlink r:id="rId99"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05868" w:rsidRDefault="00C05868">
      <w:pPr>
        <w:pStyle w:val="ConsPlusNormal"/>
        <w:jc w:val="both"/>
      </w:pPr>
    </w:p>
    <w:p w:rsidR="00C05868" w:rsidRDefault="00C05868">
      <w:pPr>
        <w:pStyle w:val="ConsPlusTitle"/>
        <w:jc w:val="center"/>
        <w:outlineLvl w:val="2"/>
      </w:pPr>
      <w:bookmarkStart w:id="12" w:name="P698"/>
      <w:bookmarkEnd w:id="12"/>
      <w:r>
        <w:t>II. Порядок формирования списков граждан, изъявивших желание</w:t>
      </w:r>
    </w:p>
    <w:p w:rsidR="00C05868" w:rsidRDefault="00C05868">
      <w:pPr>
        <w:pStyle w:val="ConsPlusTitle"/>
        <w:jc w:val="center"/>
      </w:pPr>
      <w:r>
        <w:t>улучшить жилищные условия с использованием социальных</w:t>
      </w:r>
    </w:p>
    <w:p w:rsidR="00C05868" w:rsidRDefault="00C05868">
      <w:pPr>
        <w:pStyle w:val="ConsPlusTitle"/>
        <w:jc w:val="center"/>
      </w:pPr>
      <w:r>
        <w:t>выплат, муниципальных районов, муниципальных округов области</w:t>
      </w:r>
    </w:p>
    <w:p w:rsidR="00C05868" w:rsidRDefault="00C05868">
      <w:pPr>
        <w:pStyle w:val="ConsPlusNormal"/>
        <w:jc w:val="center"/>
      </w:pPr>
      <w:r>
        <w:t xml:space="preserve">(в ред. </w:t>
      </w:r>
      <w:hyperlink r:id="rId100" w:history="1">
        <w:r>
          <w:rPr>
            <w:color w:val="0000FF"/>
          </w:rPr>
          <w:t>Постановления</w:t>
        </w:r>
      </w:hyperlink>
      <w:r>
        <w:t xml:space="preserve"> Правительства Новгородской области</w:t>
      </w:r>
    </w:p>
    <w:p w:rsidR="00C05868" w:rsidRDefault="00C05868">
      <w:pPr>
        <w:pStyle w:val="ConsPlusNormal"/>
        <w:jc w:val="center"/>
      </w:pPr>
      <w:r>
        <w:t>от 23.12.2020 N 574)</w:t>
      </w:r>
    </w:p>
    <w:p w:rsidR="00C05868" w:rsidRDefault="00C05868">
      <w:pPr>
        <w:pStyle w:val="ConsPlusNormal"/>
        <w:jc w:val="both"/>
      </w:pPr>
    </w:p>
    <w:p w:rsidR="00C05868" w:rsidRDefault="00C05868">
      <w:pPr>
        <w:pStyle w:val="ConsPlusNormal"/>
        <w:ind w:firstLine="540"/>
        <w:jc w:val="both"/>
      </w:pPr>
      <w:bookmarkStart w:id="13" w:name="P704"/>
      <w:bookmarkEnd w:id="13"/>
      <w:r>
        <w:t xml:space="preserve">16. Граждане, постоянно проживающие на сельских территориях области, имеющие право на получение социальной выплаты и изъявившие желание улучшить жилищные условия с использованием социальных выплат, представляют заявление о включении в состав участников мероприятий по улучшению жилищных условий граждан (далее заявление) с документами и копиями документов, указанными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 непосредственно в орган местного самоуправления муниципального района, муниципального округа Новгородской области по месту жительства.</w:t>
      </w:r>
    </w:p>
    <w:p w:rsidR="00C05868" w:rsidRDefault="00C05868">
      <w:pPr>
        <w:pStyle w:val="ConsPlusNormal"/>
        <w:spacing w:before="220"/>
        <w:ind w:firstLine="540"/>
        <w:jc w:val="both"/>
      </w:pPr>
      <w:r>
        <w:t xml:space="preserve">Граждане, изъявившие желание постоянно проживать на сельских территориях области, имеющие право на получение социальной выплаты и изъявившие желание улучшить жилищные условия с использованием социальных выплат, представляют заявление с документами и копиями документов, указанными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 непосредственно в орган местного самоуправления муниципального района, муниципального округа Новгородской области по месту пребывания.</w:t>
      </w:r>
    </w:p>
    <w:p w:rsidR="00C05868" w:rsidRDefault="00C05868">
      <w:pPr>
        <w:pStyle w:val="ConsPlusNormal"/>
        <w:spacing w:before="220"/>
        <w:ind w:firstLine="540"/>
        <w:jc w:val="both"/>
      </w:pPr>
      <w:r>
        <w:t xml:space="preserve">По выбору гражданина заявление с документами и копиями документов, указанными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 может быть направлено заказным почтовым отправлением с уведомлением о вручении либо в форме электронных документов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w:t>
      </w:r>
    </w:p>
    <w:p w:rsidR="00C05868" w:rsidRDefault="00C05868">
      <w:pPr>
        <w:pStyle w:val="ConsPlusNormal"/>
        <w:spacing w:before="220"/>
        <w:ind w:firstLine="540"/>
        <w:jc w:val="both"/>
      </w:pPr>
      <w:r>
        <w:t xml:space="preserve">Заявление с документами и копиями документов, указанными в </w:t>
      </w:r>
      <w:hyperlink w:anchor="P709" w:history="1">
        <w:r>
          <w:rPr>
            <w:color w:val="0000FF"/>
          </w:rPr>
          <w:t>пунктах 17</w:t>
        </w:r>
      </w:hyperlink>
      <w:r>
        <w:t xml:space="preserve"> - </w:t>
      </w:r>
      <w:hyperlink w:anchor="P732" w:history="1">
        <w:r>
          <w:rPr>
            <w:color w:val="0000FF"/>
          </w:rPr>
          <w:t>19</w:t>
        </w:r>
      </w:hyperlink>
      <w:r>
        <w:t xml:space="preserve"> настоящего </w:t>
      </w:r>
      <w:r>
        <w:lastRenderedPageBreak/>
        <w:t>Порядка, должно быть представлено (направлено) до 15 февраля (включительно) текущего финансового года на очередной финансовый год.</w:t>
      </w:r>
    </w:p>
    <w:p w:rsidR="00C05868" w:rsidRDefault="00C05868">
      <w:pPr>
        <w:pStyle w:val="ConsPlusNormal"/>
        <w:jc w:val="both"/>
      </w:pPr>
      <w:r>
        <w:t xml:space="preserve">(п. 16 в ред. </w:t>
      </w:r>
      <w:hyperlink r:id="rId10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14" w:name="P709"/>
      <w:bookmarkEnd w:id="14"/>
      <w:r>
        <w:t xml:space="preserve">17. </w:t>
      </w:r>
      <w:hyperlink w:anchor="P1299" w:history="1">
        <w:r>
          <w:rPr>
            <w:color w:val="0000FF"/>
          </w:rPr>
          <w:t>Заявление</w:t>
        </w:r>
      </w:hyperlink>
      <w:r>
        <w:t xml:space="preserve"> подается по форме согласно приложению N 3 к настоящему Порядку с приложением:</w:t>
      </w:r>
    </w:p>
    <w:p w:rsidR="00C05868" w:rsidRDefault="00C05868">
      <w:pPr>
        <w:pStyle w:val="ConsPlusNormal"/>
        <w:spacing w:before="220"/>
        <w:ind w:firstLine="540"/>
        <w:jc w:val="both"/>
      </w:pPr>
      <w:r>
        <w:t>копий документов, удостоверяющих личность гражданина и членов его семьи;</w:t>
      </w:r>
    </w:p>
    <w:p w:rsidR="00C05868" w:rsidRDefault="00C05868">
      <w:pPr>
        <w:pStyle w:val="ConsPlusNormal"/>
        <w:spacing w:before="220"/>
        <w:ind w:firstLine="540"/>
        <w:jc w:val="both"/>
      </w:pPr>
      <w:r>
        <w:t>копий документов, подтверждающих родственные отношения между лицами, указанными в заявлении в качестве членов семьи;</w:t>
      </w:r>
    </w:p>
    <w:p w:rsidR="00C05868" w:rsidRDefault="00C05868">
      <w:pPr>
        <w:pStyle w:val="ConsPlusNormal"/>
        <w:spacing w:before="220"/>
        <w:ind w:firstLine="540"/>
        <w:jc w:val="both"/>
      </w:pPr>
      <w:r>
        <w:t>копий документов, подтверждающих регистрацию по месту жительства (по месту пребывания) гражданина и членов его семьи;</w:t>
      </w:r>
    </w:p>
    <w:p w:rsidR="00C05868" w:rsidRDefault="00C05868">
      <w:pPr>
        <w:pStyle w:val="ConsPlusNormal"/>
        <w:spacing w:before="220"/>
        <w:ind w:firstLine="540"/>
        <w:jc w:val="both"/>
      </w:pPr>
      <w:r>
        <w:t xml:space="preserve">копий документов, подтверждающих наличие у гражданина и (или) членов его семьи собственных и (или) заемных средств в размере, установленном третьим абзацем </w:t>
      </w:r>
      <w:hyperlink w:anchor="P643" w:history="1">
        <w:r>
          <w:rPr>
            <w:color w:val="0000FF"/>
          </w:rPr>
          <w:t>подпункта 5.1</w:t>
        </w:r>
      </w:hyperlink>
      <w:r>
        <w:t xml:space="preserve"> или </w:t>
      </w:r>
      <w:hyperlink w:anchor="P649" w:history="1">
        <w:r>
          <w:rPr>
            <w:color w:val="0000FF"/>
          </w:rPr>
          <w:t>четвертым абзацем подпункта 5.2</w:t>
        </w:r>
      </w:hyperlink>
      <w:r>
        <w:t xml:space="preserve"> настоящего Порядка, а также при необходимости право гражданина (лица, состоящего в зарегистрированном браке с гражданином) на получение материнского (семейного) капитала. Перечень таких документов установлен в </w:t>
      </w:r>
      <w:hyperlink w:anchor="P719" w:history="1">
        <w:r>
          <w:rPr>
            <w:color w:val="0000FF"/>
          </w:rPr>
          <w:t>пункте 18</w:t>
        </w:r>
      </w:hyperlink>
      <w:r>
        <w:t xml:space="preserve"> настоящего Порядка;</w:t>
      </w:r>
    </w:p>
    <w:p w:rsidR="00C05868" w:rsidRDefault="00C05868">
      <w:pPr>
        <w:pStyle w:val="ConsPlusNormal"/>
        <w:spacing w:before="220"/>
        <w:ind w:firstLine="540"/>
        <w:jc w:val="both"/>
      </w:pPr>
      <w:r>
        <w:t xml:space="preserve">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649" w:history="1">
        <w:r>
          <w:rPr>
            <w:color w:val="0000FF"/>
          </w:rPr>
          <w:t>подпунктом 5.2</w:t>
        </w:r>
      </w:hyperlink>
      <w:r>
        <w:t xml:space="preserve"> настоящего Порядка (для лиц, изъявивших желание постоянно проживать на сельских территориях, за исключением условия о переезде на сельские территории);</w:t>
      </w:r>
    </w:p>
    <w:p w:rsidR="00C05868" w:rsidRDefault="00C05868">
      <w:pPr>
        <w:pStyle w:val="ConsPlusNormal"/>
        <w:spacing w:before="220"/>
        <w:ind w:firstLine="540"/>
        <w:jc w:val="both"/>
      </w:pPr>
      <w:r>
        <w:t xml:space="preserve">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02"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C05868" w:rsidRDefault="00C05868">
      <w:pPr>
        <w:pStyle w:val="ConsPlusNormal"/>
        <w:jc w:val="both"/>
      </w:pPr>
      <w:r>
        <w:t xml:space="preserve">(в ред. </w:t>
      </w:r>
      <w:hyperlink r:id="rId10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установлен в </w:t>
      </w:r>
      <w:hyperlink w:anchor="P732" w:history="1">
        <w:r>
          <w:rPr>
            <w:color w:val="0000FF"/>
          </w:rPr>
          <w:t>пункте 19</w:t>
        </w:r>
      </w:hyperlink>
      <w:r>
        <w:t xml:space="preserve"> настоящего Порядка.</w:t>
      </w:r>
    </w:p>
    <w:p w:rsidR="00C05868" w:rsidRDefault="00C05868">
      <w:pPr>
        <w:pStyle w:val="ConsPlusNormal"/>
        <w:jc w:val="both"/>
      </w:pPr>
      <w:r>
        <w:t xml:space="preserve">(в ред. </w:t>
      </w:r>
      <w:hyperlink r:id="rId104"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15" w:name="P719"/>
      <w:bookmarkEnd w:id="15"/>
      <w:r>
        <w:t>18. Наличие собственных и (или) заемных средств у гражданина и (или) членов его семьи подтверждается следующими документами:</w:t>
      </w:r>
    </w:p>
    <w:p w:rsidR="00C05868" w:rsidRDefault="00C05868">
      <w:pPr>
        <w:pStyle w:val="ConsPlusNormal"/>
        <w:spacing w:before="220"/>
        <w:ind w:firstLine="540"/>
        <w:jc w:val="both"/>
      </w:pPr>
      <w:bookmarkStart w:id="16" w:name="P720"/>
      <w:bookmarkEnd w:id="16"/>
      <w:r>
        <w:t>сберегательная книжка;</w:t>
      </w:r>
    </w:p>
    <w:p w:rsidR="00C05868" w:rsidRDefault="00C05868">
      <w:pPr>
        <w:pStyle w:val="ConsPlusNormal"/>
        <w:spacing w:before="220"/>
        <w:ind w:firstLine="540"/>
        <w:jc w:val="both"/>
      </w:pPr>
      <w:r>
        <w:t>договор займа, заключенный с юридическим лицом, индивидуальным предпринимателем, с указанием цели, срока и суммы займа;</w:t>
      </w:r>
    </w:p>
    <w:p w:rsidR="00C05868" w:rsidRDefault="00C05868">
      <w:pPr>
        <w:pStyle w:val="ConsPlusNormal"/>
        <w:spacing w:before="220"/>
        <w:ind w:firstLine="540"/>
        <w:jc w:val="both"/>
      </w:pPr>
      <w:bookmarkStart w:id="17" w:name="P722"/>
      <w:bookmarkEnd w:id="17"/>
      <w:r>
        <w:t>платежный документ, подтверждающий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p>
    <w:p w:rsidR="00C05868" w:rsidRDefault="00C05868">
      <w:pPr>
        <w:pStyle w:val="ConsPlusNormal"/>
        <w:spacing w:before="220"/>
        <w:ind w:firstLine="540"/>
        <w:jc w:val="both"/>
      </w:pPr>
      <w:bookmarkStart w:id="18" w:name="P723"/>
      <w:bookmarkEnd w:id="18"/>
      <w:r>
        <w:t xml:space="preserve">акты о приемке выполненных работ и справки о стоимости выполненных работ и затрат, </w:t>
      </w:r>
      <w:r>
        <w:lastRenderedPageBreak/>
        <w:t>подтверждающие затраты на строительство жилья, согласованные с органом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0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19" w:name="P725"/>
      <w:bookmarkEnd w:id="19"/>
      <w:r>
        <w:t>кредитный договор, заключенный с кредитной организацией в целях строительства (приобретения) жилья;</w:t>
      </w:r>
    </w:p>
    <w:p w:rsidR="00C05868" w:rsidRDefault="00C05868">
      <w:pPr>
        <w:pStyle w:val="ConsPlusNormal"/>
        <w:spacing w:before="220"/>
        <w:ind w:firstLine="540"/>
        <w:jc w:val="both"/>
      </w:pPr>
      <w:bookmarkStart w:id="20" w:name="P726"/>
      <w:bookmarkEnd w:id="20"/>
      <w:r>
        <w:t>выписка из лицевого счета по вкладу, выданная кредитной организацией;</w:t>
      </w:r>
    </w:p>
    <w:p w:rsidR="00C05868" w:rsidRDefault="00C05868">
      <w:pPr>
        <w:pStyle w:val="ConsPlusNormal"/>
        <w:spacing w:before="220"/>
        <w:ind w:firstLine="540"/>
        <w:jc w:val="both"/>
      </w:pPr>
      <w:bookmarkStart w:id="21" w:name="P727"/>
      <w:bookmarkEnd w:id="21"/>
      <w:r>
        <w:t xml:space="preserve">отчет об оценке объекта не завершенного строительством жилого дома, подготовленный в соответствии с требованиями Федерального </w:t>
      </w:r>
      <w:hyperlink r:id="rId106" w:history="1">
        <w:r>
          <w:rPr>
            <w:color w:val="0000FF"/>
          </w:rPr>
          <w:t>закона</w:t>
        </w:r>
      </w:hyperlink>
      <w:r>
        <w:t xml:space="preserve"> от 29 июля 1998 года N 135-ФЗ "Об оценочной деятельности в Российской Федерации";</w:t>
      </w:r>
    </w:p>
    <w:p w:rsidR="00C05868" w:rsidRDefault="00C05868">
      <w:pPr>
        <w:pStyle w:val="ConsPlusNormal"/>
        <w:spacing w:before="220"/>
        <w:ind w:firstLine="540"/>
        <w:jc w:val="both"/>
      </w:pPr>
      <w:r>
        <w:t>договоры купли-продажи строительных материалов или оборудования на строительство жилья и документы, подтверждающие их оплату, согласованные с органом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0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22" w:name="P730"/>
      <w:bookmarkEnd w:id="22"/>
      <w:r>
        <w:t>извещение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w:t>
      </w:r>
    </w:p>
    <w:p w:rsidR="00C05868" w:rsidRDefault="00C05868">
      <w:pPr>
        <w:pStyle w:val="ConsPlusNormal"/>
        <w:spacing w:before="220"/>
        <w:ind w:firstLine="540"/>
        <w:jc w:val="both"/>
      </w:pPr>
      <w:bookmarkStart w:id="23" w:name="P731"/>
      <w:bookmarkEnd w:id="23"/>
      <w:r>
        <w:t>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C05868" w:rsidRDefault="00C05868">
      <w:pPr>
        <w:pStyle w:val="ConsPlusNormal"/>
        <w:spacing w:before="220"/>
        <w:ind w:firstLine="540"/>
        <w:jc w:val="both"/>
      </w:pPr>
      <w:bookmarkStart w:id="24" w:name="P732"/>
      <w:bookmarkEnd w:id="24"/>
      <w:r>
        <w:t>19. Уведомление о планируемом строительстве жилья, стоимость жилья, планируемого к строительству (приобретению), а также о фактическом осуществлении предпринимательской деятельности на сельских территориях подтверждается следующими документами:</w:t>
      </w:r>
    </w:p>
    <w:p w:rsidR="00C05868" w:rsidRDefault="00C05868">
      <w:pPr>
        <w:pStyle w:val="ConsPlusNormal"/>
        <w:jc w:val="both"/>
      </w:pPr>
      <w:r>
        <w:t xml:space="preserve">(в ред. </w:t>
      </w:r>
      <w:hyperlink r:id="rId10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разрешение на строительство либо уведомление о планируемых строительстве или реконструкции объекта индивидуального жилищного строительства или садового дома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05868" w:rsidRDefault="00C05868">
      <w:pPr>
        <w:pStyle w:val="ConsPlusNormal"/>
        <w:jc w:val="both"/>
      </w:pPr>
      <w:r>
        <w:t xml:space="preserve">(в ред. </w:t>
      </w:r>
      <w:hyperlink r:id="rId10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уведомление о предварительной стоимости жилья, планируемого к строительству, согласованное с органом местного самоуправления муниципального района Новгородской области, по форме согласно </w:t>
      </w:r>
      <w:hyperlink w:anchor="P1419" w:history="1">
        <w:r>
          <w:rPr>
            <w:color w:val="0000FF"/>
          </w:rPr>
          <w:t>приложению N 4</w:t>
        </w:r>
      </w:hyperlink>
      <w:r>
        <w:t xml:space="preserve"> к настоящему Порядку;</w:t>
      </w:r>
    </w:p>
    <w:p w:rsidR="00C05868" w:rsidRDefault="00C05868">
      <w:pPr>
        <w:pStyle w:val="ConsPlusNormal"/>
        <w:spacing w:before="220"/>
        <w:ind w:firstLine="540"/>
        <w:jc w:val="both"/>
      </w:pPr>
      <w:hyperlink w:anchor="P1633" w:history="1">
        <w:r>
          <w:rPr>
            <w:color w:val="0000FF"/>
          </w:rPr>
          <w:t>уведомление</w:t>
        </w:r>
      </w:hyperlink>
      <w:r>
        <w:t xml:space="preserve"> о фактическом осуществлении предпринимательской деятельности на сельских территориях, выданное органом местного самоуправления городского или сельского поселения Новгородской области в границах соответствующего муниципального района, органом местного самоуправления муниципального округа, в котором гражданин осуществляет индивидуальную предпринимательскую деятельность, по форме согласно приложению N 5 к настоящему Порядку;</w:t>
      </w:r>
    </w:p>
    <w:p w:rsidR="00C05868" w:rsidRDefault="00C05868">
      <w:pPr>
        <w:pStyle w:val="ConsPlusNormal"/>
        <w:jc w:val="both"/>
      </w:pPr>
      <w:r>
        <w:t xml:space="preserve">(в ред. </w:t>
      </w:r>
      <w:hyperlink r:id="rId11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hyperlink w:anchor="P1812" w:history="1">
        <w:r>
          <w:rPr>
            <w:color w:val="0000FF"/>
          </w:rPr>
          <w:t>уведомление</w:t>
        </w:r>
      </w:hyperlink>
      <w:r>
        <w:t xml:space="preserve"> о предварительной стоимости жилья, планируемого к приобретению, согласованное с органом местного самоуправления муниципального района, муниципального округа Новгородской области, по форме согласно приложению N 8 к настоящему Порядку.</w:t>
      </w:r>
    </w:p>
    <w:p w:rsidR="00C05868" w:rsidRDefault="00C05868">
      <w:pPr>
        <w:pStyle w:val="ConsPlusNormal"/>
        <w:jc w:val="both"/>
      </w:pPr>
      <w:r>
        <w:t xml:space="preserve">(абзац введен </w:t>
      </w:r>
      <w:hyperlink r:id="rId111" w:history="1">
        <w:r>
          <w:rPr>
            <w:color w:val="0000FF"/>
          </w:rPr>
          <w:t>Постановлением</w:t>
        </w:r>
      </w:hyperlink>
      <w:r>
        <w:t xml:space="preserve"> Правительства Новгородской области от 23.12.2020 N 574)</w:t>
      </w:r>
    </w:p>
    <w:p w:rsidR="00C05868" w:rsidRDefault="00C05868">
      <w:pPr>
        <w:pStyle w:val="ConsPlusNormal"/>
        <w:spacing w:before="220"/>
        <w:ind w:firstLine="540"/>
        <w:jc w:val="both"/>
      </w:pPr>
      <w:r>
        <w:lastRenderedPageBreak/>
        <w:t xml:space="preserve">20. Копии документов, указанных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05868" w:rsidRDefault="00C05868">
      <w:pPr>
        <w:pStyle w:val="ConsPlusNormal"/>
        <w:spacing w:before="220"/>
        <w:ind w:firstLine="540"/>
        <w:jc w:val="both"/>
      </w:pPr>
      <w:r>
        <w:t>21. Орган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12"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осуществляет прием заявлений от граждан;</w:t>
      </w:r>
    </w:p>
    <w:p w:rsidR="00C05868" w:rsidRDefault="00C05868">
      <w:pPr>
        <w:pStyle w:val="ConsPlusNormal"/>
        <w:spacing w:before="220"/>
        <w:ind w:firstLine="540"/>
        <w:jc w:val="both"/>
      </w:pPr>
      <w:r>
        <w:t>регистрирует заявления от граждан в журнале регистрации документов граждан в день их приема;</w:t>
      </w:r>
    </w:p>
    <w:p w:rsidR="00C05868" w:rsidRDefault="00C05868">
      <w:pPr>
        <w:pStyle w:val="ConsPlusNormal"/>
        <w:spacing w:before="220"/>
        <w:ind w:firstLine="540"/>
        <w:jc w:val="both"/>
      </w:pPr>
      <w:r>
        <w:t>проверяет правильность оформления представленных документов, достоверность содержащихся в них сведений;</w:t>
      </w:r>
    </w:p>
    <w:p w:rsidR="00C05868" w:rsidRDefault="00C05868">
      <w:pPr>
        <w:pStyle w:val="ConsPlusNormal"/>
        <w:spacing w:before="220"/>
        <w:ind w:firstLine="540"/>
        <w:jc w:val="both"/>
      </w:pPr>
      <w:r>
        <w:t>в случае выявления недостоверной информации, содержащейся в документах, возвращает их гражданину с указанием причин возврата в течение 5 календарных дней со дня принятия решения заказным почтовым отправлением с уведомлением о вручении;</w:t>
      </w:r>
    </w:p>
    <w:p w:rsidR="00C05868" w:rsidRDefault="00C05868">
      <w:pPr>
        <w:pStyle w:val="ConsPlusNormal"/>
        <w:spacing w:before="220"/>
        <w:ind w:firstLine="540"/>
        <w:jc w:val="both"/>
      </w:pPr>
      <w:r>
        <w:t xml:space="preserve">брошюрует дело гражданина, к которому приобщает заявление и документы, представленные заявителем в соответствии с </w:t>
      </w:r>
      <w:hyperlink w:anchor="P709" w:history="1">
        <w:r>
          <w:rPr>
            <w:color w:val="0000FF"/>
          </w:rPr>
          <w:t>пунктами 17</w:t>
        </w:r>
      </w:hyperlink>
      <w:r>
        <w:t xml:space="preserve"> - </w:t>
      </w:r>
      <w:hyperlink w:anchor="P732" w:history="1">
        <w:r>
          <w:rPr>
            <w:color w:val="0000FF"/>
          </w:rPr>
          <w:t>19</w:t>
        </w:r>
      </w:hyperlink>
      <w:r>
        <w:t xml:space="preserve"> настоящего Порядка (далее дело гражданина);</w:t>
      </w:r>
    </w:p>
    <w:p w:rsidR="00C05868" w:rsidRDefault="00C05868">
      <w:pPr>
        <w:pStyle w:val="ConsPlusNormal"/>
        <w:spacing w:before="220"/>
        <w:ind w:firstLine="540"/>
        <w:jc w:val="both"/>
      </w:pPr>
      <w:r>
        <w:t>принимает решение о включении гражданина в списки граждан муниципального района, муниципального округа либо об отказе во включении гражданина в списки граждан муниципального района, муниципального округа в течение 10 календарных дней со дня поступления документов;</w:t>
      </w:r>
    </w:p>
    <w:p w:rsidR="00C05868" w:rsidRDefault="00C05868">
      <w:pPr>
        <w:pStyle w:val="ConsPlusNormal"/>
        <w:jc w:val="both"/>
      </w:pPr>
      <w:r>
        <w:t xml:space="preserve">(в ред. </w:t>
      </w:r>
      <w:hyperlink r:id="rId11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уведомляет гражданина о принятом решении о включении гражданина в списки граждан муниципального района, муниципального округа либо об отказе во включении гражданина в списки граждан муниципального района, муниципального округа в течение 5 календарных дней со дня принятия решения заказным почтовым отправлением с уведомлением о вручении;</w:t>
      </w:r>
    </w:p>
    <w:p w:rsidR="00C05868" w:rsidRDefault="00C05868">
      <w:pPr>
        <w:pStyle w:val="ConsPlusNormal"/>
        <w:jc w:val="both"/>
      </w:pPr>
      <w:r>
        <w:t xml:space="preserve">(в ред. </w:t>
      </w:r>
      <w:hyperlink r:id="rId114"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формирует списки граждан муниципального района, муниципального округа до 24 февраля текущего финансового года согласно очередности, предусмотренной </w:t>
      </w:r>
      <w:hyperlink w:anchor="P657" w:history="1">
        <w:r>
          <w:rPr>
            <w:color w:val="0000FF"/>
          </w:rPr>
          <w:t>пунктами 6</w:t>
        </w:r>
      </w:hyperlink>
      <w:r>
        <w:t xml:space="preserve">, </w:t>
      </w:r>
      <w:hyperlink w:anchor="P664" w:history="1">
        <w:r>
          <w:rPr>
            <w:color w:val="0000FF"/>
          </w:rPr>
          <w:t>7</w:t>
        </w:r>
      </w:hyperlink>
      <w:r>
        <w:t xml:space="preserve"> настоящего Порядка.</w:t>
      </w:r>
    </w:p>
    <w:p w:rsidR="00C05868" w:rsidRDefault="00C05868">
      <w:pPr>
        <w:pStyle w:val="ConsPlusNormal"/>
        <w:jc w:val="both"/>
      </w:pPr>
      <w:r>
        <w:t xml:space="preserve">(в ред. </w:t>
      </w:r>
      <w:hyperlink r:id="rId11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В случае если даты подачи заявлений граждан совпадают, то учитывается более ранняя дата признания гражданина нуждающимся в улучшении жилищных условий.</w:t>
      </w:r>
    </w:p>
    <w:p w:rsidR="00C05868" w:rsidRDefault="00C05868">
      <w:pPr>
        <w:pStyle w:val="ConsPlusNormal"/>
        <w:spacing w:before="220"/>
        <w:ind w:firstLine="540"/>
        <w:jc w:val="both"/>
      </w:pPr>
      <w:r>
        <w:t>В случае если даты подачи заявлений и даты признания нуждающимися в улучшении жилищных условий граждан совпадают, то учитывается более ранняя дата рождения гражданина.</w:t>
      </w:r>
    </w:p>
    <w:p w:rsidR="00C05868" w:rsidRDefault="00C05868">
      <w:pPr>
        <w:pStyle w:val="ConsPlusNormal"/>
        <w:spacing w:before="220"/>
        <w:ind w:firstLine="540"/>
        <w:jc w:val="both"/>
      </w:pPr>
      <w:bookmarkStart w:id="25" w:name="P757"/>
      <w:bookmarkEnd w:id="25"/>
      <w:r>
        <w:t xml:space="preserve">22. Дело гражданина брошюруется в одну папку, скрепляется печатью органа местного самоуправления муниципального района, муниципального округа Новгородской области. Листы дела должны быть пронумерованы. Первым листом в дело гражданина подшивается </w:t>
      </w:r>
      <w:hyperlink w:anchor="P1681" w:history="1">
        <w:r>
          <w:rPr>
            <w:color w:val="0000FF"/>
          </w:rPr>
          <w:t>опись</w:t>
        </w:r>
      </w:hyperlink>
      <w:r>
        <w:t>, составляемая должностным лицом органа местного самоуправления муниципального района, муниципального округа Новгородской области, ответственным за прием документов, по форме согласно приложению N 6 к настоящему Порядку.</w:t>
      </w:r>
    </w:p>
    <w:p w:rsidR="00C05868" w:rsidRDefault="00C05868">
      <w:pPr>
        <w:pStyle w:val="ConsPlusNormal"/>
        <w:jc w:val="both"/>
      </w:pPr>
      <w:r>
        <w:t xml:space="preserve">(в ред. </w:t>
      </w:r>
      <w:hyperlink r:id="rId11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26" w:name="P759"/>
      <w:bookmarkEnd w:id="26"/>
      <w:r>
        <w:lastRenderedPageBreak/>
        <w:t>23. Основаниями для отказа во включении в списки граждан муниципального района, муниципального округа являются:</w:t>
      </w:r>
    </w:p>
    <w:p w:rsidR="00C05868" w:rsidRDefault="00C05868">
      <w:pPr>
        <w:pStyle w:val="ConsPlusNormal"/>
        <w:jc w:val="both"/>
      </w:pPr>
      <w:r>
        <w:t xml:space="preserve">(в ред. </w:t>
      </w:r>
      <w:hyperlink r:id="rId11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неполное представление гражданином документов, указанных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w:t>
      </w:r>
    </w:p>
    <w:p w:rsidR="00C05868" w:rsidRDefault="00C05868">
      <w:pPr>
        <w:pStyle w:val="ConsPlusNormal"/>
        <w:spacing w:before="220"/>
        <w:ind w:firstLine="540"/>
        <w:jc w:val="both"/>
      </w:pPr>
      <w:r>
        <w:t xml:space="preserve">несоответствие гражданина условиям и требованиям, указанным в </w:t>
      </w:r>
      <w:hyperlink w:anchor="P642" w:history="1">
        <w:r>
          <w:rPr>
            <w:color w:val="0000FF"/>
          </w:rPr>
          <w:t>пункте 5</w:t>
        </w:r>
      </w:hyperlink>
      <w:r>
        <w:t xml:space="preserve"> настоящего Порядка;</w:t>
      </w:r>
    </w:p>
    <w:p w:rsidR="00C05868" w:rsidRDefault="00C05868">
      <w:pPr>
        <w:pStyle w:val="ConsPlusNormal"/>
        <w:spacing w:before="220"/>
        <w:ind w:firstLine="540"/>
        <w:jc w:val="both"/>
      </w:pPr>
      <w:r>
        <w:t xml:space="preserve">несоответствие представленных документов требованиям, указанным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w:t>
      </w:r>
    </w:p>
    <w:p w:rsidR="00C05868" w:rsidRDefault="00C05868">
      <w:pPr>
        <w:pStyle w:val="ConsPlusNormal"/>
        <w:spacing w:before="220"/>
        <w:ind w:firstLine="540"/>
        <w:jc w:val="both"/>
      </w:pPr>
      <w:r>
        <w:t xml:space="preserve">24. Повторное обращение гражданина с заявлением о включении в списки граждан муниципального района, муниципального округа допускается в текущем финансовом году после устранения причин, послуживших основанием для отказа, указанных в </w:t>
      </w:r>
      <w:hyperlink w:anchor="P759" w:history="1">
        <w:r>
          <w:rPr>
            <w:color w:val="0000FF"/>
          </w:rPr>
          <w:t>пункте 23</w:t>
        </w:r>
      </w:hyperlink>
      <w:r>
        <w:t xml:space="preserve"> настоящего Порядка.</w:t>
      </w:r>
    </w:p>
    <w:p w:rsidR="00C05868" w:rsidRDefault="00C05868">
      <w:pPr>
        <w:pStyle w:val="ConsPlusNormal"/>
        <w:jc w:val="both"/>
      </w:pPr>
      <w:r>
        <w:t xml:space="preserve">(в ред. </w:t>
      </w:r>
      <w:hyperlink r:id="rId11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В этом случае органом местного самоуправления муниципального района, муниципального округа при формировании списка граждан муниципального района, муниципального округа учитывается дата представления повторного заявления гражданином.</w:t>
      </w:r>
    </w:p>
    <w:p w:rsidR="00C05868" w:rsidRDefault="00C05868">
      <w:pPr>
        <w:pStyle w:val="ConsPlusNormal"/>
        <w:jc w:val="both"/>
      </w:pPr>
      <w:r>
        <w:t xml:space="preserve">(в ред. </w:t>
      </w:r>
      <w:hyperlink r:id="rId11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25. Списки граждан муниципальных районов, муниципальных округов, сформированные органами местного самоуправления муниципальных районов, муниципальных округов, направляются в министерство в период с 25 февраля по 1 марта текущего финансового года на бумажном носителе и в электронном виде в формате Excel.</w:t>
      </w:r>
    </w:p>
    <w:p w:rsidR="00C05868" w:rsidRDefault="00C05868">
      <w:pPr>
        <w:pStyle w:val="ConsPlusNormal"/>
        <w:jc w:val="both"/>
      </w:pPr>
      <w:r>
        <w:t xml:space="preserve">(в ред. </w:t>
      </w:r>
      <w:hyperlink r:id="rId12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26. Изменения в ранее представленные документы, возникшие после направления в министерство списков граждан муниципальных районов, муниципальных округов, подтверждаются гражданином посредством подачи личного заявления, документов и копий документов в те органы местного самоуправления муниципальных районов, муниципальных округов Новгородской области, в которые первично представлялись документы гражданами. Предусмотренные настоящим пунктом заявления, документы и их копии приобщаются к делу гражданина. Опись дополняется строками с указанием дополнительно представленных документов.</w:t>
      </w:r>
    </w:p>
    <w:p w:rsidR="00C05868" w:rsidRDefault="00C05868">
      <w:pPr>
        <w:pStyle w:val="ConsPlusNormal"/>
        <w:jc w:val="both"/>
      </w:pPr>
      <w:r>
        <w:t xml:space="preserve">(в ред. </w:t>
      </w:r>
      <w:hyperlink r:id="rId12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27. После проверки правильности оформления дополнительно представленных документов и достоверности содержащихся в них сведений органы местного самоуправления муниципальных районов, муниципальных округов Новгородской области приобщают их к ранее представленным документам гражданина в течение 5 календарных дней со дня поступления указанных документов. Выявление органом местного самоуправления в представленных документах несоответствия требованиям, указанным в </w:t>
      </w:r>
      <w:hyperlink w:anchor="P709" w:history="1">
        <w:r>
          <w:rPr>
            <w:color w:val="0000FF"/>
          </w:rPr>
          <w:t>пунктах 17</w:t>
        </w:r>
      </w:hyperlink>
      <w:r>
        <w:t xml:space="preserve"> - </w:t>
      </w:r>
      <w:hyperlink w:anchor="P732" w:history="1">
        <w:r>
          <w:rPr>
            <w:color w:val="0000FF"/>
          </w:rPr>
          <w:t>19</w:t>
        </w:r>
      </w:hyperlink>
      <w:r>
        <w:t xml:space="preserve"> настоящего Порядка, или выявление недостоверной информации является основанием для возврата документов гражданину с указанием причины возврата в течение 10 календарных дней со дня поступления документов.</w:t>
      </w:r>
    </w:p>
    <w:p w:rsidR="00C05868" w:rsidRDefault="00C05868">
      <w:pPr>
        <w:pStyle w:val="ConsPlusNormal"/>
        <w:jc w:val="both"/>
      </w:pPr>
      <w:r>
        <w:t xml:space="preserve">(в ред. </w:t>
      </w:r>
      <w:hyperlink r:id="rId122"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2"/>
      </w:pPr>
      <w:bookmarkStart w:id="27" w:name="P775"/>
      <w:bookmarkEnd w:id="27"/>
      <w:r>
        <w:t>III. Порядок формирования и утверждения сводных списков</w:t>
      </w:r>
    </w:p>
    <w:p w:rsidR="00C05868" w:rsidRDefault="00C05868">
      <w:pPr>
        <w:pStyle w:val="ConsPlusTitle"/>
        <w:jc w:val="center"/>
      </w:pPr>
      <w:r>
        <w:t>участников мероприятий по улучшению жилищных условий</w:t>
      </w:r>
    </w:p>
    <w:p w:rsidR="00C05868" w:rsidRDefault="00C05868">
      <w:pPr>
        <w:pStyle w:val="ConsPlusTitle"/>
        <w:jc w:val="center"/>
      </w:pPr>
      <w:r>
        <w:t>граждан, проживающих на сельских территориях,</w:t>
      </w:r>
    </w:p>
    <w:p w:rsidR="00C05868" w:rsidRDefault="00C05868">
      <w:pPr>
        <w:pStyle w:val="ConsPlusTitle"/>
        <w:jc w:val="center"/>
      </w:pPr>
      <w:r>
        <w:t>на соответствующий финансовый период</w:t>
      </w:r>
    </w:p>
    <w:p w:rsidR="00C05868" w:rsidRDefault="00C05868">
      <w:pPr>
        <w:pStyle w:val="ConsPlusNormal"/>
        <w:jc w:val="both"/>
      </w:pPr>
    </w:p>
    <w:p w:rsidR="00C05868" w:rsidRDefault="00C05868">
      <w:pPr>
        <w:pStyle w:val="ConsPlusNormal"/>
        <w:ind w:firstLine="540"/>
        <w:jc w:val="both"/>
      </w:pPr>
      <w:r>
        <w:lastRenderedPageBreak/>
        <w:t xml:space="preserve">28. Министерство на основании представленных органами местного самоуправления муниципальных районов, муниципальных округов Новгородской области списков граждан муниципальных районов, муниципальных округов утверждает сводный список участников мероприятий на очередной финансовый год и формирует сводный список участников мероприятий на плановый период по форме, установленной Министерством сельского хозяйства Российской Федерации, в соответствии с бюджетной заявкой и очередностью, предусмотренной </w:t>
      </w:r>
      <w:hyperlink w:anchor="P657" w:history="1">
        <w:r>
          <w:rPr>
            <w:color w:val="0000FF"/>
          </w:rPr>
          <w:t>пунктами 6</w:t>
        </w:r>
      </w:hyperlink>
      <w:r>
        <w:t xml:space="preserve">, </w:t>
      </w:r>
      <w:hyperlink w:anchor="P664" w:history="1">
        <w:r>
          <w:rPr>
            <w:color w:val="0000FF"/>
          </w:rPr>
          <w:t>7</w:t>
        </w:r>
      </w:hyperlink>
      <w:r>
        <w:t xml:space="preserve"> настоящего Порядка.</w:t>
      </w:r>
    </w:p>
    <w:p w:rsidR="00C05868" w:rsidRDefault="00C05868">
      <w:pPr>
        <w:pStyle w:val="ConsPlusNormal"/>
        <w:jc w:val="both"/>
      </w:pPr>
      <w:r>
        <w:t xml:space="preserve">(в ред. </w:t>
      </w:r>
      <w:hyperlink r:id="rId12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Сводные списки участников мероприятий формируются и утверждаются исходя из размера субсидий, предусмотренных в федеральном и областном бюджетах на финансовый год.</w:t>
      </w:r>
    </w:p>
    <w:p w:rsidR="00C05868" w:rsidRDefault="00C05868">
      <w:pPr>
        <w:pStyle w:val="ConsPlusNormal"/>
        <w:spacing w:before="220"/>
        <w:ind w:firstLine="540"/>
        <w:jc w:val="both"/>
      </w:pPr>
      <w:r>
        <w:t>29. Перед утверждением сводного списка участников мероприятий на очередной финансовый год министерство запрашивает в органах местного самоуправления муниципальных районов, муниципальных округов Новгородской области дела граждан, подлежащих включению в сводный список участников мероприятий на очередной финансовый год. Запрос направляется с использованием системы электронного документооборота органов исполнительной власти Новгородской области (далее СЭД ОИВ Новгородской области).</w:t>
      </w:r>
    </w:p>
    <w:p w:rsidR="00C05868" w:rsidRDefault="00C05868">
      <w:pPr>
        <w:pStyle w:val="ConsPlusNormal"/>
        <w:jc w:val="both"/>
      </w:pPr>
      <w:r>
        <w:t xml:space="preserve">(в ред. </w:t>
      </w:r>
      <w:hyperlink r:id="rId124"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28" w:name="P785"/>
      <w:bookmarkEnd w:id="28"/>
      <w:r>
        <w:t>30. Органы местного самоуправления муниципальных районов, муниципальных округов Новгородской области в течение 14 календарных дней с даты получения запроса представляют в министерство запрошенные дела граждан.</w:t>
      </w:r>
    </w:p>
    <w:p w:rsidR="00C05868" w:rsidRDefault="00C05868">
      <w:pPr>
        <w:pStyle w:val="ConsPlusNormal"/>
        <w:jc w:val="both"/>
      </w:pPr>
      <w:r>
        <w:t xml:space="preserve">(в ред. </w:t>
      </w:r>
      <w:hyperlink r:id="rId12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31. Очередность включения граждан в сводные списки участников мероприятий определяется в хронологическом порядке по дате подачи заявления с учетом первоочередности, установленной </w:t>
      </w:r>
      <w:hyperlink w:anchor="P664" w:history="1">
        <w:r>
          <w:rPr>
            <w:color w:val="0000FF"/>
          </w:rPr>
          <w:t>пунктом 7</w:t>
        </w:r>
      </w:hyperlink>
      <w:r>
        <w:t xml:space="preserve"> настоящего Порядка.</w:t>
      </w:r>
    </w:p>
    <w:p w:rsidR="00C05868" w:rsidRDefault="00C05868">
      <w:pPr>
        <w:pStyle w:val="ConsPlusNormal"/>
        <w:spacing w:before="220"/>
        <w:ind w:firstLine="540"/>
        <w:jc w:val="both"/>
      </w:pPr>
      <w:r>
        <w:t>В случае если даты подачи заявлений граждан совпадают, то учитывается более ранняя дата признания гражданина нуждающимся в улучшении жилищных условий.</w:t>
      </w:r>
    </w:p>
    <w:p w:rsidR="00C05868" w:rsidRDefault="00C05868">
      <w:pPr>
        <w:pStyle w:val="ConsPlusNormal"/>
        <w:spacing w:before="220"/>
        <w:ind w:firstLine="540"/>
        <w:jc w:val="both"/>
      </w:pPr>
      <w:r>
        <w:t>В случае если даты подачи заявлений и даты признания нуждающимися в улучшении жилищных условий граждан совпадают, то учитывается более ранняя дата рождения гражданина.</w:t>
      </w:r>
    </w:p>
    <w:p w:rsidR="00C05868" w:rsidRDefault="00C05868">
      <w:pPr>
        <w:pStyle w:val="ConsPlusNormal"/>
        <w:spacing w:before="220"/>
        <w:ind w:firstLine="540"/>
        <w:jc w:val="both"/>
      </w:pPr>
      <w:r>
        <w:t>32. Министерство в день поступления дел граждан регистрирует их в журнале регистрации дел граждан и в течение 30 рабочих дней с даты регистрации проверяет правильность оформления представленных документов.</w:t>
      </w:r>
    </w:p>
    <w:p w:rsidR="00C05868" w:rsidRDefault="00C05868">
      <w:pPr>
        <w:pStyle w:val="ConsPlusNormal"/>
        <w:spacing w:before="220"/>
        <w:ind w:firstLine="540"/>
        <w:jc w:val="both"/>
      </w:pPr>
      <w:r>
        <w:t xml:space="preserve">Выявление министерством в представленных документах несоответствия требованиям, предусмотренным </w:t>
      </w:r>
      <w:hyperlink w:anchor="P642" w:history="1">
        <w:r>
          <w:rPr>
            <w:color w:val="0000FF"/>
          </w:rPr>
          <w:t>пунктами 5</w:t>
        </w:r>
      </w:hyperlink>
      <w:r>
        <w:t xml:space="preserve">, </w:t>
      </w:r>
      <w:hyperlink w:anchor="P709" w:history="1">
        <w:r>
          <w:rPr>
            <w:color w:val="0000FF"/>
          </w:rPr>
          <w:t>17</w:t>
        </w:r>
      </w:hyperlink>
      <w:r>
        <w:t xml:space="preserve"> - </w:t>
      </w:r>
      <w:hyperlink w:anchor="P732" w:history="1">
        <w:r>
          <w:rPr>
            <w:color w:val="0000FF"/>
          </w:rPr>
          <w:t>19</w:t>
        </w:r>
      </w:hyperlink>
      <w:r>
        <w:t xml:space="preserve"> настоящего Порядка, или выявление недостоверной информации является основанием для возврата документов в органы местного самоуправления муниципальных районов, муниципальных округов Новгородской области с указанием причины возврата в течение 14 рабочих дней со дня выявления указанных несоответствий или недостоверной информации.</w:t>
      </w:r>
    </w:p>
    <w:p w:rsidR="00C05868" w:rsidRDefault="00C05868">
      <w:pPr>
        <w:pStyle w:val="ConsPlusNormal"/>
        <w:jc w:val="both"/>
      </w:pPr>
      <w:r>
        <w:t xml:space="preserve">(в ред. </w:t>
      </w:r>
      <w:hyperlink r:id="rId12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29" w:name="P793"/>
      <w:bookmarkEnd w:id="29"/>
      <w:r>
        <w:t>33. Допускается повторное представление в министерство дел граждан, доработанных с учетом замечаний министерства, в течение 20 календарных дней со дня отправления документов в органы местного самоуправления муниципальных районов, муниципальных округов Новгородской области.</w:t>
      </w:r>
    </w:p>
    <w:p w:rsidR="00C05868" w:rsidRDefault="00C05868">
      <w:pPr>
        <w:pStyle w:val="ConsPlusNormal"/>
        <w:jc w:val="both"/>
      </w:pPr>
      <w:r>
        <w:t xml:space="preserve">(в ред. </w:t>
      </w:r>
      <w:hyperlink r:id="rId12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30" w:name="P795"/>
      <w:bookmarkEnd w:id="30"/>
      <w:r>
        <w:t xml:space="preserve">34. В случае непредставления документов или представления документов позже срока, установленного </w:t>
      </w:r>
      <w:hyperlink w:anchor="P785" w:history="1">
        <w:r>
          <w:rPr>
            <w:color w:val="0000FF"/>
          </w:rPr>
          <w:t>пунктами 30</w:t>
        </w:r>
      </w:hyperlink>
      <w:r>
        <w:t xml:space="preserve">, </w:t>
      </w:r>
      <w:hyperlink w:anchor="P793" w:history="1">
        <w:r>
          <w:rPr>
            <w:color w:val="0000FF"/>
          </w:rPr>
          <w:t>33</w:t>
        </w:r>
      </w:hyperlink>
      <w:r>
        <w:t xml:space="preserve"> настоящего Порядка, министерство принимает решение об отказе во включении гражданина в сводный список участников мероприятий на очередной финансовый </w:t>
      </w:r>
      <w:r>
        <w:lastRenderedPageBreak/>
        <w:t>год. Решение об отказе во включении гражданина в сводный список участников мероприятий на очередной финансовый год оформляется приказом министерства и направляется в органы местного самоуправления муниципальных районов, муниципальных округов Новгородской области в течение 5 календарных дней со дня принятия решения об отказе с использованием СЭД ОИВ Новгородской области.</w:t>
      </w:r>
    </w:p>
    <w:p w:rsidR="00C05868" w:rsidRDefault="00C05868">
      <w:pPr>
        <w:pStyle w:val="ConsPlusNormal"/>
        <w:jc w:val="both"/>
      </w:pPr>
      <w:r>
        <w:t xml:space="preserve">(в ред. </w:t>
      </w:r>
      <w:hyperlink r:id="rId12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31" w:name="P797"/>
      <w:bookmarkEnd w:id="31"/>
      <w:r>
        <w:t>35. Сводный список участников мероприятий на очередной финансовый год утверждается приказом министерства. Министерство в течение 5 календарных дней со дня утверждения сводного списка участников мероприятий на очередной финансовый год уведомляет органы местного самоуправления муниципальных районов, муниципальных округов Новгородской области о включении граждан соответствующего муниципального района, муниципального округа Новгородской области в сводный список участников мероприятий на очередной финансовый год с использованием СЭД ОИВ Новгородской области.</w:t>
      </w:r>
    </w:p>
    <w:p w:rsidR="00C05868" w:rsidRDefault="00C05868">
      <w:pPr>
        <w:pStyle w:val="ConsPlusNormal"/>
        <w:jc w:val="both"/>
      </w:pPr>
      <w:r>
        <w:t xml:space="preserve">(в ред. </w:t>
      </w:r>
      <w:hyperlink r:id="rId12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36. Органы местного самоуправления муниципальных районов, муниципальных округов Новгородской области в течение 5 календарных дней со дня получения решений, уведомлений министерства, предусмотренных </w:t>
      </w:r>
      <w:hyperlink w:anchor="P795" w:history="1">
        <w:r>
          <w:rPr>
            <w:color w:val="0000FF"/>
          </w:rPr>
          <w:t>пунктами 34</w:t>
        </w:r>
      </w:hyperlink>
      <w:r>
        <w:t xml:space="preserve">, </w:t>
      </w:r>
      <w:hyperlink w:anchor="P797" w:history="1">
        <w:r>
          <w:rPr>
            <w:color w:val="0000FF"/>
          </w:rPr>
          <w:t>35</w:t>
        </w:r>
      </w:hyperlink>
      <w:r>
        <w:t xml:space="preserve"> настоящего Порядка, информируют гражданина о включении в сводный список участников мероприятий на очередной финансовый год либо об отказе во включении гражданина в сводный список участников мероприятий на очередной финансовый год.</w:t>
      </w:r>
    </w:p>
    <w:p w:rsidR="00C05868" w:rsidRDefault="00C05868">
      <w:pPr>
        <w:pStyle w:val="ConsPlusNormal"/>
        <w:jc w:val="both"/>
      </w:pPr>
      <w:r>
        <w:t xml:space="preserve">(в ред. </w:t>
      </w:r>
      <w:hyperlink r:id="rId13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37. В сводный список участников мероприятий на плановый период включаются граждане, включенные в списки граждан муниципальных районов, муниципальных округов, но не вошедшие в сводный список участников мероприятий на очередной финансовый год.</w:t>
      </w:r>
    </w:p>
    <w:p w:rsidR="00C05868" w:rsidRDefault="00C05868">
      <w:pPr>
        <w:pStyle w:val="ConsPlusNormal"/>
        <w:jc w:val="both"/>
      </w:pPr>
      <w:r>
        <w:t xml:space="preserve">(в ред. </w:t>
      </w:r>
      <w:hyperlink r:id="rId131"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2"/>
      </w:pPr>
      <w:r>
        <w:t>IV. Порядок внесения изменений в сводный список участников</w:t>
      </w:r>
    </w:p>
    <w:p w:rsidR="00C05868" w:rsidRDefault="00C05868">
      <w:pPr>
        <w:pStyle w:val="ConsPlusTitle"/>
        <w:jc w:val="center"/>
      </w:pPr>
      <w:r>
        <w:t>мероприятий на очередной финансовый год</w:t>
      </w:r>
    </w:p>
    <w:p w:rsidR="00C05868" w:rsidRDefault="00C05868">
      <w:pPr>
        <w:pStyle w:val="ConsPlusNormal"/>
        <w:jc w:val="both"/>
      </w:pPr>
    </w:p>
    <w:p w:rsidR="00C05868" w:rsidRDefault="00C05868">
      <w:pPr>
        <w:pStyle w:val="ConsPlusNormal"/>
        <w:ind w:firstLine="540"/>
        <w:jc w:val="both"/>
      </w:pPr>
      <w:bookmarkStart w:id="32" w:name="P807"/>
      <w:bookmarkEnd w:id="32"/>
      <w:r>
        <w:t xml:space="preserve">38. Изменения в утвержденный сводный список участников мероприятий на очередной финансовый год вносятся министерством в случае изменения обстоятельств, имеющих значение для расчета размера и предоставления социальной выплаты (смена места жительства, смена места работы, изменение состава семьи, изменение фамилии, имени, отчества (при наличии), паспортных данных участника мероприятий или члена его семьи), на основании заявления участника мероприятий. К заявлению прилагаются подтверждающие документы из числа документов, предусмотренных </w:t>
      </w:r>
      <w:hyperlink w:anchor="P709" w:history="1">
        <w:r>
          <w:rPr>
            <w:color w:val="0000FF"/>
          </w:rPr>
          <w:t>пунктами 17</w:t>
        </w:r>
      </w:hyperlink>
      <w:r>
        <w:t xml:space="preserve"> - </w:t>
      </w:r>
      <w:hyperlink w:anchor="P732" w:history="1">
        <w:r>
          <w:rPr>
            <w:color w:val="0000FF"/>
          </w:rPr>
          <w:t>19</w:t>
        </w:r>
      </w:hyperlink>
      <w:r>
        <w:t xml:space="preserve"> настоящего Порядка.</w:t>
      </w:r>
    </w:p>
    <w:p w:rsidR="00C05868" w:rsidRDefault="00C05868">
      <w:pPr>
        <w:pStyle w:val="ConsPlusNormal"/>
        <w:spacing w:before="220"/>
        <w:ind w:firstLine="540"/>
        <w:jc w:val="both"/>
      </w:pPr>
      <w:r>
        <w:t>39. Орган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32"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осуществляет прием заявлений от участников мероприятий;</w:t>
      </w:r>
    </w:p>
    <w:p w:rsidR="00C05868" w:rsidRDefault="00C05868">
      <w:pPr>
        <w:pStyle w:val="ConsPlusNormal"/>
        <w:spacing w:before="220"/>
        <w:ind w:firstLine="540"/>
        <w:jc w:val="both"/>
      </w:pPr>
      <w:r>
        <w:t>регистрирует заявления от участников мероприятий в журнале регистрации документов граждан в день их приема;</w:t>
      </w:r>
    </w:p>
    <w:p w:rsidR="00C05868" w:rsidRDefault="00C05868">
      <w:pPr>
        <w:pStyle w:val="ConsPlusNormal"/>
        <w:spacing w:before="220"/>
        <w:ind w:firstLine="540"/>
        <w:jc w:val="both"/>
      </w:pPr>
      <w:r>
        <w:t xml:space="preserve">проверяет правильность оформления документов, предусмотренных </w:t>
      </w:r>
      <w:hyperlink w:anchor="P807" w:history="1">
        <w:r>
          <w:rPr>
            <w:color w:val="0000FF"/>
          </w:rPr>
          <w:t>пунктом 38</w:t>
        </w:r>
      </w:hyperlink>
      <w:r>
        <w:t xml:space="preserve"> настоящего Порядка, достоверность содержащихся в них сведений;</w:t>
      </w:r>
    </w:p>
    <w:p w:rsidR="00C05868" w:rsidRDefault="00C05868">
      <w:pPr>
        <w:pStyle w:val="ConsPlusNormal"/>
        <w:spacing w:before="220"/>
        <w:ind w:firstLine="540"/>
        <w:jc w:val="both"/>
      </w:pPr>
      <w:r>
        <w:t>в случае выявления недостоверной информации, содержащейся в документах, возвращает их участнику мероприятий с указанием причин возврата в течение 5 календарных дней со дня принятия решения заказным почтовым отправлением с уведомлением о вручении;</w:t>
      </w:r>
    </w:p>
    <w:p w:rsidR="00C05868" w:rsidRDefault="00C05868">
      <w:pPr>
        <w:pStyle w:val="ConsPlusNormal"/>
        <w:spacing w:before="220"/>
        <w:ind w:firstLine="540"/>
        <w:jc w:val="both"/>
      </w:pPr>
      <w:r>
        <w:lastRenderedPageBreak/>
        <w:t xml:space="preserve">брошюрует дополнение к делу гражданина, к которому приобщает заявление и документы, предусмотренные </w:t>
      </w:r>
      <w:hyperlink w:anchor="P807" w:history="1">
        <w:r>
          <w:rPr>
            <w:color w:val="0000FF"/>
          </w:rPr>
          <w:t>пунктом 38</w:t>
        </w:r>
      </w:hyperlink>
      <w:r>
        <w:t xml:space="preserve"> настоящего Порядка (далее дополнение к делу гражданина);</w:t>
      </w:r>
    </w:p>
    <w:p w:rsidR="00C05868" w:rsidRDefault="00C05868">
      <w:pPr>
        <w:pStyle w:val="ConsPlusNormal"/>
        <w:spacing w:before="220"/>
        <w:ind w:firstLine="540"/>
        <w:jc w:val="both"/>
      </w:pPr>
      <w:r>
        <w:t>направляет дополнение к делу гражданина в министерство в течение 7 календарных дней со дня приема заявления.</w:t>
      </w:r>
    </w:p>
    <w:p w:rsidR="00C05868" w:rsidRDefault="00C05868">
      <w:pPr>
        <w:pStyle w:val="ConsPlusNormal"/>
        <w:spacing w:before="220"/>
        <w:ind w:firstLine="540"/>
        <w:jc w:val="both"/>
      </w:pPr>
      <w:r>
        <w:t xml:space="preserve">Дополнение к делу гражданина оформляется в соответствии с требованиями </w:t>
      </w:r>
      <w:hyperlink w:anchor="P757" w:history="1">
        <w:r>
          <w:rPr>
            <w:color w:val="0000FF"/>
          </w:rPr>
          <w:t>пункта 22</w:t>
        </w:r>
      </w:hyperlink>
      <w:r>
        <w:t xml:space="preserve"> настоящего Порядка.</w:t>
      </w:r>
    </w:p>
    <w:p w:rsidR="00C05868" w:rsidRDefault="00C05868">
      <w:pPr>
        <w:pStyle w:val="ConsPlusNormal"/>
        <w:spacing w:before="220"/>
        <w:ind w:firstLine="540"/>
        <w:jc w:val="both"/>
      </w:pPr>
      <w:r>
        <w:t>40. Министерство в день поступления дополнения к делу гражданина регистрирует его в журнале регистрации дел граждан и в течение 30 рабочих дней с даты регистрации вносит изменения в сводный список участников мероприятий на очередной финансовый год. Изменения в сводный список участников мероприятий на очередной финансовый год вносятся приказом министерства.</w:t>
      </w:r>
    </w:p>
    <w:p w:rsidR="00C05868" w:rsidRDefault="00C05868">
      <w:pPr>
        <w:pStyle w:val="ConsPlusNormal"/>
        <w:spacing w:before="220"/>
        <w:ind w:firstLine="540"/>
        <w:jc w:val="both"/>
      </w:pPr>
      <w:bookmarkStart w:id="33" w:name="P818"/>
      <w:bookmarkEnd w:id="33"/>
      <w:r>
        <w:t>41. Участники мероприятий исключаются из сводного списка участников мероприятий на очередной финансовый год:</w:t>
      </w:r>
    </w:p>
    <w:p w:rsidR="00C05868" w:rsidRDefault="00C05868">
      <w:pPr>
        <w:pStyle w:val="ConsPlusNormal"/>
        <w:spacing w:before="220"/>
        <w:ind w:firstLine="540"/>
        <w:jc w:val="both"/>
      </w:pPr>
      <w:r>
        <w:t xml:space="preserve">в случае непредставления или неполного представления документов и копий документов, предусмотренных </w:t>
      </w:r>
      <w:hyperlink w:anchor="P836" w:history="1">
        <w:r>
          <w:rPr>
            <w:color w:val="0000FF"/>
          </w:rPr>
          <w:t>пунктом 47</w:t>
        </w:r>
      </w:hyperlink>
      <w:r>
        <w:t xml:space="preserve"> настоящего Порядка;</w:t>
      </w:r>
    </w:p>
    <w:p w:rsidR="00C05868" w:rsidRDefault="00C05868">
      <w:pPr>
        <w:pStyle w:val="ConsPlusNormal"/>
        <w:spacing w:before="220"/>
        <w:ind w:firstLine="540"/>
        <w:jc w:val="both"/>
      </w:pPr>
      <w:r>
        <w:t xml:space="preserve">в случае представления участником мероприятий документов и копий документов, предусмотренных </w:t>
      </w:r>
      <w:hyperlink w:anchor="P836" w:history="1">
        <w:r>
          <w:rPr>
            <w:color w:val="0000FF"/>
          </w:rPr>
          <w:t>пунктом 47</w:t>
        </w:r>
      </w:hyperlink>
      <w:r>
        <w:t xml:space="preserve"> настоящего Порядка, позже установленного первым абзацем </w:t>
      </w:r>
      <w:hyperlink w:anchor="P836" w:history="1">
        <w:r>
          <w:rPr>
            <w:color w:val="0000FF"/>
          </w:rPr>
          <w:t>пункта 47</w:t>
        </w:r>
      </w:hyperlink>
      <w:r>
        <w:t xml:space="preserve"> настоящего Порядка срока;</w:t>
      </w:r>
    </w:p>
    <w:p w:rsidR="00C05868" w:rsidRDefault="00C05868">
      <w:pPr>
        <w:pStyle w:val="ConsPlusNormal"/>
        <w:spacing w:before="220"/>
        <w:ind w:firstLine="540"/>
        <w:jc w:val="both"/>
      </w:pPr>
      <w:r>
        <w:t>в случае выявления недостоверных сведений в документах участника мероприятий, послуживших основанием для включения его в сводный список участников мероприятий на очередной финансовый год;</w:t>
      </w:r>
    </w:p>
    <w:p w:rsidR="00C05868" w:rsidRDefault="00C05868">
      <w:pPr>
        <w:pStyle w:val="ConsPlusNormal"/>
        <w:spacing w:before="220"/>
        <w:ind w:firstLine="540"/>
        <w:jc w:val="both"/>
      </w:pPr>
      <w:r>
        <w:t>на основании личного заявления участника мероприятий.</w:t>
      </w:r>
    </w:p>
    <w:p w:rsidR="00C05868" w:rsidRDefault="00C05868">
      <w:pPr>
        <w:pStyle w:val="ConsPlusNormal"/>
        <w:spacing w:before="220"/>
        <w:ind w:firstLine="540"/>
        <w:jc w:val="both"/>
      </w:pPr>
      <w:r>
        <w:t xml:space="preserve">42. Министерство принимает решение, оформленное приказом министерства, об исключении участника мероприятий из сводного списка участников мероприятий на очередной финансовый год в течение 20 календарных дней со дня возникновения обстоятельств, предусмотренных </w:t>
      </w:r>
      <w:hyperlink w:anchor="P818" w:history="1">
        <w:r>
          <w:rPr>
            <w:color w:val="0000FF"/>
          </w:rPr>
          <w:t>пунктом 41</w:t>
        </w:r>
      </w:hyperlink>
      <w:r>
        <w:t xml:space="preserve"> настоящего Порядка.</w:t>
      </w:r>
    </w:p>
    <w:p w:rsidR="00C05868" w:rsidRDefault="00C05868">
      <w:pPr>
        <w:pStyle w:val="ConsPlusNormal"/>
        <w:spacing w:before="220"/>
        <w:ind w:firstLine="540"/>
        <w:jc w:val="both"/>
      </w:pPr>
      <w:r>
        <w:t>Министерство в течение 10 календарных дней со дня принятия решения, оформленного приказом министерства, об исключении участника мероприятий из сводного списка участников мероприятий на очередной финансовый год уведомляет об этом орган местного самоуправления муниципального района, муниципального округа Новгородской области с использованием СЭД ОИВ Новгородской области и возвращает дело гражданина и дополнение к делу гражданина (при наличии) в орган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3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Орган местного самоуправления муниципального района, муниципального округа Новгородской области в течение 10 календарных дней со дня поступления решения об исключении участника мероприятий из сводного списка участников мероприятий на очередной финансовый год уведомляет участника мероприятий об исключении из сводного списка участников мероприятий на очередной финансовый год.</w:t>
      </w:r>
    </w:p>
    <w:p w:rsidR="00C05868" w:rsidRDefault="00C05868">
      <w:pPr>
        <w:pStyle w:val="ConsPlusNormal"/>
        <w:jc w:val="both"/>
      </w:pPr>
      <w:r>
        <w:t xml:space="preserve">(в ред. </w:t>
      </w:r>
      <w:hyperlink r:id="rId134"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43. Исключение участника мероприятий из сводного списка участников мероприятий на очередной финансовый год не препятствует повторному обращению гражданина с заявлением о включении в состав участников мероприятий по улучшению жилищных условий граждан в соответствии с настоящим Порядком.</w:t>
      </w:r>
    </w:p>
    <w:p w:rsidR="00C05868" w:rsidRDefault="00C05868">
      <w:pPr>
        <w:pStyle w:val="ConsPlusNormal"/>
        <w:spacing w:before="220"/>
        <w:ind w:firstLine="540"/>
        <w:jc w:val="both"/>
      </w:pPr>
      <w:r>
        <w:lastRenderedPageBreak/>
        <w:t xml:space="preserve">44. В течение текущего финансового года утвержденный сводный список участников мероприятий на очередной финансовый год может изменяться и дополняться гражданами, включенными в список граждан муниципальных районов, муниципальных округов, в зависимости от объема выделенных бюджетных ассигнований на проведение мероприятий по улучшению жилищных условий на сельских территориях в порядке, установленном </w:t>
      </w:r>
      <w:hyperlink w:anchor="P698" w:history="1">
        <w:r>
          <w:rPr>
            <w:color w:val="0000FF"/>
          </w:rPr>
          <w:t>разделами II</w:t>
        </w:r>
      </w:hyperlink>
      <w:r>
        <w:t xml:space="preserve">, </w:t>
      </w:r>
      <w:hyperlink w:anchor="P775" w:history="1">
        <w:r>
          <w:rPr>
            <w:color w:val="0000FF"/>
          </w:rPr>
          <w:t>III</w:t>
        </w:r>
      </w:hyperlink>
      <w:r>
        <w:t xml:space="preserve"> настоящего Порядка.</w:t>
      </w:r>
    </w:p>
    <w:p w:rsidR="00C05868" w:rsidRDefault="00C05868">
      <w:pPr>
        <w:pStyle w:val="ConsPlusNormal"/>
        <w:jc w:val="both"/>
      </w:pPr>
      <w:r>
        <w:t xml:space="preserve">(в ред. </w:t>
      </w:r>
      <w:hyperlink r:id="rId135" w:history="1">
        <w:r>
          <w:rPr>
            <w:color w:val="0000FF"/>
          </w:rPr>
          <w:t>Постановления</w:t>
        </w:r>
      </w:hyperlink>
      <w:r>
        <w:t xml:space="preserve"> Правительства Новгородской области от 23.12.2020 N 574)</w:t>
      </w:r>
    </w:p>
    <w:p w:rsidR="00C05868" w:rsidRDefault="00C05868">
      <w:pPr>
        <w:pStyle w:val="ConsPlusNormal"/>
        <w:jc w:val="both"/>
      </w:pPr>
    </w:p>
    <w:p w:rsidR="00C05868" w:rsidRDefault="00C05868">
      <w:pPr>
        <w:pStyle w:val="ConsPlusTitle"/>
        <w:jc w:val="center"/>
        <w:outlineLvl w:val="2"/>
      </w:pPr>
      <w:r>
        <w:t>V. Порядок выдачи свидетельств</w:t>
      </w:r>
    </w:p>
    <w:p w:rsidR="00C05868" w:rsidRDefault="00C05868">
      <w:pPr>
        <w:pStyle w:val="ConsPlusNormal"/>
        <w:jc w:val="both"/>
      </w:pPr>
    </w:p>
    <w:p w:rsidR="00C05868" w:rsidRDefault="00C05868">
      <w:pPr>
        <w:pStyle w:val="ConsPlusNormal"/>
        <w:ind w:firstLine="540"/>
        <w:jc w:val="both"/>
      </w:pPr>
      <w:r>
        <w:t xml:space="preserve">45. Право участников мероприятий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w:t>
      </w:r>
      <w:hyperlink w:anchor="P1134" w:history="1">
        <w:r>
          <w:rPr>
            <w:color w:val="0000FF"/>
          </w:rPr>
          <w:t>приложению N 2</w:t>
        </w:r>
      </w:hyperlink>
      <w:r>
        <w:t xml:space="preserve"> к настоящему Порядку (далее свидетельство). Срок действия свидетельства составляет один год с даты выдачи, указанной в свидетельстве. Срок действия свидетельства может быть продлен в случае частичного предоставления социальной выплаты в текущем финансовом году в связи с недостаточностью лимитов бюджетных обязательств.</w:t>
      </w:r>
    </w:p>
    <w:p w:rsidR="00C05868" w:rsidRDefault="00C05868">
      <w:pPr>
        <w:pStyle w:val="ConsPlusNormal"/>
        <w:spacing w:before="220"/>
        <w:ind w:firstLine="540"/>
        <w:jc w:val="both"/>
      </w:pPr>
      <w:r>
        <w:t xml:space="preserve">46. Министерство ведет реестры выданных свидетельств по форме согласно </w:t>
      </w:r>
      <w:hyperlink w:anchor="P1736" w:history="1">
        <w:r>
          <w:rPr>
            <w:color w:val="0000FF"/>
          </w:rPr>
          <w:t>приложению N 7</w:t>
        </w:r>
      </w:hyperlink>
      <w:r>
        <w:t xml:space="preserve"> к настоящему Порядку.</w:t>
      </w:r>
    </w:p>
    <w:p w:rsidR="00C05868" w:rsidRDefault="00C05868">
      <w:pPr>
        <w:pStyle w:val="ConsPlusNormal"/>
        <w:spacing w:before="220"/>
        <w:ind w:firstLine="540"/>
        <w:jc w:val="both"/>
      </w:pPr>
      <w:bookmarkStart w:id="34" w:name="P836"/>
      <w:bookmarkEnd w:id="34"/>
      <w:r>
        <w:t>47. Для получения свидетельства участники мероприятий в течение 25 календарных дней со дня включения их в сводный список участников мероприятий на очередной финансовый год представляют непосредственно в министерство, направляют заказным почтовым отправлением с уведомлением о вручении либо в форме электронных документов через федеральную государственную информационную систему "Единый портал предоставления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следующие документы:</w:t>
      </w:r>
    </w:p>
    <w:p w:rsidR="00C05868" w:rsidRDefault="00C05868">
      <w:pPr>
        <w:pStyle w:val="ConsPlusNormal"/>
        <w:spacing w:before="220"/>
        <w:ind w:firstLine="540"/>
        <w:jc w:val="both"/>
      </w:pPr>
      <w:r>
        <w:t>47.1. В случае приобретения жилого помещения (жилого дома):</w:t>
      </w:r>
    </w:p>
    <w:p w:rsidR="00C05868" w:rsidRDefault="00C05868">
      <w:pPr>
        <w:pStyle w:val="ConsPlusNormal"/>
        <w:spacing w:before="220"/>
        <w:ind w:firstLine="540"/>
        <w:jc w:val="both"/>
      </w:pPr>
      <w:r>
        <w:t>копию предварительного договора купли-продажи, подписанного продавцом и участником мероприятий и членами его семьи;</w:t>
      </w:r>
    </w:p>
    <w:p w:rsidR="00C05868" w:rsidRDefault="00C05868">
      <w:pPr>
        <w:pStyle w:val="ConsPlusNormal"/>
        <w:spacing w:before="220"/>
        <w:ind w:firstLine="540"/>
        <w:jc w:val="both"/>
      </w:pPr>
      <w:r>
        <w:t xml:space="preserve">документ, предусмотренный </w:t>
      </w:r>
      <w:hyperlink w:anchor="P720" w:history="1">
        <w:r>
          <w:rPr>
            <w:color w:val="0000FF"/>
          </w:rPr>
          <w:t>вторым</w:t>
        </w:r>
      </w:hyperlink>
      <w:r>
        <w:t xml:space="preserve"> - </w:t>
      </w:r>
      <w:hyperlink w:anchor="P722" w:history="1">
        <w:r>
          <w:rPr>
            <w:color w:val="0000FF"/>
          </w:rPr>
          <w:t>четвертым</w:t>
        </w:r>
      </w:hyperlink>
      <w:r>
        <w:t xml:space="preserve">, </w:t>
      </w:r>
      <w:hyperlink w:anchor="P725" w:history="1">
        <w:r>
          <w:rPr>
            <w:color w:val="0000FF"/>
          </w:rPr>
          <w:t>шестым</w:t>
        </w:r>
      </w:hyperlink>
      <w:r>
        <w:t xml:space="preserve">, </w:t>
      </w:r>
      <w:hyperlink w:anchor="P726" w:history="1">
        <w:r>
          <w:rPr>
            <w:color w:val="0000FF"/>
          </w:rPr>
          <w:t>седьмым</w:t>
        </w:r>
      </w:hyperlink>
      <w:r>
        <w:t xml:space="preserve">, </w:t>
      </w:r>
      <w:hyperlink w:anchor="P730" w:history="1">
        <w:r>
          <w:rPr>
            <w:color w:val="0000FF"/>
          </w:rPr>
          <w:t>десятым</w:t>
        </w:r>
      </w:hyperlink>
      <w:r>
        <w:t xml:space="preserve">, </w:t>
      </w:r>
      <w:hyperlink w:anchor="P731" w:history="1">
        <w:r>
          <w:rPr>
            <w:color w:val="0000FF"/>
          </w:rPr>
          <w:t>одиннадцатым абзацами пункта 18</w:t>
        </w:r>
      </w:hyperlink>
      <w:r>
        <w:t xml:space="preserve"> настоящего Порядка и подтверждающий наличие собственных и (или) заемных средств;</w:t>
      </w:r>
    </w:p>
    <w:p w:rsidR="00C05868" w:rsidRDefault="00C05868">
      <w:pPr>
        <w:pStyle w:val="ConsPlusNormal"/>
        <w:spacing w:before="220"/>
        <w:ind w:firstLine="540"/>
        <w:jc w:val="both"/>
      </w:pPr>
      <w:r>
        <w:t>копию технического плана либо кадастрового или технического паспорта на приобретаемое жилое помещение (жилой дом);</w:t>
      </w:r>
    </w:p>
    <w:p w:rsidR="00C05868" w:rsidRDefault="00C05868">
      <w:pPr>
        <w:pStyle w:val="ConsPlusNormal"/>
        <w:spacing w:before="220"/>
        <w:ind w:firstLine="540"/>
        <w:jc w:val="both"/>
      </w:pPr>
      <w:r>
        <w:t xml:space="preserve">копию трудовой книжки или информацию о трудовой деятельности в соответствии со сведениями о трудовой деятельности, предусмотренными </w:t>
      </w:r>
      <w:hyperlink r:id="rId136"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или справку от работодателя, подтверждающую основное место работы участника мероприятий;</w:t>
      </w:r>
    </w:p>
    <w:p w:rsidR="00C05868" w:rsidRDefault="00C05868">
      <w:pPr>
        <w:pStyle w:val="ConsPlusNormal"/>
        <w:jc w:val="both"/>
      </w:pPr>
      <w:r>
        <w:t xml:space="preserve">(в ред. </w:t>
      </w:r>
      <w:hyperlink r:id="rId13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47.2. В случае строительства жилого дома (создания объекта индивидуального жилищного строительства), реконструкции путем пристраивания жилого помещения к имеющемуся жилому дому на сельских территориях, в том числе завершения ранее начатого строительства жилого дома:</w:t>
      </w:r>
    </w:p>
    <w:p w:rsidR="00C05868" w:rsidRDefault="00C05868">
      <w:pPr>
        <w:pStyle w:val="ConsPlusNormal"/>
        <w:spacing w:before="220"/>
        <w:ind w:firstLine="540"/>
        <w:jc w:val="both"/>
      </w:pPr>
      <w:r>
        <w:t>копию правоустанавливающего документа на земельный участок;</w:t>
      </w:r>
    </w:p>
    <w:p w:rsidR="00C05868" w:rsidRDefault="00C05868">
      <w:pPr>
        <w:pStyle w:val="ConsPlusNormal"/>
        <w:spacing w:before="220"/>
        <w:ind w:firstLine="540"/>
        <w:jc w:val="both"/>
      </w:pPr>
      <w:r>
        <w:t xml:space="preserve">копию уведомления о планируемых строительстве или реконструкции объекта </w:t>
      </w:r>
      <w:r>
        <w:lastRenderedPageBreak/>
        <w:t>индивидуального жилищного строительства или садового дома;</w:t>
      </w:r>
    </w:p>
    <w:p w:rsidR="00C05868" w:rsidRDefault="00C05868">
      <w:pPr>
        <w:pStyle w:val="ConsPlusNormal"/>
        <w:spacing w:before="220"/>
        <w:ind w:firstLine="540"/>
        <w:jc w:val="both"/>
      </w:pPr>
      <w:r>
        <w:t>копию проектно-сметной документации, согласованной с органом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3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документ, предусмотренный </w:t>
      </w:r>
      <w:hyperlink w:anchor="P723" w:history="1">
        <w:r>
          <w:rPr>
            <w:color w:val="0000FF"/>
          </w:rPr>
          <w:t>пятым абзацем пункта 18</w:t>
        </w:r>
      </w:hyperlink>
      <w:r>
        <w:t xml:space="preserve"> настоящего Порядка (в случае строительства жилого дома (создание объекта индивидуального жилищного строительства), реконструкции путем пристраивания жилого помещения к имеющемуся жилому дому на сельских территориях);</w:t>
      </w:r>
    </w:p>
    <w:p w:rsidR="00C05868" w:rsidRDefault="00C05868">
      <w:pPr>
        <w:pStyle w:val="ConsPlusNormal"/>
        <w:spacing w:before="220"/>
        <w:ind w:firstLine="540"/>
        <w:jc w:val="both"/>
      </w:pPr>
      <w:r>
        <w:t xml:space="preserve">документ, предусмотренный </w:t>
      </w:r>
      <w:hyperlink w:anchor="P727" w:history="1">
        <w:r>
          <w:rPr>
            <w:color w:val="0000FF"/>
          </w:rPr>
          <w:t>восьмым абзацем пункта 18</w:t>
        </w:r>
      </w:hyperlink>
      <w:r>
        <w:t xml:space="preserve"> настоящего Порядка (в случае завершения ранее начатого строительства жилого дома);</w:t>
      </w:r>
    </w:p>
    <w:p w:rsidR="00C05868" w:rsidRDefault="00C05868">
      <w:pPr>
        <w:pStyle w:val="ConsPlusNormal"/>
        <w:spacing w:before="220"/>
        <w:ind w:firstLine="540"/>
        <w:jc w:val="both"/>
      </w:pPr>
      <w:r>
        <w:t>график выполнения этапов работ по строительству жилого дома (созданию объекта индивидуального жилищного строительства), реконструкции путем пристраивания жилого помещения к имеющемуся жилому дому на сельских территориях, в том числе по завершении ранее начатого строительства жилого дома, по форме, утверждаемой приказом министерства;</w:t>
      </w:r>
    </w:p>
    <w:p w:rsidR="00C05868" w:rsidRDefault="00C05868">
      <w:pPr>
        <w:pStyle w:val="ConsPlusNormal"/>
        <w:spacing w:before="220"/>
        <w:ind w:firstLine="540"/>
        <w:jc w:val="both"/>
      </w:pPr>
      <w:r>
        <w:t xml:space="preserve">копию трудовой книжки или информацию о трудовой деятельности в соответствии со сведениями о трудовой деятельности, предусмотренными </w:t>
      </w:r>
      <w:hyperlink r:id="rId139"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или справку от работодателя, подтверждающую основное место работы участника мероприятий;</w:t>
      </w:r>
    </w:p>
    <w:p w:rsidR="00C05868" w:rsidRDefault="00C05868">
      <w:pPr>
        <w:pStyle w:val="ConsPlusNormal"/>
        <w:jc w:val="both"/>
      </w:pPr>
      <w:r>
        <w:t xml:space="preserve">(в ред. </w:t>
      </w:r>
      <w:hyperlink r:id="rId14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47.3. В случае участия в долевом строительстве жилого дома (квартиры) на сельских территориях:</w:t>
      </w:r>
    </w:p>
    <w:p w:rsidR="00C05868" w:rsidRDefault="00C05868">
      <w:pPr>
        <w:pStyle w:val="ConsPlusNormal"/>
        <w:spacing w:before="220"/>
        <w:ind w:firstLine="540"/>
        <w:jc w:val="both"/>
      </w:pPr>
      <w:r>
        <w:t>копию предварительного договора об участии в долевом строительстве многоквартирного жилого дома (квартиры), подписанного участником мероприятий и застройщиком;</w:t>
      </w:r>
    </w:p>
    <w:p w:rsidR="00C05868" w:rsidRDefault="00C05868">
      <w:pPr>
        <w:pStyle w:val="ConsPlusNormal"/>
        <w:spacing w:before="220"/>
        <w:ind w:firstLine="540"/>
        <w:jc w:val="both"/>
      </w:pPr>
      <w:r>
        <w:t xml:space="preserve">документ, предусмотренный </w:t>
      </w:r>
      <w:hyperlink w:anchor="P720" w:history="1">
        <w:r>
          <w:rPr>
            <w:color w:val="0000FF"/>
          </w:rPr>
          <w:t>вторым</w:t>
        </w:r>
      </w:hyperlink>
      <w:r>
        <w:t xml:space="preserve"> - </w:t>
      </w:r>
      <w:hyperlink w:anchor="P722" w:history="1">
        <w:r>
          <w:rPr>
            <w:color w:val="0000FF"/>
          </w:rPr>
          <w:t>четвертым</w:t>
        </w:r>
      </w:hyperlink>
      <w:r>
        <w:t xml:space="preserve">, </w:t>
      </w:r>
      <w:hyperlink w:anchor="P725" w:history="1">
        <w:r>
          <w:rPr>
            <w:color w:val="0000FF"/>
          </w:rPr>
          <w:t>шестым</w:t>
        </w:r>
      </w:hyperlink>
      <w:r>
        <w:t xml:space="preserve">, </w:t>
      </w:r>
      <w:hyperlink w:anchor="P726" w:history="1">
        <w:r>
          <w:rPr>
            <w:color w:val="0000FF"/>
          </w:rPr>
          <w:t>седьмым</w:t>
        </w:r>
      </w:hyperlink>
      <w:r>
        <w:t xml:space="preserve">, </w:t>
      </w:r>
      <w:hyperlink w:anchor="P730" w:history="1">
        <w:r>
          <w:rPr>
            <w:color w:val="0000FF"/>
          </w:rPr>
          <w:t>десятым</w:t>
        </w:r>
      </w:hyperlink>
      <w:r>
        <w:t xml:space="preserve">, </w:t>
      </w:r>
      <w:hyperlink w:anchor="P731" w:history="1">
        <w:r>
          <w:rPr>
            <w:color w:val="0000FF"/>
          </w:rPr>
          <w:t>одиннадцатым абзацами пункта 18</w:t>
        </w:r>
      </w:hyperlink>
      <w:r>
        <w:t xml:space="preserve"> настоящего Порядка и подтверждающий наличие собственных и (или) заемных средств;</w:t>
      </w:r>
    </w:p>
    <w:p w:rsidR="00C05868" w:rsidRDefault="00C05868">
      <w:pPr>
        <w:pStyle w:val="ConsPlusNormal"/>
        <w:spacing w:before="220"/>
        <w:ind w:firstLine="540"/>
        <w:jc w:val="both"/>
      </w:pPr>
      <w:r>
        <w:t xml:space="preserve">копию трудовой книжки или информацию о трудовой деятельности в соответствии со сведениями о трудовой деятельности, предусмотренными </w:t>
      </w:r>
      <w:hyperlink r:id="rId141"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или справку от работодателя, подтверждающую основное место работы участника мероприятий;</w:t>
      </w:r>
    </w:p>
    <w:p w:rsidR="00C05868" w:rsidRDefault="00C05868">
      <w:pPr>
        <w:pStyle w:val="ConsPlusNormal"/>
        <w:jc w:val="both"/>
      </w:pPr>
      <w:r>
        <w:t xml:space="preserve">(в ред. </w:t>
      </w:r>
      <w:hyperlink r:id="rId142"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47.4. При направлении социальной выплаты на уплату первоначального взноса, на погашение основного долга и уплату процентов по кредиту (займу) в случае привлечения участником мероприятий для строительства (приобретения) жилья в качестве источника софинансирования жилищного кредита, в том числе ипотечного:</w:t>
      </w:r>
    </w:p>
    <w:p w:rsidR="00C05868" w:rsidRDefault="00C05868">
      <w:pPr>
        <w:pStyle w:val="ConsPlusNormal"/>
        <w:spacing w:before="220"/>
        <w:ind w:firstLine="540"/>
        <w:jc w:val="both"/>
      </w:pPr>
      <w:r>
        <w:t>47.4.1. В случае приобретения готового жилого помещения (жилого дома):</w:t>
      </w:r>
    </w:p>
    <w:p w:rsidR="00C05868" w:rsidRDefault="00C05868">
      <w:pPr>
        <w:pStyle w:val="ConsPlusNormal"/>
        <w:spacing w:before="220"/>
        <w:ind w:firstLine="540"/>
        <w:jc w:val="both"/>
      </w:pPr>
      <w:r>
        <w:t>копию договора купли-продажи жилого помещения (жилого дома), зарегистрированного в органе, осуществляющем государственную регистрацию прав на недвижимое имущество и сделок с ним;</w:t>
      </w:r>
    </w:p>
    <w:p w:rsidR="00C05868" w:rsidRDefault="00C05868">
      <w:pPr>
        <w:pStyle w:val="ConsPlusNormal"/>
        <w:spacing w:before="220"/>
        <w:ind w:firstLine="540"/>
        <w:jc w:val="both"/>
      </w:pPr>
      <w:r>
        <w:t>копию договора жилищного кредита, в том числе ипотечного (займа), и приложений к нему;</w:t>
      </w:r>
    </w:p>
    <w:p w:rsidR="00C05868" w:rsidRDefault="00C05868">
      <w:pPr>
        <w:pStyle w:val="ConsPlusNormal"/>
        <w:spacing w:before="220"/>
        <w:ind w:firstLine="540"/>
        <w:jc w:val="both"/>
      </w:pPr>
      <w:r>
        <w:t xml:space="preserve">справку кредитной организации (займодавца), предоставившей участнику мероприятий жилищный кредит, в том числе ипотечный (заем), об остатке суммы основного долга и остатке </w:t>
      </w:r>
      <w:r>
        <w:lastRenderedPageBreak/>
        <w:t>задолженности по выплате процентов за пользование жилищным кредитом, в том числе ипотечным (займом);</w:t>
      </w:r>
    </w:p>
    <w:p w:rsidR="00C05868" w:rsidRDefault="00C05868">
      <w:pPr>
        <w:pStyle w:val="ConsPlusNormal"/>
        <w:spacing w:before="220"/>
        <w:ind w:firstLine="540"/>
        <w:jc w:val="both"/>
      </w:pPr>
      <w:r>
        <w:t>копию технического плана либо кадастрового или технического паспорта на приобретаемое жилое помещение;</w:t>
      </w:r>
    </w:p>
    <w:p w:rsidR="00C05868" w:rsidRDefault="00C05868">
      <w:pPr>
        <w:pStyle w:val="ConsPlusNormal"/>
        <w:spacing w:before="220"/>
        <w:ind w:firstLine="540"/>
        <w:jc w:val="both"/>
      </w:pPr>
      <w:r>
        <w:t xml:space="preserve">копию трудовой книжки или информацию о трудовой деятельности в соответствии со сведениями о трудовой деятельности, предусмотренными </w:t>
      </w:r>
      <w:hyperlink r:id="rId143"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или справку от работодателя, подтверждающую основное место работы участника мероприятий;</w:t>
      </w:r>
    </w:p>
    <w:p w:rsidR="00C05868" w:rsidRDefault="00C05868">
      <w:pPr>
        <w:pStyle w:val="ConsPlusNormal"/>
        <w:jc w:val="both"/>
      </w:pPr>
      <w:r>
        <w:t xml:space="preserve">(в ред. </w:t>
      </w:r>
      <w:hyperlink r:id="rId144"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47.4.2. В случае строительства жилого дома (создания объекта индивидуального жилищного строительства), реконструкции путем пристраивания жилого помещения к имеющемуся жилому дому на сельских территориях, в том числе завершения ранее начатого строительства жилого дома:</w:t>
      </w:r>
    </w:p>
    <w:p w:rsidR="00C05868" w:rsidRDefault="00C05868">
      <w:pPr>
        <w:pStyle w:val="ConsPlusNormal"/>
        <w:spacing w:before="220"/>
        <w:ind w:firstLine="540"/>
        <w:jc w:val="both"/>
      </w:pPr>
      <w:r>
        <w:t>копию договора жилищного кредита, в том числе ипотечного (займа), и приложений к нему;</w:t>
      </w:r>
    </w:p>
    <w:p w:rsidR="00C05868" w:rsidRDefault="00C05868">
      <w:pPr>
        <w:pStyle w:val="ConsPlusNormal"/>
        <w:spacing w:before="220"/>
        <w:ind w:firstLine="540"/>
        <w:jc w:val="both"/>
      </w:pPr>
      <w:r>
        <w:t>справку кредитной организации (займодавца), предоставившей участнику мероприятий жилищный кредит, в том числе ипотечный (заем), об остатке суммы основного долга и остатке задолженности по выплате процентов за пользование жилищным кредитом, в том числе ипотечным (займом);</w:t>
      </w:r>
    </w:p>
    <w:p w:rsidR="00C05868" w:rsidRDefault="00C05868">
      <w:pPr>
        <w:pStyle w:val="ConsPlusNormal"/>
        <w:spacing w:before="220"/>
        <w:ind w:firstLine="540"/>
        <w:jc w:val="both"/>
      </w:pPr>
      <w:r>
        <w:t>копию правоустанавливающего документа на земельный участок;</w:t>
      </w:r>
    </w:p>
    <w:p w:rsidR="00C05868" w:rsidRDefault="00C05868">
      <w:pPr>
        <w:pStyle w:val="ConsPlusNormal"/>
        <w:spacing w:before="220"/>
        <w:ind w:firstLine="540"/>
        <w:jc w:val="both"/>
      </w:pPr>
      <w:r>
        <w:t>копию уведомления о планируемых строительстве или реконструкции объекта индивидуального жилищного строительства или садового дома;</w:t>
      </w:r>
    </w:p>
    <w:p w:rsidR="00C05868" w:rsidRDefault="00C05868">
      <w:pPr>
        <w:pStyle w:val="ConsPlusNormal"/>
        <w:spacing w:before="220"/>
        <w:ind w:firstLine="540"/>
        <w:jc w:val="both"/>
      </w:pPr>
      <w:r>
        <w:t>копию проектно-сметной документации, согласованной с органом местного самоуправления муниципального района, муниципального округа Новгородской области;</w:t>
      </w:r>
    </w:p>
    <w:p w:rsidR="00C05868" w:rsidRDefault="00C05868">
      <w:pPr>
        <w:pStyle w:val="ConsPlusNormal"/>
        <w:jc w:val="both"/>
      </w:pPr>
      <w:r>
        <w:t xml:space="preserve">(в ред. </w:t>
      </w:r>
      <w:hyperlink r:id="rId14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документ, предусмотренный </w:t>
      </w:r>
      <w:hyperlink w:anchor="P723" w:history="1">
        <w:r>
          <w:rPr>
            <w:color w:val="0000FF"/>
          </w:rPr>
          <w:t>пятым абзацем пункта 18</w:t>
        </w:r>
      </w:hyperlink>
      <w:r>
        <w:t xml:space="preserve"> настоящего Порядка;</w:t>
      </w:r>
    </w:p>
    <w:p w:rsidR="00C05868" w:rsidRDefault="00C05868">
      <w:pPr>
        <w:pStyle w:val="ConsPlusNormal"/>
        <w:spacing w:before="220"/>
        <w:ind w:firstLine="540"/>
        <w:jc w:val="both"/>
      </w:pPr>
      <w:r>
        <w:t>соглашение, подписанное органом местного самоуправления муниципального района, муниципального округа Новгородской области и участником мероприятий (в трех экземплярах);</w:t>
      </w:r>
    </w:p>
    <w:p w:rsidR="00C05868" w:rsidRDefault="00C05868">
      <w:pPr>
        <w:pStyle w:val="ConsPlusNormal"/>
        <w:jc w:val="both"/>
      </w:pPr>
      <w:r>
        <w:t xml:space="preserve">(в ред. </w:t>
      </w:r>
      <w:hyperlink r:id="rId14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копию трудовой книжки или информацию о трудовой деятельности в соответствии со сведениями о трудовой деятельности, предусмотренными </w:t>
      </w:r>
      <w:hyperlink r:id="rId147"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или справку от работодателя, подтверждающую основное место работы участника мероприятий;</w:t>
      </w:r>
    </w:p>
    <w:p w:rsidR="00C05868" w:rsidRDefault="00C05868">
      <w:pPr>
        <w:pStyle w:val="ConsPlusNormal"/>
        <w:jc w:val="both"/>
      </w:pPr>
      <w:r>
        <w:t xml:space="preserve">(в ред. </w:t>
      </w:r>
      <w:hyperlink r:id="rId14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47.4.3. В случае участия в долевом строительстве жилого дома (квартиры) на сельских территориях:</w:t>
      </w:r>
    </w:p>
    <w:p w:rsidR="00C05868" w:rsidRDefault="00C05868">
      <w:pPr>
        <w:pStyle w:val="ConsPlusNormal"/>
        <w:spacing w:before="220"/>
        <w:ind w:firstLine="540"/>
        <w:jc w:val="both"/>
      </w:pPr>
      <w:r>
        <w:t>копию договора об участии в долевом строительстве многоквартирного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C05868" w:rsidRDefault="00C05868">
      <w:pPr>
        <w:pStyle w:val="ConsPlusNormal"/>
        <w:spacing w:before="220"/>
        <w:ind w:firstLine="540"/>
        <w:jc w:val="both"/>
      </w:pPr>
      <w:r>
        <w:t>копию договора жилищного кредита, в том числе ипотечного (займа), и приложений к нему;</w:t>
      </w:r>
    </w:p>
    <w:p w:rsidR="00C05868" w:rsidRDefault="00C05868">
      <w:pPr>
        <w:pStyle w:val="ConsPlusNormal"/>
        <w:spacing w:before="220"/>
        <w:ind w:firstLine="540"/>
        <w:jc w:val="both"/>
      </w:pPr>
      <w:r>
        <w:t xml:space="preserve">справку кредитной организации (займодавца), предоставившей участнику мероприятий жилищный кредит, в том числе ипотечный (заем), об остатке суммы основного долга и остатке </w:t>
      </w:r>
      <w:r>
        <w:lastRenderedPageBreak/>
        <w:t>задолженности по выплате процентов за пользование жилищным кредитом, в том числе ипотечным (займом);</w:t>
      </w:r>
    </w:p>
    <w:p w:rsidR="00C05868" w:rsidRDefault="00C05868">
      <w:pPr>
        <w:pStyle w:val="ConsPlusNormal"/>
        <w:spacing w:before="220"/>
        <w:ind w:firstLine="540"/>
        <w:jc w:val="both"/>
      </w:pPr>
      <w:r>
        <w:t xml:space="preserve">копию трудовой книжки или информацию о трудовой деятельности в соответствии со сведениями о трудовой деятельности, предусмотренными </w:t>
      </w:r>
      <w:hyperlink r:id="rId149"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или справку от работодателя, подтверждающую основное место работы участника мероприятий;</w:t>
      </w:r>
    </w:p>
    <w:p w:rsidR="00C05868" w:rsidRDefault="00C05868">
      <w:pPr>
        <w:pStyle w:val="ConsPlusNormal"/>
        <w:jc w:val="both"/>
      </w:pPr>
      <w:r>
        <w:t xml:space="preserve">(в ред. </w:t>
      </w:r>
      <w:hyperlink r:id="rId15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47.5. Участники мероприятия для получения свидетельства дополнительно представляют в министерство копию соглашения об обеспечении соблюдения условия использования гражданином социальной выплаты, предусмотренного </w:t>
      </w:r>
      <w:hyperlink w:anchor="P668" w:history="1">
        <w:r>
          <w:rPr>
            <w:color w:val="0000FF"/>
          </w:rPr>
          <w:t>пунктом 8</w:t>
        </w:r>
      </w:hyperlink>
      <w:r>
        <w:t xml:space="preserve"> настоящего Порядка, между участником мероприятий, работодателем и органом местного самоуправления муниципального района, муниципального округа Новгородской области по форме, утверждаемой министерством.</w:t>
      </w:r>
    </w:p>
    <w:p w:rsidR="00C05868" w:rsidRDefault="00C05868">
      <w:pPr>
        <w:pStyle w:val="ConsPlusNormal"/>
        <w:jc w:val="both"/>
      </w:pPr>
      <w:r>
        <w:t xml:space="preserve">(в ред. </w:t>
      </w:r>
      <w:hyperlink r:id="rId15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48. Копии указанных в </w:t>
      </w:r>
      <w:hyperlink w:anchor="P836" w:history="1">
        <w:r>
          <w:rPr>
            <w:color w:val="0000FF"/>
          </w:rPr>
          <w:t>пункте 47</w:t>
        </w:r>
      </w:hyperlink>
      <w:r>
        <w:t xml:space="preserve"> настоящего Порядка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C05868" w:rsidRDefault="00C05868">
      <w:pPr>
        <w:pStyle w:val="ConsPlusNormal"/>
        <w:spacing w:before="220"/>
        <w:ind w:firstLine="540"/>
        <w:jc w:val="both"/>
      </w:pPr>
      <w:r>
        <w:t>49. Для выдачи свидетельства участнику мероприятий министерство в рамках межведомственного информационного взаимодействия запрашивает:</w:t>
      </w:r>
    </w:p>
    <w:p w:rsidR="00C05868" w:rsidRDefault="00C05868">
      <w:pPr>
        <w:pStyle w:val="ConsPlusNormal"/>
        <w:spacing w:before="220"/>
        <w:ind w:firstLine="540"/>
        <w:jc w:val="both"/>
      </w:pPr>
      <w:r>
        <w:t>сведения о постановке на учет физического лица в налоговом органе;</w:t>
      </w:r>
    </w:p>
    <w:p w:rsidR="00C05868" w:rsidRDefault="00C05868">
      <w:pPr>
        <w:pStyle w:val="ConsPlusNormal"/>
        <w:spacing w:before="220"/>
        <w:ind w:firstLine="540"/>
        <w:jc w:val="both"/>
      </w:pPr>
      <w:r>
        <w:t>справку органа местного самоуправления, подтверждающую нуждаемость участника мероприятий в улучшении жилищных условий (для лиц, постоянно проживающих на сельских территориях), за исключением участников мероприятий, которые привлекли в качестве источника софинансирования жилищный кредит, в том числе ипотечный (заем), на строительство (приобретение) жилья до момента включения их в сводные списки участников мероприятий;</w:t>
      </w:r>
    </w:p>
    <w:p w:rsidR="00C05868" w:rsidRDefault="00C05868">
      <w:pPr>
        <w:pStyle w:val="ConsPlusNormal"/>
        <w:spacing w:before="220"/>
        <w:ind w:firstLine="540"/>
        <w:jc w:val="both"/>
      </w:pPr>
      <w:r>
        <w:t xml:space="preserve">акт обследования жилого помещения (в случае приобретения готового жилого помещения), подготовленный органом местного самоуправления в соответствии с </w:t>
      </w:r>
      <w:hyperlink r:id="rId152"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05868" w:rsidRDefault="00C05868">
      <w:pPr>
        <w:pStyle w:val="ConsPlusNormal"/>
        <w:spacing w:before="220"/>
        <w:ind w:firstLine="540"/>
        <w:jc w:val="both"/>
      </w:pPr>
      <w:r>
        <w:t>документы, подтверждающие отсутствие жилья на сельских территориях, в которых участник мероприятий изъявил желание постоянно проживать и работать по трудовому договору не менее 5 лет в организации агропромышленного комплекса или социальной сферы, выданные управлением Федеральной службы государственной регистрации, кадастра и картографии по Новгородской области (для граждан, изъявивших желание постоянно проживать на сельской территории), за исключением участников мероприятий, которые привлекли в качестве источника софинансирования жилищный кредит, в том числе ипотечный (заем), на строительство (приобретение) жилья до момента включения их в сводные списки участников мероприятий;</w:t>
      </w:r>
    </w:p>
    <w:p w:rsidR="00C05868" w:rsidRDefault="00C05868">
      <w:pPr>
        <w:pStyle w:val="ConsPlusNormal"/>
        <w:spacing w:before="220"/>
        <w:ind w:firstLine="540"/>
        <w:jc w:val="both"/>
      </w:pPr>
      <w:r>
        <w:t>информацию о трудовой деятельности участника мероприятий.</w:t>
      </w:r>
    </w:p>
    <w:p w:rsidR="00C05868" w:rsidRDefault="00C05868">
      <w:pPr>
        <w:pStyle w:val="ConsPlusNormal"/>
        <w:jc w:val="both"/>
      </w:pPr>
      <w:r>
        <w:t xml:space="preserve">(абзац введен </w:t>
      </w:r>
      <w:hyperlink r:id="rId153" w:history="1">
        <w:r>
          <w:rPr>
            <w:color w:val="0000FF"/>
          </w:rPr>
          <w:t>Постановлением</w:t>
        </w:r>
      </w:hyperlink>
      <w:r>
        <w:t xml:space="preserve"> Правительства Новгородской области от 23.12.2020 N 574)</w:t>
      </w:r>
    </w:p>
    <w:p w:rsidR="00C05868" w:rsidRDefault="00C05868">
      <w:pPr>
        <w:pStyle w:val="ConsPlusNormal"/>
        <w:spacing w:before="220"/>
        <w:ind w:firstLine="540"/>
        <w:jc w:val="both"/>
      </w:pPr>
      <w:r>
        <w:t>Указанные в настоящем пункте документы не запрашиваются министерством в случае, если они представлены участником мероприятий по собственной инициативе.</w:t>
      </w:r>
    </w:p>
    <w:p w:rsidR="00C05868" w:rsidRDefault="00C05868">
      <w:pPr>
        <w:pStyle w:val="ConsPlusNormal"/>
        <w:spacing w:before="220"/>
        <w:ind w:firstLine="540"/>
        <w:jc w:val="both"/>
      </w:pPr>
      <w:r>
        <w:t>50. Участнику мероприятий в случае личного обращения выдается расписка о приеме документов (далее расписка).</w:t>
      </w:r>
    </w:p>
    <w:p w:rsidR="00C05868" w:rsidRDefault="00C05868">
      <w:pPr>
        <w:pStyle w:val="ConsPlusNormal"/>
        <w:spacing w:before="220"/>
        <w:ind w:firstLine="540"/>
        <w:jc w:val="both"/>
      </w:pPr>
      <w:r>
        <w:lastRenderedPageBreak/>
        <w:t xml:space="preserve">51. При представлении участником мероприятий документов, указанных в </w:t>
      </w:r>
      <w:hyperlink w:anchor="P836" w:history="1">
        <w:r>
          <w:rPr>
            <w:color w:val="0000FF"/>
          </w:rPr>
          <w:t>пункте 47</w:t>
        </w:r>
      </w:hyperlink>
      <w:r>
        <w:t xml:space="preserve"> настоящего Порядка, в срок, установленный </w:t>
      </w:r>
      <w:hyperlink w:anchor="P836" w:history="1">
        <w:r>
          <w:rPr>
            <w:color w:val="0000FF"/>
          </w:rPr>
          <w:t>первым абзацем пункта 47</w:t>
        </w:r>
      </w:hyperlink>
      <w:r>
        <w:t xml:space="preserve"> настоящего Порядка, министерство в течение 10 календарных дней со дня представления участником мероприятий документов посредством телефонного сообщения уведомляет участника мероприятий о необходимости получения свидетельства.</w:t>
      </w:r>
    </w:p>
    <w:p w:rsidR="00C05868" w:rsidRDefault="00C05868">
      <w:pPr>
        <w:pStyle w:val="ConsPlusNormal"/>
        <w:spacing w:before="220"/>
        <w:ind w:firstLine="540"/>
        <w:jc w:val="both"/>
      </w:pPr>
      <w:r>
        <w:t xml:space="preserve">Выдача участнику мероприятий либо его доверенному лицу свидетельства осуществляется в течение 15 календарных дней со дня представления участником мероприятий документов, указанных в </w:t>
      </w:r>
      <w:hyperlink w:anchor="P836" w:history="1">
        <w:r>
          <w:rPr>
            <w:color w:val="0000FF"/>
          </w:rPr>
          <w:t>пункте 47</w:t>
        </w:r>
      </w:hyperlink>
      <w:r>
        <w:t xml:space="preserve"> настоящего Порядка.</w:t>
      </w:r>
    </w:p>
    <w:p w:rsidR="00C05868" w:rsidRDefault="00C05868">
      <w:pPr>
        <w:pStyle w:val="ConsPlusNormal"/>
        <w:spacing w:before="220"/>
        <w:ind w:firstLine="540"/>
        <w:jc w:val="both"/>
      </w:pPr>
      <w:r>
        <w:t>Выдача министерством свидетельства осуществляется участнику мероприятий при предъявлении документа, удостоверяющего личность участника мероприятий, либо его доверенному лицу при предъявлении документа, удостоверяющего личность доверенного лица, и нотариально оформленной доверенности.</w:t>
      </w:r>
    </w:p>
    <w:p w:rsidR="00C05868" w:rsidRDefault="00C05868">
      <w:pPr>
        <w:pStyle w:val="ConsPlusNormal"/>
        <w:spacing w:before="220"/>
        <w:ind w:firstLine="540"/>
        <w:jc w:val="both"/>
      </w:pPr>
      <w:r>
        <w:t>52. Участник мероприятий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 в течение 5 календарных дней со дня выдачи свидетельства.</w:t>
      </w:r>
    </w:p>
    <w:p w:rsidR="00C05868" w:rsidRDefault="00C05868">
      <w:pPr>
        <w:pStyle w:val="ConsPlusNormal"/>
        <w:spacing w:before="220"/>
        <w:ind w:firstLine="540"/>
        <w:jc w:val="both"/>
      </w:pPr>
      <w:r>
        <w:t>Перечисление социальных выплат на банковские счета участников мероприятий, открытые в кредитных организациях, осуществляется в пределах имеющихся на счете министерства средств.</w:t>
      </w:r>
    </w:p>
    <w:p w:rsidR="00C05868" w:rsidRDefault="00C05868">
      <w:pPr>
        <w:pStyle w:val="ConsPlusNormal"/>
        <w:spacing w:before="220"/>
        <w:ind w:firstLine="540"/>
        <w:jc w:val="both"/>
      </w:pPr>
      <w:r>
        <w:t>53. Министерство посредством телефонного сообщения уведомляет получателей социальных выплат о поступлении денежных средств на их банковские счета в течение 5 рабочих дней со дня зачисления денежных средств на банковские счета получателей социальных выплат.</w:t>
      </w:r>
    </w:p>
    <w:p w:rsidR="00C05868" w:rsidRDefault="00C05868">
      <w:pPr>
        <w:pStyle w:val="ConsPlusNormal"/>
        <w:spacing w:before="220"/>
        <w:ind w:firstLine="540"/>
        <w:jc w:val="both"/>
      </w:pPr>
      <w:r>
        <w:t>54. Перечисление социальных выплат с банковских счетов получателей социальных выплат производится кредитной организацией:</w:t>
      </w:r>
    </w:p>
    <w:p w:rsidR="00C05868" w:rsidRDefault="00C05868">
      <w:pPr>
        <w:pStyle w:val="ConsPlusNormal"/>
        <w:spacing w:before="220"/>
        <w:ind w:firstLine="540"/>
        <w:jc w:val="both"/>
      </w:pPr>
      <w:r>
        <w:t>исполнителю (подрядчику), указанному в договоре подряда на строительство жилого дома для получателя социальной выплаты;</w:t>
      </w:r>
    </w:p>
    <w:p w:rsidR="00C05868" w:rsidRDefault="00C05868">
      <w:pPr>
        <w:pStyle w:val="ConsPlusNormal"/>
        <w:spacing w:before="220"/>
        <w:ind w:firstLine="540"/>
        <w:jc w:val="both"/>
      </w:pPr>
      <w:r>
        <w:t xml:space="preserve">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5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05868" w:rsidRDefault="00C05868">
      <w:pPr>
        <w:pStyle w:val="ConsPlusNormal"/>
        <w:jc w:val="both"/>
      </w:pPr>
      <w:r>
        <w:t xml:space="preserve">(в ред. </w:t>
      </w:r>
      <w:hyperlink r:id="rId15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05868" w:rsidRDefault="00C05868">
      <w:pPr>
        <w:pStyle w:val="ConsPlusNormal"/>
        <w:spacing w:before="220"/>
        <w:ind w:firstLine="540"/>
        <w:jc w:val="both"/>
      </w:pPr>
      <w:r>
        <w:t>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C05868" w:rsidRDefault="00C05868">
      <w:pPr>
        <w:pStyle w:val="ConsPlusNormal"/>
        <w:spacing w:before="220"/>
        <w:ind w:firstLine="540"/>
        <w:jc w:val="both"/>
      </w:pPr>
      <w: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C05868" w:rsidRDefault="00C05868">
      <w:pPr>
        <w:pStyle w:val="ConsPlusNormal"/>
        <w:spacing w:before="220"/>
        <w:ind w:firstLine="540"/>
        <w:jc w:val="both"/>
      </w:pPr>
      <w:r>
        <w:t>Указанные в настоящем пункте договоры согласовываются органами местного самоуправления муниципальных районов, муниципальных округов Новгородской области и до представления их в кредитную организацию проходят проверку в министерстве на предмет соответствия сведений, указанных в них, сведениям, содержащимся в свидетельствах.</w:t>
      </w:r>
    </w:p>
    <w:p w:rsidR="00C05868" w:rsidRDefault="00C05868">
      <w:pPr>
        <w:pStyle w:val="ConsPlusNormal"/>
        <w:jc w:val="both"/>
      </w:pPr>
      <w:r>
        <w:t xml:space="preserve">(в ред. </w:t>
      </w:r>
      <w:hyperlink r:id="rId15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lastRenderedPageBreak/>
        <w:t>55. Свидетельство подлежит замене:</w:t>
      </w:r>
    </w:p>
    <w:p w:rsidR="00C05868" w:rsidRDefault="00C05868">
      <w:pPr>
        <w:pStyle w:val="ConsPlusNormal"/>
        <w:spacing w:before="220"/>
        <w:ind w:firstLine="540"/>
        <w:jc w:val="both"/>
      </w:pPr>
      <w:r>
        <w:t>в случае изменения стоимости и площади строящегося (приобретаемого) жилья;</w:t>
      </w:r>
    </w:p>
    <w:p w:rsidR="00C05868" w:rsidRDefault="00C05868">
      <w:pPr>
        <w:pStyle w:val="ConsPlusNormal"/>
        <w:spacing w:before="220"/>
        <w:ind w:firstLine="540"/>
        <w:jc w:val="both"/>
      </w:pPr>
      <w:r>
        <w:t>в случае изменения паспортных данных участника мероприятий.</w:t>
      </w:r>
    </w:p>
    <w:p w:rsidR="00C05868" w:rsidRDefault="00C05868">
      <w:pPr>
        <w:pStyle w:val="ConsPlusNormal"/>
        <w:spacing w:before="220"/>
        <w:ind w:firstLine="540"/>
        <w:jc w:val="both"/>
      </w:pPr>
      <w:r>
        <w:t>Для замены свидетельства участник мероприятий представляет в министерство заявление о замене свидетельства с указанием обстоятельств, потребовавших его замены, с приложением копий документов, подтверждающих эти обстоятельства.</w:t>
      </w:r>
    </w:p>
    <w:p w:rsidR="00C05868" w:rsidRDefault="00C05868">
      <w:pPr>
        <w:pStyle w:val="ConsPlusNormal"/>
        <w:spacing w:before="220"/>
        <w:ind w:firstLine="540"/>
        <w:jc w:val="both"/>
      </w:pPr>
      <w:r>
        <w:t>В случае замены выданное свидетельство подлежит возврату в министерство, которое принимает решение, оформленное приказом министерства, о его аннулировании и выдаче нового свидетельства.</w:t>
      </w:r>
    </w:p>
    <w:p w:rsidR="00C05868" w:rsidRDefault="00C05868">
      <w:pPr>
        <w:pStyle w:val="ConsPlusNormal"/>
        <w:spacing w:before="220"/>
        <w:ind w:firstLine="540"/>
        <w:jc w:val="both"/>
      </w:pPr>
      <w:r>
        <w:t>Министерство осуществляет выдачу нового свидетельства в течение 10 календарных дней со дня поступления заявления и документов участника мероприятий, о чем делает запись в реестре выданных свидетельств.</w:t>
      </w:r>
    </w:p>
    <w:p w:rsidR="00C05868" w:rsidRDefault="00C05868">
      <w:pPr>
        <w:pStyle w:val="ConsPlusNormal"/>
        <w:spacing w:before="220"/>
        <w:ind w:firstLine="540"/>
        <w:jc w:val="both"/>
      </w:pPr>
      <w:r>
        <w:t>56. В случае утраты (хищения) свидетельства министерство оформляет дубликат свидетельства. В случае порчи свидетельства оно подлежит возврату в министерство для последующего оформления дубликата свидетельства.</w:t>
      </w:r>
    </w:p>
    <w:p w:rsidR="00C05868" w:rsidRDefault="00C05868">
      <w:pPr>
        <w:pStyle w:val="ConsPlusNormal"/>
        <w:spacing w:before="220"/>
        <w:ind w:firstLine="540"/>
        <w:jc w:val="both"/>
      </w:pPr>
      <w:r>
        <w:t>Министерство на основании заявления участника мероприятий о выдаче дубликата свидетельства принимает решение, оформленное приказом министерства, о выдаче дубликата свидетельства.</w:t>
      </w:r>
    </w:p>
    <w:p w:rsidR="00C05868" w:rsidRDefault="00C05868">
      <w:pPr>
        <w:pStyle w:val="ConsPlusNormal"/>
        <w:spacing w:before="220"/>
        <w:ind w:firstLine="540"/>
        <w:jc w:val="both"/>
      </w:pPr>
      <w:r>
        <w:t>Министерство на бланке свидетельства в правом верхнем углу делает отметку "Дубликат" и в течение 10 календарных дней со дня поступления заявления участника мероприятий выдает дубликат участнику мероприятий, о чем делается запись в реестре выданных свидетельств.</w:t>
      </w:r>
    </w:p>
    <w:p w:rsidR="00C05868" w:rsidRDefault="00C05868">
      <w:pPr>
        <w:pStyle w:val="ConsPlusNormal"/>
        <w:spacing w:before="220"/>
        <w:ind w:firstLine="540"/>
        <w:jc w:val="both"/>
      </w:pPr>
      <w:r>
        <w:t>57. В случае если в текущем финансовом году в связи с недостаточностью лимитов бюджетных обязательств участнику мероприятий предоставлена часть социальной выплаты, оставшаяся невыплаченной часть социальной выплаты подлежит зачислению на банковский счет участника мероприятий, предназначенный для зачисления социальной выплаты, в следующем финансовом году.</w:t>
      </w:r>
    </w:p>
    <w:p w:rsidR="00C05868" w:rsidRDefault="00C05868">
      <w:pPr>
        <w:pStyle w:val="ConsPlusNormal"/>
        <w:spacing w:before="220"/>
        <w:ind w:firstLine="540"/>
        <w:jc w:val="both"/>
      </w:pPr>
      <w:r>
        <w:t>В этом случае срок действия свидетельства продлевается еще на один год с даты принятия решения о его продлении, оформленного приказом министерства.</w:t>
      </w:r>
    </w:p>
    <w:p w:rsidR="00C05868" w:rsidRDefault="00C05868">
      <w:pPr>
        <w:pStyle w:val="ConsPlusNormal"/>
        <w:spacing w:before="220"/>
        <w:ind w:firstLine="540"/>
        <w:jc w:val="both"/>
      </w:pPr>
      <w:r>
        <w:t>Министерство в течение 10 календарных дней со дня принятия решения посредством почтового отправления уведомляет о продлении срока действия свидетельства участника мероприятий и кредитную организацию, в которой открыт банковский счет участника мероприятий, предназначенный для зачисления социальной выплаты.</w:t>
      </w:r>
    </w:p>
    <w:p w:rsidR="00C05868" w:rsidRDefault="00C05868">
      <w:pPr>
        <w:pStyle w:val="ConsPlusNormal"/>
        <w:jc w:val="both"/>
      </w:pPr>
    </w:p>
    <w:p w:rsidR="00C05868" w:rsidRDefault="00C05868">
      <w:pPr>
        <w:pStyle w:val="ConsPlusTitle"/>
        <w:jc w:val="center"/>
        <w:outlineLvl w:val="2"/>
      </w:pPr>
      <w:r>
        <w:t>VI. Срок оформления жилого помещения в собственность</w:t>
      </w:r>
    </w:p>
    <w:p w:rsidR="00C05868" w:rsidRDefault="00C05868">
      <w:pPr>
        <w:pStyle w:val="ConsPlusNormal"/>
        <w:jc w:val="both"/>
      </w:pPr>
    </w:p>
    <w:p w:rsidR="00C05868" w:rsidRDefault="00C05868">
      <w:pPr>
        <w:pStyle w:val="ConsPlusNormal"/>
        <w:ind w:firstLine="540"/>
        <w:jc w:val="both"/>
      </w:pPr>
      <w:r>
        <w:t>58. Жилое помещение оформляется в общую собственность всех членов семьи, указанных в свидетельстве:</w:t>
      </w:r>
    </w:p>
    <w:p w:rsidR="00C05868" w:rsidRDefault="00C05868">
      <w:pPr>
        <w:pStyle w:val="ConsPlusNormal"/>
        <w:spacing w:before="220"/>
        <w:ind w:firstLine="540"/>
        <w:jc w:val="both"/>
      </w:pPr>
      <w:r>
        <w:t>в случае приобретения жилого помещения (жилого дома) - в течение 60 календарных дней со дня выдачи свидетельства;</w:t>
      </w:r>
    </w:p>
    <w:p w:rsidR="00C05868" w:rsidRDefault="00C05868">
      <w:pPr>
        <w:pStyle w:val="ConsPlusNormal"/>
        <w:spacing w:before="220"/>
        <w:ind w:firstLine="540"/>
        <w:jc w:val="both"/>
      </w:pPr>
      <w:r>
        <w:t xml:space="preserve">в случае строительства жилого дома (создания объекта индивидуального жилищного строительства), реконструкции путем пристраивания жилого помещения к имеющемуся жилому дому на сельских территориях, в том числе завершения ранее начатого строительства жилого дома, приобретения жилого помещения путем участия в долевом строительстве жилого дома </w:t>
      </w:r>
      <w:r>
        <w:lastRenderedPageBreak/>
        <w:t>(квартиры) - в течение 90 календарных дней со дня ввода жилого дома в эксплуатацию.</w:t>
      </w:r>
    </w:p>
    <w:p w:rsidR="00C05868" w:rsidRDefault="00C05868">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нотариально заверенное обязательство переоформить построенное (приобретенное) жилое помещение в течение 90 календарных дней со дня снятия обременения на построенное (приобретенное) жилое помещение в общую собственность всех членов семьи, указанных в свидетельстве.</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1</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584"/>
        <w:gridCol w:w="434"/>
        <w:gridCol w:w="5562"/>
        <w:gridCol w:w="1905"/>
        <w:gridCol w:w="585"/>
      </w:tblGrid>
      <w:tr w:rsidR="00C05868">
        <w:tc>
          <w:tcPr>
            <w:tcW w:w="9070" w:type="dxa"/>
            <w:gridSpan w:val="5"/>
            <w:tcBorders>
              <w:top w:val="nil"/>
              <w:left w:val="nil"/>
              <w:bottom w:val="nil"/>
              <w:right w:val="nil"/>
            </w:tcBorders>
          </w:tcPr>
          <w:p w:rsidR="00C05868" w:rsidRDefault="00C05868">
            <w:pPr>
              <w:pStyle w:val="ConsPlusNormal"/>
              <w:jc w:val="center"/>
            </w:pPr>
            <w:bookmarkStart w:id="35" w:name="P945"/>
            <w:bookmarkEnd w:id="35"/>
            <w:r>
              <w:t>СПИСОК</w:t>
            </w:r>
          </w:p>
          <w:p w:rsidR="00C05868" w:rsidRDefault="00C05868">
            <w:pPr>
              <w:pStyle w:val="ConsPlusNormal"/>
              <w:jc w:val="center"/>
            </w:pPr>
            <w:r>
              <w:t>граждан, изъявивших желание улучшить жилищные условия</w:t>
            </w:r>
          </w:p>
          <w:p w:rsidR="00C05868" w:rsidRDefault="00C05868">
            <w:pPr>
              <w:pStyle w:val="ConsPlusNormal"/>
              <w:jc w:val="center"/>
            </w:pPr>
            <w:r>
              <w:t>с использованием социальных выплат</w:t>
            </w:r>
          </w:p>
        </w:tc>
      </w:tr>
      <w:tr w:rsidR="00C05868">
        <w:tc>
          <w:tcPr>
            <w:tcW w:w="584" w:type="dxa"/>
            <w:tcBorders>
              <w:top w:val="nil"/>
              <w:left w:val="nil"/>
              <w:bottom w:val="nil"/>
              <w:right w:val="nil"/>
            </w:tcBorders>
          </w:tcPr>
          <w:p w:rsidR="00C05868" w:rsidRDefault="00C05868">
            <w:pPr>
              <w:pStyle w:val="ConsPlusNormal"/>
            </w:pPr>
          </w:p>
        </w:tc>
        <w:tc>
          <w:tcPr>
            <w:tcW w:w="434" w:type="dxa"/>
            <w:tcBorders>
              <w:top w:val="nil"/>
              <w:left w:val="nil"/>
              <w:bottom w:val="nil"/>
              <w:right w:val="nil"/>
            </w:tcBorders>
          </w:tcPr>
          <w:p w:rsidR="00C05868" w:rsidRDefault="00C05868">
            <w:pPr>
              <w:pStyle w:val="ConsPlusNormal"/>
            </w:pPr>
            <w:r>
              <w:t>по</w:t>
            </w:r>
          </w:p>
        </w:tc>
        <w:tc>
          <w:tcPr>
            <w:tcW w:w="5562" w:type="dxa"/>
            <w:tcBorders>
              <w:top w:val="nil"/>
              <w:left w:val="nil"/>
              <w:bottom w:val="single" w:sz="4" w:space="0" w:color="auto"/>
              <w:right w:val="nil"/>
            </w:tcBorders>
          </w:tcPr>
          <w:p w:rsidR="00C05868" w:rsidRDefault="00C05868">
            <w:pPr>
              <w:pStyle w:val="ConsPlusNormal"/>
            </w:pPr>
          </w:p>
        </w:tc>
        <w:tc>
          <w:tcPr>
            <w:tcW w:w="1905" w:type="dxa"/>
            <w:tcBorders>
              <w:top w:val="nil"/>
              <w:left w:val="nil"/>
              <w:bottom w:val="nil"/>
              <w:right w:val="nil"/>
            </w:tcBorders>
          </w:tcPr>
          <w:p w:rsidR="00C05868" w:rsidRDefault="00C05868">
            <w:pPr>
              <w:pStyle w:val="ConsPlusNormal"/>
              <w:jc w:val="right"/>
            </w:pPr>
            <w:r>
              <w:t>на 20___ год &lt;*&gt;</w:t>
            </w:r>
          </w:p>
        </w:tc>
        <w:tc>
          <w:tcPr>
            <w:tcW w:w="585" w:type="dxa"/>
            <w:tcBorders>
              <w:top w:val="nil"/>
              <w:left w:val="nil"/>
              <w:bottom w:val="nil"/>
              <w:right w:val="nil"/>
            </w:tcBorders>
          </w:tcPr>
          <w:p w:rsidR="00C05868" w:rsidRDefault="00C05868">
            <w:pPr>
              <w:pStyle w:val="ConsPlusNormal"/>
            </w:pPr>
          </w:p>
        </w:tc>
      </w:tr>
      <w:tr w:rsidR="00C05868">
        <w:tc>
          <w:tcPr>
            <w:tcW w:w="1018" w:type="dxa"/>
            <w:gridSpan w:val="2"/>
            <w:tcBorders>
              <w:top w:val="nil"/>
              <w:left w:val="nil"/>
              <w:bottom w:val="nil"/>
              <w:right w:val="nil"/>
            </w:tcBorders>
          </w:tcPr>
          <w:p w:rsidR="00C05868" w:rsidRDefault="00C05868">
            <w:pPr>
              <w:pStyle w:val="ConsPlusNormal"/>
            </w:pPr>
          </w:p>
        </w:tc>
        <w:tc>
          <w:tcPr>
            <w:tcW w:w="5562" w:type="dxa"/>
            <w:tcBorders>
              <w:top w:val="single" w:sz="4" w:space="0" w:color="auto"/>
              <w:left w:val="nil"/>
              <w:bottom w:val="nil"/>
              <w:right w:val="nil"/>
            </w:tcBorders>
          </w:tcPr>
          <w:p w:rsidR="00C05868" w:rsidRDefault="00C05868">
            <w:pPr>
              <w:pStyle w:val="ConsPlusNormal"/>
              <w:jc w:val="center"/>
            </w:pPr>
            <w:r>
              <w:t>(наименование муниципального района,</w:t>
            </w:r>
          </w:p>
          <w:p w:rsidR="00C05868" w:rsidRDefault="00C05868">
            <w:pPr>
              <w:pStyle w:val="ConsPlusNormal"/>
              <w:jc w:val="center"/>
            </w:pPr>
            <w:r>
              <w:t>муниципального округа)</w:t>
            </w:r>
          </w:p>
        </w:tc>
        <w:tc>
          <w:tcPr>
            <w:tcW w:w="2490" w:type="dxa"/>
            <w:gridSpan w:val="2"/>
            <w:tcBorders>
              <w:top w:val="nil"/>
              <w:left w:val="nil"/>
              <w:bottom w:val="nil"/>
              <w:right w:val="nil"/>
            </w:tcBorders>
          </w:tcPr>
          <w:p w:rsidR="00C05868" w:rsidRDefault="00C05868">
            <w:pPr>
              <w:pStyle w:val="ConsPlusNormal"/>
            </w:pPr>
          </w:p>
        </w:tc>
      </w:tr>
    </w:tbl>
    <w:p w:rsidR="00C05868" w:rsidRDefault="00C05868">
      <w:pPr>
        <w:pStyle w:val="ConsPlusNormal"/>
        <w:jc w:val="both"/>
      </w:pPr>
    </w:p>
    <w:p w:rsidR="00C05868" w:rsidRDefault="00C05868">
      <w:pPr>
        <w:sectPr w:rsidR="00C058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
        <w:gridCol w:w="1247"/>
        <w:gridCol w:w="1701"/>
        <w:gridCol w:w="1587"/>
        <w:gridCol w:w="1020"/>
        <w:gridCol w:w="845"/>
        <w:gridCol w:w="1928"/>
        <w:gridCol w:w="1701"/>
        <w:gridCol w:w="1335"/>
        <w:gridCol w:w="907"/>
      </w:tblGrid>
      <w:tr w:rsidR="00C05868">
        <w:tc>
          <w:tcPr>
            <w:tcW w:w="567" w:type="dxa"/>
            <w:vAlign w:val="center"/>
          </w:tcPr>
          <w:p w:rsidR="00C05868" w:rsidRDefault="00C05868">
            <w:pPr>
              <w:pStyle w:val="ConsPlusNormal"/>
              <w:jc w:val="center"/>
            </w:pPr>
            <w:r>
              <w:lastRenderedPageBreak/>
              <w:t>N п/п</w:t>
            </w:r>
          </w:p>
        </w:tc>
        <w:tc>
          <w:tcPr>
            <w:tcW w:w="737" w:type="dxa"/>
            <w:vAlign w:val="center"/>
          </w:tcPr>
          <w:p w:rsidR="00C05868" w:rsidRDefault="00C05868">
            <w:pPr>
              <w:pStyle w:val="ConsPlusNormal"/>
              <w:jc w:val="center"/>
            </w:pPr>
            <w:r>
              <w:t>Фамилия, имя, отчество</w:t>
            </w:r>
          </w:p>
        </w:tc>
        <w:tc>
          <w:tcPr>
            <w:tcW w:w="1247" w:type="dxa"/>
            <w:vAlign w:val="center"/>
          </w:tcPr>
          <w:p w:rsidR="00C05868" w:rsidRDefault="00C05868">
            <w:pPr>
              <w:pStyle w:val="ConsPlusNormal"/>
              <w:jc w:val="center"/>
            </w:pPr>
            <w:r>
              <w:t>Наименование и реквизиты документа, удостоверяющего личность</w:t>
            </w:r>
          </w:p>
        </w:tc>
        <w:tc>
          <w:tcPr>
            <w:tcW w:w="1701" w:type="dxa"/>
            <w:vAlign w:val="center"/>
          </w:tcPr>
          <w:p w:rsidR="00C05868" w:rsidRDefault="00C05868">
            <w:pPr>
              <w:pStyle w:val="ConsPlusNormal"/>
              <w:jc w:val="center"/>
            </w:pPr>
            <w:r>
              <w:t>Основное место работы (учебы) (должность, специальность, место осуществления деятельности)</w:t>
            </w:r>
          </w:p>
        </w:tc>
        <w:tc>
          <w:tcPr>
            <w:tcW w:w="1587" w:type="dxa"/>
            <w:vAlign w:val="center"/>
          </w:tcPr>
          <w:p w:rsidR="00C05868" w:rsidRDefault="00C05868">
            <w:pPr>
              <w:pStyle w:val="ConsPlusNormal"/>
              <w:jc w:val="center"/>
            </w:pPr>
            <w:r>
              <w:t>Сфера занятости (агропромышленный комплекс, ветеринарная деятельность, социальная сфера)</w:t>
            </w:r>
          </w:p>
        </w:tc>
        <w:tc>
          <w:tcPr>
            <w:tcW w:w="1020" w:type="dxa"/>
            <w:vAlign w:val="center"/>
          </w:tcPr>
          <w:p w:rsidR="00C05868" w:rsidRDefault="00C05868">
            <w:pPr>
              <w:pStyle w:val="ConsPlusNormal"/>
              <w:jc w:val="center"/>
            </w:pPr>
            <w:r>
              <w:t>Количественный состав семьи (чел.)</w:t>
            </w:r>
          </w:p>
        </w:tc>
        <w:tc>
          <w:tcPr>
            <w:tcW w:w="845" w:type="dxa"/>
            <w:vAlign w:val="center"/>
          </w:tcPr>
          <w:p w:rsidR="00C05868" w:rsidRDefault="00C05868">
            <w:pPr>
              <w:pStyle w:val="ConsPlusNormal"/>
              <w:jc w:val="center"/>
            </w:pPr>
            <w:r>
              <w:t>Число, месяц, год рождения &lt;**&gt;</w:t>
            </w:r>
          </w:p>
        </w:tc>
        <w:tc>
          <w:tcPr>
            <w:tcW w:w="1928" w:type="dxa"/>
            <w:vAlign w:val="center"/>
          </w:tcPr>
          <w:p w:rsidR="00C05868" w:rsidRDefault="00C05868">
            <w:pPr>
              <w:pStyle w:val="ConsPlusNormal"/>
              <w:jc w:val="center"/>
            </w:pPr>
            <w:r>
              <w:t>Наименование муниципального района, муниципального округа, сельского или городского поселения, населенного пункта, выбранного для строительства (приобретения) жилья</w:t>
            </w:r>
          </w:p>
        </w:tc>
        <w:tc>
          <w:tcPr>
            <w:tcW w:w="1701" w:type="dxa"/>
            <w:vAlign w:val="center"/>
          </w:tcPr>
          <w:p w:rsidR="00C05868" w:rsidRDefault="00C05868">
            <w:pPr>
              <w:pStyle w:val="ConsPlusNormal"/>
              <w:jc w:val="center"/>
            </w:pPr>
            <w:r>
              <w:t>Способ улучшения жилищных условий (приобретение жилого помещения (жилого дома), участие в долевом строительстве жилых домов (квартир), строительство жилого дома)</w:t>
            </w:r>
          </w:p>
        </w:tc>
        <w:tc>
          <w:tcPr>
            <w:tcW w:w="1335" w:type="dxa"/>
            <w:vAlign w:val="center"/>
          </w:tcPr>
          <w:p w:rsidR="00C05868" w:rsidRDefault="00C05868">
            <w:pPr>
              <w:pStyle w:val="ConsPlusNormal"/>
              <w:jc w:val="center"/>
            </w:pPr>
            <w:r>
              <w:t>Дата признания нуждающимся в улучшении жилищных условий</w:t>
            </w:r>
          </w:p>
        </w:tc>
        <w:tc>
          <w:tcPr>
            <w:tcW w:w="907" w:type="dxa"/>
            <w:vAlign w:val="center"/>
          </w:tcPr>
          <w:p w:rsidR="00C05868" w:rsidRDefault="00C05868">
            <w:pPr>
              <w:pStyle w:val="ConsPlusNormal"/>
              <w:jc w:val="center"/>
            </w:pPr>
            <w:r>
              <w:t>Дата подачи заявления</w:t>
            </w:r>
          </w:p>
        </w:tc>
      </w:tr>
      <w:tr w:rsidR="00C05868">
        <w:tc>
          <w:tcPr>
            <w:tcW w:w="567" w:type="dxa"/>
          </w:tcPr>
          <w:p w:rsidR="00C05868" w:rsidRDefault="00C05868">
            <w:pPr>
              <w:pStyle w:val="ConsPlusNormal"/>
              <w:jc w:val="center"/>
            </w:pPr>
            <w:r>
              <w:t>1</w:t>
            </w:r>
          </w:p>
        </w:tc>
        <w:tc>
          <w:tcPr>
            <w:tcW w:w="737" w:type="dxa"/>
          </w:tcPr>
          <w:p w:rsidR="00C05868" w:rsidRDefault="00C05868">
            <w:pPr>
              <w:pStyle w:val="ConsPlusNormal"/>
              <w:jc w:val="center"/>
            </w:pPr>
            <w:r>
              <w:t>2</w:t>
            </w:r>
          </w:p>
        </w:tc>
        <w:tc>
          <w:tcPr>
            <w:tcW w:w="1247" w:type="dxa"/>
          </w:tcPr>
          <w:p w:rsidR="00C05868" w:rsidRDefault="00C05868">
            <w:pPr>
              <w:pStyle w:val="ConsPlusNormal"/>
              <w:jc w:val="center"/>
            </w:pPr>
            <w:r>
              <w:t>3</w:t>
            </w:r>
          </w:p>
        </w:tc>
        <w:tc>
          <w:tcPr>
            <w:tcW w:w="1701" w:type="dxa"/>
          </w:tcPr>
          <w:p w:rsidR="00C05868" w:rsidRDefault="00C05868">
            <w:pPr>
              <w:pStyle w:val="ConsPlusNormal"/>
              <w:jc w:val="center"/>
            </w:pPr>
            <w:r>
              <w:t>4</w:t>
            </w:r>
          </w:p>
        </w:tc>
        <w:tc>
          <w:tcPr>
            <w:tcW w:w="1587" w:type="dxa"/>
          </w:tcPr>
          <w:p w:rsidR="00C05868" w:rsidRDefault="00C05868">
            <w:pPr>
              <w:pStyle w:val="ConsPlusNormal"/>
              <w:jc w:val="center"/>
            </w:pPr>
            <w:r>
              <w:t>5</w:t>
            </w:r>
          </w:p>
        </w:tc>
        <w:tc>
          <w:tcPr>
            <w:tcW w:w="1020" w:type="dxa"/>
          </w:tcPr>
          <w:p w:rsidR="00C05868" w:rsidRDefault="00C05868">
            <w:pPr>
              <w:pStyle w:val="ConsPlusNormal"/>
              <w:jc w:val="center"/>
            </w:pPr>
            <w:r>
              <w:t>6</w:t>
            </w:r>
          </w:p>
        </w:tc>
        <w:tc>
          <w:tcPr>
            <w:tcW w:w="845" w:type="dxa"/>
          </w:tcPr>
          <w:p w:rsidR="00C05868" w:rsidRDefault="00C05868">
            <w:pPr>
              <w:pStyle w:val="ConsPlusNormal"/>
              <w:jc w:val="center"/>
            </w:pPr>
            <w:r>
              <w:t>7</w:t>
            </w:r>
          </w:p>
        </w:tc>
        <w:tc>
          <w:tcPr>
            <w:tcW w:w="1928" w:type="dxa"/>
          </w:tcPr>
          <w:p w:rsidR="00C05868" w:rsidRDefault="00C05868">
            <w:pPr>
              <w:pStyle w:val="ConsPlusNormal"/>
              <w:jc w:val="center"/>
            </w:pPr>
            <w:r>
              <w:t>8</w:t>
            </w:r>
          </w:p>
        </w:tc>
        <w:tc>
          <w:tcPr>
            <w:tcW w:w="1701" w:type="dxa"/>
          </w:tcPr>
          <w:p w:rsidR="00C05868" w:rsidRDefault="00C05868">
            <w:pPr>
              <w:pStyle w:val="ConsPlusNormal"/>
              <w:jc w:val="center"/>
            </w:pPr>
            <w:r>
              <w:t>9</w:t>
            </w:r>
          </w:p>
        </w:tc>
        <w:tc>
          <w:tcPr>
            <w:tcW w:w="1335" w:type="dxa"/>
          </w:tcPr>
          <w:p w:rsidR="00C05868" w:rsidRDefault="00C05868">
            <w:pPr>
              <w:pStyle w:val="ConsPlusNormal"/>
              <w:jc w:val="center"/>
            </w:pPr>
            <w:r>
              <w:t>10</w:t>
            </w:r>
          </w:p>
        </w:tc>
        <w:tc>
          <w:tcPr>
            <w:tcW w:w="907" w:type="dxa"/>
          </w:tcPr>
          <w:p w:rsidR="00C05868" w:rsidRDefault="00C05868">
            <w:pPr>
              <w:pStyle w:val="ConsPlusNormal"/>
              <w:jc w:val="center"/>
            </w:pPr>
            <w:r>
              <w:t>11</w:t>
            </w:r>
          </w:p>
        </w:tc>
      </w:tr>
      <w:tr w:rsidR="00C05868">
        <w:tc>
          <w:tcPr>
            <w:tcW w:w="13575" w:type="dxa"/>
            <w:gridSpan w:val="11"/>
          </w:tcPr>
          <w:p w:rsidR="00C05868" w:rsidRDefault="00C05868">
            <w:pPr>
              <w:pStyle w:val="ConsPlusNormal"/>
              <w:jc w:val="center"/>
            </w:pPr>
            <w:r>
              <w:t>Граждане, проживающие на сельских территориях</w:t>
            </w:r>
          </w:p>
        </w:tc>
      </w:tr>
      <w:tr w:rsidR="00C05868">
        <w:tc>
          <w:tcPr>
            <w:tcW w:w="13575" w:type="dxa"/>
            <w:gridSpan w:val="11"/>
          </w:tcPr>
          <w:p w:rsidR="00C05868" w:rsidRDefault="00C05868">
            <w:pPr>
              <w:pStyle w:val="ConsPlusNormal"/>
              <w:jc w:val="center"/>
            </w:pPr>
            <w:r>
              <w:t>1 очередь</w:t>
            </w:r>
          </w:p>
        </w:tc>
      </w:tr>
      <w:tr w:rsidR="00C05868">
        <w:tc>
          <w:tcPr>
            <w:tcW w:w="567" w:type="dxa"/>
          </w:tcPr>
          <w:p w:rsidR="00C05868" w:rsidRDefault="00C05868">
            <w:pPr>
              <w:pStyle w:val="ConsPlusNormal"/>
            </w:pPr>
            <w:r>
              <w:t>1.</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r>
              <w:t>2.</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r>
              <w:t>3.</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r>
              <w:t>...</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p>
        </w:tc>
        <w:tc>
          <w:tcPr>
            <w:tcW w:w="1984" w:type="dxa"/>
            <w:gridSpan w:val="2"/>
          </w:tcPr>
          <w:p w:rsidR="00C05868" w:rsidRDefault="00C05868">
            <w:pPr>
              <w:pStyle w:val="ConsPlusNormal"/>
            </w:pPr>
            <w:r>
              <w:t>ИТОГО</w:t>
            </w: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13575" w:type="dxa"/>
            <w:gridSpan w:val="11"/>
          </w:tcPr>
          <w:p w:rsidR="00C05868" w:rsidRDefault="00C05868">
            <w:pPr>
              <w:pStyle w:val="ConsPlusNormal"/>
              <w:jc w:val="center"/>
            </w:pPr>
            <w:r>
              <w:t>2 очередь</w:t>
            </w:r>
          </w:p>
        </w:tc>
      </w:tr>
      <w:tr w:rsidR="00C05868">
        <w:tc>
          <w:tcPr>
            <w:tcW w:w="567" w:type="dxa"/>
          </w:tcPr>
          <w:p w:rsidR="00C05868" w:rsidRDefault="00C05868">
            <w:pPr>
              <w:pStyle w:val="ConsPlusNormal"/>
            </w:pPr>
            <w:r>
              <w:t>1.</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r>
              <w:lastRenderedPageBreak/>
              <w:t>2.</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r>
              <w:t>3.</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r>
              <w:t>...</w:t>
            </w:r>
          </w:p>
        </w:tc>
        <w:tc>
          <w:tcPr>
            <w:tcW w:w="737" w:type="dxa"/>
          </w:tcPr>
          <w:p w:rsidR="00C05868" w:rsidRDefault="00C05868">
            <w:pPr>
              <w:pStyle w:val="ConsPlusNormal"/>
            </w:pPr>
          </w:p>
        </w:tc>
        <w:tc>
          <w:tcPr>
            <w:tcW w:w="1247" w:type="dxa"/>
          </w:tcPr>
          <w:p w:rsidR="00C05868" w:rsidRDefault="00C05868">
            <w:pPr>
              <w:pStyle w:val="ConsPlusNormal"/>
            </w:pP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p>
        </w:tc>
        <w:tc>
          <w:tcPr>
            <w:tcW w:w="1984" w:type="dxa"/>
            <w:gridSpan w:val="2"/>
          </w:tcPr>
          <w:p w:rsidR="00C05868" w:rsidRDefault="00C05868">
            <w:pPr>
              <w:pStyle w:val="ConsPlusNormal"/>
            </w:pPr>
            <w:r>
              <w:t>ИТОГО</w:t>
            </w: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r w:rsidR="00C05868">
        <w:tc>
          <w:tcPr>
            <w:tcW w:w="567" w:type="dxa"/>
          </w:tcPr>
          <w:p w:rsidR="00C05868" w:rsidRDefault="00C05868">
            <w:pPr>
              <w:pStyle w:val="ConsPlusNormal"/>
            </w:pPr>
          </w:p>
        </w:tc>
        <w:tc>
          <w:tcPr>
            <w:tcW w:w="1984" w:type="dxa"/>
            <w:gridSpan w:val="2"/>
          </w:tcPr>
          <w:p w:rsidR="00C05868" w:rsidRDefault="00C05868">
            <w:pPr>
              <w:pStyle w:val="ConsPlusNormal"/>
            </w:pPr>
            <w:r>
              <w:t>ВСЕГО</w:t>
            </w:r>
          </w:p>
        </w:tc>
        <w:tc>
          <w:tcPr>
            <w:tcW w:w="1701" w:type="dxa"/>
          </w:tcPr>
          <w:p w:rsidR="00C05868" w:rsidRDefault="00C05868">
            <w:pPr>
              <w:pStyle w:val="ConsPlusNormal"/>
            </w:pPr>
          </w:p>
        </w:tc>
        <w:tc>
          <w:tcPr>
            <w:tcW w:w="1587" w:type="dxa"/>
          </w:tcPr>
          <w:p w:rsidR="00C05868" w:rsidRDefault="00C05868">
            <w:pPr>
              <w:pStyle w:val="ConsPlusNormal"/>
            </w:pPr>
          </w:p>
        </w:tc>
        <w:tc>
          <w:tcPr>
            <w:tcW w:w="1020" w:type="dxa"/>
          </w:tcPr>
          <w:p w:rsidR="00C05868" w:rsidRDefault="00C05868">
            <w:pPr>
              <w:pStyle w:val="ConsPlusNormal"/>
            </w:pPr>
          </w:p>
        </w:tc>
        <w:tc>
          <w:tcPr>
            <w:tcW w:w="845" w:type="dxa"/>
          </w:tcPr>
          <w:p w:rsidR="00C05868" w:rsidRDefault="00C05868">
            <w:pPr>
              <w:pStyle w:val="ConsPlusNormal"/>
            </w:pPr>
          </w:p>
        </w:tc>
        <w:tc>
          <w:tcPr>
            <w:tcW w:w="1928" w:type="dxa"/>
          </w:tcPr>
          <w:p w:rsidR="00C05868" w:rsidRDefault="00C05868">
            <w:pPr>
              <w:pStyle w:val="ConsPlusNormal"/>
            </w:pPr>
          </w:p>
        </w:tc>
        <w:tc>
          <w:tcPr>
            <w:tcW w:w="1701" w:type="dxa"/>
          </w:tcPr>
          <w:p w:rsidR="00C05868" w:rsidRDefault="00C05868">
            <w:pPr>
              <w:pStyle w:val="ConsPlusNormal"/>
            </w:pPr>
          </w:p>
        </w:tc>
        <w:tc>
          <w:tcPr>
            <w:tcW w:w="1335" w:type="dxa"/>
          </w:tcPr>
          <w:p w:rsidR="00C05868" w:rsidRDefault="00C05868">
            <w:pPr>
              <w:pStyle w:val="ConsPlusNormal"/>
            </w:pPr>
          </w:p>
        </w:tc>
        <w:tc>
          <w:tcPr>
            <w:tcW w:w="907" w:type="dxa"/>
          </w:tcPr>
          <w:p w:rsidR="00C05868" w:rsidRDefault="00C05868">
            <w:pPr>
              <w:pStyle w:val="ConsPlusNormal"/>
            </w:pPr>
          </w:p>
        </w:tc>
      </w:tr>
    </w:tbl>
    <w:p w:rsidR="00C05868" w:rsidRDefault="00C05868">
      <w:pPr>
        <w:sectPr w:rsidR="00C05868">
          <w:pgSz w:w="16838" w:h="11905" w:orient="landscape"/>
          <w:pgMar w:top="1701" w:right="1134" w:bottom="850" w:left="1134" w:header="0" w:footer="0" w:gutter="0"/>
          <w:cols w:space="720"/>
        </w:sectPr>
      </w:pPr>
    </w:p>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5159"/>
        <w:gridCol w:w="2324"/>
        <w:gridCol w:w="1587"/>
      </w:tblGrid>
      <w:tr w:rsidR="00C05868">
        <w:tc>
          <w:tcPr>
            <w:tcW w:w="5159" w:type="dxa"/>
            <w:tcBorders>
              <w:top w:val="nil"/>
              <w:left w:val="nil"/>
              <w:bottom w:val="nil"/>
              <w:right w:val="nil"/>
            </w:tcBorders>
          </w:tcPr>
          <w:p w:rsidR="00C05868" w:rsidRDefault="00C05868">
            <w:pPr>
              <w:pStyle w:val="ConsPlusNormal"/>
            </w:pPr>
            <w:r>
              <w:t>Глава муниципального района (муниципального округа) Новгородской области</w:t>
            </w:r>
          </w:p>
        </w:tc>
        <w:tc>
          <w:tcPr>
            <w:tcW w:w="2324" w:type="dxa"/>
            <w:tcBorders>
              <w:top w:val="nil"/>
              <w:left w:val="nil"/>
              <w:bottom w:val="single" w:sz="4" w:space="0" w:color="auto"/>
              <w:right w:val="nil"/>
            </w:tcBorders>
          </w:tcPr>
          <w:p w:rsidR="00C05868" w:rsidRDefault="00C05868">
            <w:pPr>
              <w:pStyle w:val="ConsPlusNormal"/>
            </w:pPr>
          </w:p>
        </w:tc>
        <w:tc>
          <w:tcPr>
            <w:tcW w:w="1587" w:type="dxa"/>
            <w:tcBorders>
              <w:top w:val="nil"/>
              <w:left w:val="nil"/>
              <w:bottom w:val="nil"/>
              <w:right w:val="nil"/>
            </w:tcBorders>
            <w:vAlign w:val="bottom"/>
          </w:tcPr>
          <w:p w:rsidR="00C05868" w:rsidRDefault="00C05868">
            <w:pPr>
              <w:pStyle w:val="ConsPlusNormal"/>
              <w:jc w:val="right"/>
            </w:pPr>
            <w:r>
              <w:t>И.О.Фамилия</w:t>
            </w:r>
          </w:p>
        </w:tc>
      </w:tr>
      <w:tr w:rsidR="00C05868">
        <w:tc>
          <w:tcPr>
            <w:tcW w:w="5159" w:type="dxa"/>
            <w:tcBorders>
              <w:top w:val="nil"/>
              <w:left w:val="nil"/>
              <w:bottom w:val="nil"/>
              <w:right w:val="nil"/>
            </w:tcBorders>
          </w:tcPr>
          <w:p w:rsidR="00C05868" w:rsidRDefault="00C05868">
            <w:pPr>
              <w:pStyle w:val="ConsPlusNormal"/>
            </w:pPr>
          </w:p>
        </w:tc>
        <w:tc>
          <w:tcPr>
            <w:tcW w:w="2324" w:type="dxa"/>
            <w:tcBorders>
              <w:top w:val="single" w:sz="4" w:space="0" w:color="auto"/>
              <w:left w:val="nil"/>
              <w:bottom w:val="nil"/>
              <w:right w:val="nil"/>
            </w:tcBorders>
          </w:tcPr>
          <w:p w:rsidR="00C05868" w:rsidRDefault="00C05868">
            <w:pPr>
              <w:pStyle w:val="ConsPlusNormal"/>
              <w:jc w:val="center"/>
            </w:pPr>
            <w:r>
              <w:t>(подпись)</w:t>
            </w:r>
          </w:p>
        </w:tc>
        <w:tc>
          <w:tcPr>
            <w:tcW w:w="1587" w:type="dxa"/>
            <w:tcBorders>
              <w:top w:val="nil"/>
              <w:left w:val="nil"/>
              <w:bottom w:val="nil"/>
              <w:right w:val="nil"/>
            </w:tcBorders>
          </w:tcPr>
          <w:p w:rsidR="00C05868" w:rsidRDefault="00C05868">
            <w:pPr>
              <w:pStyle w:val="ConsPlusNormal"/>
            </w:pPr>
          </w:p>
        </w:tc>
      </w:tr>
      <w:tr w:rsidR="00C05868">
        <w:tc>
          <w:tcPr>
            <w:tcW w:w="5159" w:type="dxa"/>
            <w:tcBorders>
              <w:top w:val="nil"/>
              <w:left w:val="nil"/>
              <w:bottom w:val="nil"/>
              <w:right w:val="nil"/>
            </w:tcBorders>
          </w:tcPr>
          <w:p w:rsidR="00C05868" w:rsidRDefault="00C05868">
            <w:pPr>
              <w:pStyle w:val="ConsPlusNormal"/>
              <w:jc w:val="right"/>
            </w:pPr>
            <w:r>
              <w:t>МП</w:t>
            </w:r>
          </w:p>
        </w:tc>
        <w:tc>
          <w:tcPr>
            <w:tcW w:w="3911" w:type="dxa"/>
            <w:gridSpan w:val="2"/>
            <w:tcBorders>
              <w:top w:val="nil"/>
              <w:left w:val="nil"/>
              <w:bottom w:val="nil"/>
              <w:right w:val="nil"/>
            </w:tcBorders>
          </w:tcPr>
          <w:p w:rsidR="00C05868" w:rsidRDefault="00C05868">
            <w:pPr>
              <w:pStyle w:val="ConsPlusNormal"/>
            </w:pPr>
          </w:p>
        </w:tc>
      </w:tr>
      <w:tr w:rsidR="00C05868">
        <w:tc>
          <w:tcPr>
            <w:tcW w:w="9070" w:type="dxa"/>
            <w:gridSpan w:val="3"/>
            <w:tcBorders>
              <w:top w:val="nil"/>
              <w:left w:val="nil"/>
              <w:bottom w:val="nil"/>
              <w:right w:val="nil"/>
            </w:tcBorders>
          </w:tcPr>
          <w:p w:rsidR="00C05868" w:rsidRDefault="00C05868">
            <w:pPr>
              <w:pStyle w:val="ConsPlusNormal"/>
            </w:pPr>
            <w:r>
              <w:t>"___" _______________ 20___ года</w:t>
            </w:r>
          </w:p>
        </w:tc>
      </w:tr>
      <w:tr w:rsidR="00C05868">
        <w:tc>
          <w:tcPr>
            <w:tcW w:w="5159" w:type="dxa"/>
            <w:tcBorders>
              <w:top w:val="nil"/>
              <w:left w:val="nil"/>
              <w:bottom w:val="nil"/>
              <w:right w:val="nil"/>
            </w:tcBorders>
          </w:tcPr>
          <w:p w:rsidR="00C05868" w:rsidRDefault="00C05868">
            <w:pPr>
              <w:pStyle w:val="ConsPlusNormal"/>
            </w:pPr>
            <w:r>
              <w:t>Исполнитель (должность, контактный телефон)</w:t>
            </w:r>
          </w:p>
        </w:tc>
        <w:tc>
          <w:tcPr>
            <w:tcW w:w="2324" w:type="dxa"/>
            <w:tcBorders>
              <w:top w:val="nil"/>
              <w:left w:val="nil"/>
              <w:bottom w:val="single" w:sz="4" w:space="0" w:color="auto"/>
              <w:right w:val="nil"/>
            </w:tcBorders>
          </w:tcPr>
          <w:p w:rsidR="00C05868" w:rsidRDefault="00C05868">
            <w:pPr>
              <w:pStyle w:val="ConsPlusNormal"/>
            </w:pPr>
          </w:p>
        </w:tc>
        <w:tc>
          <w:tcPr>
            <w:tcW w:w="1587" w:type="dxa"/>
            <w:tcBorders>
              <w:top w:val="nil"/>
              <w:left w:val="nil"/>
              <w:bottom w:val="nil"/>
              <w:right w:val="nil"/>
            </w:tcBorders>
            <w:vAlign w:val="bottom"/>
          </w:tcPr>
          <w:p w:rsidR="00C05868" w:rsidRDefault="00C05868">
            <w:pPr>
              <w:pStyle w:val="ConsPlusNormal"/>
              <w:jc w:val="right"/>
            </w:pPr>
            <w:r>
              <w:t>И.О.Фамилия</w:t>
            </w:r>
          </w:p>
        </w:tc>
      </w:tr>
      <w:tr w:rsidR="00C05868">
        <w:tc>
          <w:tcPr>
            <w:tcW w:w="5159" w:type="dxa"/>
            <w:tcBorders>
              <w:top w:val="nil"/>
              <w:left w:val="nil"/>
              <w:bottom w:val="nil"/>
              <w:right w:val="nil"/>
            </w:tcBorders>
          </w:tcPr>
          <w:p w:rsidR="00C05868" w:rsidRDefault="00C05868">
            <w:pPr>
              <w:pStyle w:val="ConsPlusNormal"/>
            </w:pPr>
          </w:p>
        </w:tc>
        <w:tc>
          <w:tcPr>
            <w:tcW w:w="2324" w:type="dxa"/>
            <w:tcBorders>
              <w:top w:val="single" w:sz="4" w:space="0" w:color="auto"/>
              <w:left w:val="nil"/>
              <w:bottom w:val="nil"/>
              <w:right w:val="nil"/>
            </w:tcBorders>
          </w:tcPr>
          <w:p w:rsidR="00C05868" w:rsidRDefault="00C05868">
            <w:pPr>
              <w:pStyle w:val="ConsPlusNormal"/>
              <w:jc w:val="center"/>
            </w:pPr>
            <w:r>
              <w:t>(подпись)</w:t>
            </w:r>
          </w:p>
        </w:tc>
        <w:tc>
          <w:tcPr>
            <w:tcW w:w="1587" w:type="dxa"/>
            <w:tcBorders>
              <w:top w:val="nil"/>
              <w:left w:val="nil"/>
              <w:bottom w:val="nil"/>
              <w:right w:val="nil"/>
            </w:tcBorders>
          </w:tcPr>
          <w:p w:rsidR="00C05868" w:rsidRDefault="00C05868">
            <w:pPr>
              <w:pStyle w:val="ConsPlusNormal"/>
            </w:pPr>
          </w:p>
        </w:tc>
      </w:tr>
      <w:tr w:rsidR="00C05868">
        <w:tc>
          <w:tcPr>
            <w:tcW w:w="9070" w:type="dxa"/>
            <w:gridSpan w:val="3"/>
            <w:tcBorders>
              <w:top w:val="nil"/>
              <w:left w:val="nil"/>
              <w:bottom w:val="nil"/>
              <w:right w:val="nil"/>
            </w:tcBorders>
          </w:tcPr>
          <w:p w:rsidR="00C05868" w:rsidRDefault="00C05868">
            <w:pPr>
              <w:pStyle w:val="ConsPlusNormal"/>
              <w:ind w:firstLine="283"/>
              <w:jc w:val="both"/>
            </w:pPr>
            <w:r>
              <w:t>--------------------------------</w:t>
            </w:r>
          </w:p>
          <w:p w:rsidR="00C05868" w:rsidRDefault="00C05868">
            <w:pPr>
              <w:pStyle w:val="ConsPlusNormal"/>
              <w:ind w:firstLine="283"/>
              <w:jc w:val="both"/>
            </w:pPr>
            <w:r>
              <w:t>&lt;*&gt; Список граждан муниципального района, муниципального округа Новгородской области представляется на 3 года - очередной финансовый год и на плановый период (отдельно на каждый год);</w:t>
            </w:r>
          </w:p>
          <w:p w:rsidR="00C05868" w:rsidRDefault="00C05868">
            <w:pPr>
              <w:pStyle w:val="ConsPlusNormal"/>
              <w:ind w:firstLine="283"/>
              <w:jc w:val="both"/>
            </w:pPr>
            <w:r>
              <w:t>&lt;**&gt; В случае включения в списки граждан муниципального района, муниципального округа Новгородской области семей, имеющих трех и более детей, в графе 7 делается дополнительная отметка о принадлежности к категории "многодетная семья".</w:t>
            </w: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2</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Nonformat"/>
        <w:jc w:val="both"/>
      </w:pPr>
      <w:r>
        <w:t xml:space="preserve">           Министерство сельского хозяйства Новгородской области</w:t>
      </w:r>
    </w:p>
    <w:p w:rsidR="00C05868" w:rsidRDefault="00C05868">
      <w:pPr>
        <w:pStyle w:val="ConsPlusNonformat"/>
        <w:jc w:val="both"/>
      </w:pPr>
    </w:p>
    <w:p w:rsidR="00C05868" w:rsidRDefault="00C05868">
      <w:pPr>
        <w:pStyle w:val="ConsPlusNonformat"/>
        <w:jc w:val="both"/>
      </w:pPr>
      <w:bookmarkStart w:id="36" w:name="P1134"/>
      <w:bookmarkEnd w:id="36"/>
      <w:r>
        <w:t xml:space="preserve">                               СВИДЕТЕЛЬСТВО</w:t>
      </w:r>
    </w:p>
    <w:p w:rsidR="00C05868" w:rsidRDefault="00C05868">
      <w:pPr>
        <w:pStyle w:val="ConsPlusNonformat"/>
        <w:jc w:val="both"/>
      </w:pPr>
      <w:r>
        <w:t xml:space="preserve">     о предоставлении социальной выплаты на улучшение жилищных условий</w:t>
      </w:r>
    </w:p>
    <w:p w:rsidR="00C05868" w:rsidRDefault="00C05868">
      <w:pPr>
        <w:pStyle w:val="ConsPlusNonformat"/>
        <w:jc w:val="both"/>
      </w:pPr>
      <w:r>
        <w:t xml:space="preserve">               граждан, проживающих на сельских территориях</w:t>
      </w:r>
    </w:p>
    <w:p w:rsidR="00C05868" w:rsidRDefault="00C05868">
      <w:pPr>
        <w:pStyle w:val="ConsPlusNonformat"/>
        <w:jc w:val="both"/>
      </w:pPr>
    </w:p>
    <w:p w:rsidR="00C05868" w:rsidRDefault="00C05868">
      <w:pPr>
        <w:pStyle w:val="ConsPlusNonformat"/>
        <w:jc w:val="both"/>
      </w:pPr>
      <w:r>
        <w:t xml:space="preserve">                                                                N _________</w:t>
      </w:r>
    </w:p>
    <w:p w:rsidR="00C05868" w:rsidRDefault="00C05868">
      <w:pPr>
        <w:pStyle w:val="ConsPlusNonformat"/>
        <w:jc w:val="both"/>
      </w:pPr>
    </w:p>
    <w:p w:rsidR="00C05868" w:rsidRDefault="00C05868">
      <w:pPr>
        <w:pStyle w:val="ConsPlusNonformat"/>
        <w:jc w:val="both"/>
      </w:pPr>
      <w:r>
        <w:t xml:space="preserve">    Настоящим свидетельством удостоверяется, что __________________________</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(фамилия, имя, отчество (при наличии) гражданина - владельца свидетельства,</w:t>
      </w:r>
    </w:p>
    <w:p w:rsidR="00C05868" w:rsidRDefault="00C05868">
      <w:pPr>
        <w:pStyle w:val="ConsPlusNonformat"/>
        <w:jc w:val="both"/>
      </w:pPr>
      <w:r>
        <w:t xml:space="preserve">      наименование, серия, номер документа, удостоверяющего личность,</w:t>
      </w:r>
    </w:p>
    <w:p w:rsidR="00C05868" w:rsidRDefault="00C05868">
      <w:pPr>
        <w:pStyle w:val="ConsPlusNonformat"/>
        <w:jc w:val="both"/>
      </w:pPr>
      <w:r>
        <w:t xml:space="preserve">                             кем, когда выдан)</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является  участником  мероприятий  по  улучшению  жилищных условий граждан,</w:t>
      </w:r>
    </w:p>
    <w:p w:rsidR="00C05868" w:rsidRDefault="00C05868">
      <w:pPr>
        <w:pStyle w:val="ConsPlusNonformat"/>
        <w:jc w:val="both"/>
      </w:pPr>
      <w:r>
        <w:t>проживающих  на  сельских  территориях,  в  соответствии  с государственной</w:t>
      </w:r>
    </w:p>
    <w:p w:rsidR="00C05868" w:rsidRDefault="00C05868">
      <w:pPr>
        <w:pStyle w:val="ConsPlusNonformat"/>
        <w:jc w:val="both"/>
      </w:pPr>
      <w:hyperlink r:id="rId158" w:history="1">
        <w:r>
          <w:rPr>
            <w:color w:val="0000FF"/>
          </w:rPr>
          <w:t>программой</w:t>
        </w:r>
      </w:hyperlink>
      <w:r>
        <w:t xml:space="preserve"> Российской Федерации "Комплексное развитие сельских территорий",</w:t>
      </w:r>
    </w:p>
    <w:p w:rsidR="00C05868" w:rsidRDefault="00C05868">
      <w:pPr>
        <w:pStyle w:val="ConsPlusNonformat"/>
        <w:jc w:val="both"/>
      </w:pPr>
      <w:r>
        <w:t>утвержденной  Постановлением  Правительства  Российской Федерации от 31 мая</w:t>
      </w:r>
    </w:p>
    <w:p w:rsidR="00C05868" w:rsidRDefault="00C05868">
      <w:pPr>
        <w:pStyle w:val="ConsPlusNonformat"/>
        <w:jc w:val="both"/>
      </w:pPr>
      <w:r>
        <w:t>2019 года N 696 (далее государственная программа).</w:t>
      </w:r>
    </w:p>
    <w:p w:rsidR="00C05868" w:rsidRDefault="00C05868">
      <w:pPr>
        <w:pStyle w:val="ConsPlusNonformat"/>
        <w:jc w:val="both"/>
      </w:pPr>
      <w:r>
        <w:t xml:space="preserve">    В   соответствии   с   условиями  государственной  программы  ему  (ей)</w:t>
      </w:r>
    </w:p>
    <w:p w:rsidR="00C05868" w:rsidRDefault="00C05868">
      <w:pPr>
        <w:pStyle w:val="ConsPlusNonformat"/>
        <w:jc w:val="both"/>
      </w:pPr>
      <w:r>
        <w:t>предоставляется социальная выплата в размере ______________________________</w:t>
      </w:r>
    </w:p>
    <w:p w:rsidR="00C05868" w:rsidRDefault="00C05868">
      <w:pPr>
        <w:pStyle w:val="ConsPlusNonformat"/>
        <w:jc w:val="both"/>
      </w:pPr>
      <w:r>
        <w:t>____________________________________________________________________ рублей</w:t>
      </w:r>
    </w:p>
    <w:p w:rsidR="00C05868" w:rsidRDefault="00C05868">
      <w:pPr>
        <w:pStyle w:val="ConsPlusNonformat"/>
        <w:jc w:val="both"/>
      </w:pPr>
      <w:r>
        <w:t xml:space="preserve">                       (цифрами и прописью)</w:t>
      </w:r>
    </w:p>
    <w:p w:rsidR="00C05868" w:rsidRDefault="00C05868">
      <w:pPr>
        <w:pStyle w:val="ConsPlusNonformat"/>
        <w:jc w:val="both"/>
      </w:pPr>
      <w:r>
        <w:t>на ________________________________________________________________________</w:t>
      </w:r>
    </w:p>
    <w:p w:rsidR="00C05868" w:rsidRDefault="00C05868">
      <w:pPr>
        <w:pStyle w:val="ConsPlusNonformat"/>
        <w:jc w:val="both"/>
      </w:pPr>
      <w:r>
        <w:lastRenderedPageBreak/>
        <w:t xml:space="preserve">   (приобретение жилого помещения (жилого дома), строительство жилого дома</w:t>
      </w:r>
    </w:p>
    <w:p w:rsidR="00C05868" w:rsidRDefault="00C05868">
      <w:pPr>
        <w:pStyle w:val="ConsPlusNonformat"/>
        <w:jc w:val="both"/>
      </w:pPr>
      <w:r>
        <w:t xml:space="preserve">  (создание объекта индивидуального жилищного строительства), реконструкцию</w:t>
      </w:r>
    </w:p>
    <w:p w:rsidR="00C05868" w:rsidRDefault="00C05868">
      <w:pPr>
        <w:pStyle w:val="ConsPlusNonformat"/>
        <w:jc w:val="both"/>
      </w:pPr>
      <w:r>
        <w:t xml:space="preserve">    путем пристраивания жилого помещения к имеющемуся жилому дому, участие</w:t>
      </w:r>
    </w:p>
    <w:p w:rsidR="00C05868" w:rsidRDefault="00C05868">
      <w:pPr>
        <w:pStyle w:val="ConsPlusNonformat"/>
        <w:jc w:val="both"/>
      </w:pPr>
      <w:r>
        <w:t xml:space="preserve">        в долевом строительстве жилых домов (квартир) - нужное указать)</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 xml:space="preserve">                 (наименование муниципального образования)</w:t>
      </w:r>
    </w:p>
    <w:p w:rsidR="00C05868" w:rsidRDefault="00C05868">
      <w:pPr>
        <w:pStyle w:val="ConsPlusNonformat"/>
        <w:jc w:val="both"/>
      </w:pPr>
    </w:p>
    <w:p w:rsidR="00C05868" w:rsidRDefault="00C05868">
      <w:pPr>
        <w:pStyle w:val="ConsPlusNonformat"/>
        <w:jc w:val="both"/>
      </w:pPr>
      <w:r>
        <w:t>_________________     _____________________     ___________________________</w:t>
      </w:r>
    </w:p>
    <w:p w:rsidR="00C05868" w:rsidRDefault="00C05868">
      <w:pPr>
        <w:pStyle w:val="ConsPlusNonformat"/>
        <w:jc w:val="both"/>
      </w:pPr>
      <w:r>
        <w:t xml:space="preserve">   (должность)              (подпись)                  (И.О.Фамилия)</w:t>
      </w:r>
    </w:p>
    <w:p w:rsidR="00C05868" w:rsidRDefault="00C05868">
      <w:pPr>
        <w:pStyle w:val="ConsPlusNonformat"/>
        <w:jc w:val="both"/>
      </w:pPr>
      <w:r>
        <w:t xml:space="preserve">                  МП</w:t>
      </w:r>
    </w:p>
    <w:p w:rsidR="00C05868" w:rsidRDefault="00C05868">
      <w:pPr>
        <w:pStyle w:val="ConsPlusNonformat"/>
        <w:jc w:val="both"/>
      </w:pPr>
    </w:p>
    <w:p w:rsidR="00C05868" w:rsidRDefault="00C05868">
      <w:pPr>
        <w:pStyle w:val="ConsPlusNonformat"/>
        <w:jc w:val="both"/>
      </w:pPr>
      <w:r>
        <w:t>- - - - - - - - - - - - - - - - - - - - - - - - - - - - - - - - - - - - - -</w:t>
      </w:r>
    </w:p>
    <w:p w:rsidR="00C05868" w:rsidRDefault="00C05868">
      <w:pPr>
        <w:pStyle w:val="ConsPlusNonformat"/>
        <w:jc w:val="both"/>
      </w:pPr>
      <w:r>
        <w:t xml:space="preserve">                              (линия отреза)</w:t>
      </w:r>
    </w:p>
    <w:p w:rsidR="00C05868" w:rsidRDefault="00C05868">
      <w:pPr>
        <w:pStyle w:val="ConsPlusNonformat"/>
        <w:jc w:val="both"/>
      </w:pPr>
    </w:p>
    <w:p w:rsidR="00C05868" w:rsidRDefault="00C05868">
      <w:pPr>
        <w:pStyle w:val="ConsPlusNonformat"/>
        <w:jc w:val="both"/>
      </w:pPr>
      <w:r>
        <w:t xml:space="preserve">                           КОРЕШОК СВИДЕТЕЛЬСТВА</w:t>
      </w:r>
    </w:p>
    <w:p w:rsidR="00C05868" w:rsidRDefault="00C05868">
      <w:pPr>
        <w:pStyle w:val="ConsPlusNonformat"/>
        <w:jc w:val="both"/>
      </w:pPr>
      <w:r>
        <w:t xml:space="preserve">     о предоставлении социальной выплаты на улучшение жилищных условий</w:t>
      </w:r>
    </w:p>
    <w:p w:rsidR="00C05868" w:rsidRDefault="00C05868">
      <w:pPr>
        <w:pStyle w:val="ConsPlusNonformat"/>
        <w:jc w:val="both"/>
      </w:pPr>
      <w:r>
        <w:t xml:space="preserve">             граждан, проживающих на сельских территориях &lt;*&gt;</w:t>
      </w:r>
    </w:p>
    <w:p w:rsidR="00C05868" w:rsidRDefault="00C05868">
      <w:pPr>
        <w:pStyle w:val="ConsPlusNonformat"/>
        <w:jc w:val="both"/>
      </w:pPr>
    </w:p>
    <w:p w:rsidR="00C05868" w:rsidRDefault="00C05868">
      <w:pPr>
        <w:pStyle w:val="ConsPlusNonformat"/>
        <w:jc w:val="both"/>
      </w:pPr>
      <w:r>
        <w:t xml:space="preserve">                                                                N _________</w:t>
      </w:r>
    </w:p>
    <w:p w:rsidR="00C05868" w:rsidRDefault="00C05868">
      <w:pPr>
        <w:pStyle w:val="ConsPlusNonformat"/>
        <w:jc w:val="both"/>
      </w:pPr>
    </w:p>
    <w:p w:rsidR="00C05868" w:rsidRDefault="00C05868">
      <w:pPr>
        <w:pStyle w:val="ConsPlusNonformat"/>
        <w:jc w:val="both"/>
      </w:pPr>
      <w:r>
        <w:t xml:space="preserve">    Настоящим свидетельством удостоверяется, что __________________________</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(фамилия, имя, отчество (при наличии) гражданина - владельца свидетельства,</w:t>
      </w:r>
    </w:p>
    <w:p w:rsidR="00C05868" w:rsidRDefault="00C05868">
      <w:pPr>
        <w:pStyle w:val="ConsPlusNonformat"/>
        <w:jc w:val="both"/>
      </w:pPr>
      <w:r>
        <w:t xml:space="preserve">      наименование, серия, номер документа, удостоверяющего личность,</w:t>
      </w:r>
    </w:p>
    <w:p w:rsidR="00C05868" w:rsidRDefault="00C05868">
      <w:pPr>
        <w:pStyle w:val="ConsPlusNonformat"/>
        <w:jc w:val="both"/>
      </w:pPr>
      <w:r>
        <w:t xml:space="preserve">                             кем, когда выдан)</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является  участником  мероприятий  по  улучшению  жилищных условий граждан,</w:t>
      </w:r>
    </w:p>
    <w:p w:rsidR="00C05868" w:rsidRDefault="00C05868">
      <w:pPr>
        <w:pStyle w:val="ConsPlusNonformat"/>
        <w:jc w:val="both"/>
      </w:pPr>
      <w:r>
        <w:t>проживающих  на  сельских  территориях,  в  соответствии  с государственной</w:t>
      </w:r>
    </w:p>
    <w:p w:rsidR="00C05868" w:rsidRDefault="00C05868">
      <w:pPr>
        <w:pStyle w:val="ConsPlusNonformat"/>
        <w:jc w:val="both"/>
      </w:pPr>
      <w:r>
        <w:t>программой.</w:t>
      </w:r>
    </w:p>
    <w:p w:rsidR="00C05868" w:rsidRDefault="00C05868">
      <w:pPr>
        <w:pStyle w:val="ConsPlusNonformat"/>
        <w:jc w:val="both"/>
      </w:pPr>
      <w:r>
        <w:t xml:space="preserve">    В   соответствии    с    условиями  государственной  программы ему (ей)</w:t>
      </w:r>
    </w:p>
    <w:p w:rsidR="00C05868" w:rsidRDefault="00C05868">
      <w:pPr>
        <w:pStyle w:val="ConsPlusNonformat"/>
        <w:jc w:val="both"/>
      </w:pPr>
      <w:r>
        <w:t>предоставляется социальная выплата в размере ______________________________</w:t>
      </w:r>
    </w:p>
    <w:p w:rsidR="00C05868" w:rsidRDefault="00C05868">
      <w:pPr>
        <w:pStyle w:val="ConsPlusNonformat"/>
        <w:jc w:val="both"/>
      </w:pPr>
      <w:r>
        <w:t>___________________________________________________________________ рублей.</w:t>
      </w:r>
    </w:p>
    <w:p w:rsidR="00C05868" w:rsidRDefault="00C05868">
      <w:pPr>
        <w:pStyle w:val="ConsPlusNonformat"/>
        <w:jc w:val="both"/>
      </w:pPr>
      <w:r>
        <w:t xml:space="preserve">                        (цифрами и прописью)</w:t>
      </w:r>
    </w:p>
    <w:p w:rsidR="00C05868" w:rsidRDefault="00C05868">
      <w:pPr>
        <w:pStyle w:val="ConsPlusNonformat"/>
        <w:jc w:val="both"/>
      </w:pPr>
    </w:p>
    <w:p w:rsidR="00C05868" w:rsidRDefault="00C05868">
      <w:pPr>
        <w:pStyle w:val="ConsPlusNonformat"/>
        <w:jc w:val="both"/>
      </w:pPr>
      <w:r>
        <w:t xml:space="preserve">    Свидетельство  выдано  министерством  сельского  хозяйства Новгородской</w:t>
      </w:r>
    </w:p>
    <w:p w:rsidR="00C05868" w:rsidRDefault="00C05868">
      <w:pPr>
        <w:pStyle w:val="ConsPlusNonformat"/>
        <w:jc w:val="both"/>
      </w:pPr>
      <w:r>
        <w:t>области.</w:t>
      </w:r>
    </w:p>
    <w:p w:rsidR="00C05868" w:rsidRDefault="00C05868">
      <w:pPr>
        <w:pStyle w:val="ConsPlusNonformat"/>
        <w:jc w:val="both"/>
      </w:pPr>
    </w:p>
    <w:p w:rsidR="00C05868" w:rsidRDefault="00C05868">
      <w:pPr>
        <w:pStyle w:val="ConsPlusNonformat"/>
        <w:jc w:val="both"/>
      </w:pPr>
      <w:r>
        <w:t>_________________     _____________________     ___________________________</w:t>
      </w:r>
    </w:p>
    <w:p w:rsidR="00C05868" w:rsidRDefault="00C05868">
      <w:pPr>
        <w:pStyle w:val="ConsPlusNonformat"/>
        <w:jc w:val="both"/>
      </w:pPr>
      <w:r>
        <w:t xml:space="preserve">   (должность)              (подпись)                (И.О.Фамилия)</w:t>
      </w:r>
    </w:p>
    <w:p w:rsidR="00C05868" w:rsidRDefault="00C05868">
      <w:pPr>
        <w:pStyle w:val="ConsPlusNonformat"/>
        <w:jc w:val="both"/>
      </w:pPr>
      <w:r>
        <w:t xml:space="preserve">                  МП</w:t>
      </w:r>
    </w:p>
    <w:p w:rsidR="00C05868" w:rsidRDefault="00C05868">
      <w:pPr>
        <w:pStyle w:val="ConsPlusNonformat"/>
        <w:jc w:val="both"/>
      </w:pPr>
    </w:p>
    <w:p w:rsidR="00C05868" w:rsidRDefault="00C05868">
      <w:pPr>
        <w:pStyle w:val="ConsPlusNonformat"/>
        <w:jc w:val="both"/>
      </w:pPr>
      <w:r>
        <w:t xml:space="preserve">                                            Оборотная сторона свидетельства</w:t>
      </w:r>
    </w:p>
    <w:p w:rsidR="00C05868" w:rsidRDefault="00C05868">
      <w:pPr>
        <w:pStyle w:val="ConsPlusNonformat"/>
        <w:jc w:val="both"/>
      </w:pPr>
    </w:p>
    <w:p w:rsidR="00C05868" w:rsidRDefault="00C05868">
      <w:pPr>
        <w:pStyle w:val="ConsPlusNonformat"/>
        <w:jc w:val="both"/>
      </w:pPr>
      <w:r>
        <w:t>Свидетельство дает право                     ОТМЕТКА ОБ ОПЛАТЕ</w:t>
      </w:r>
    </w:p>
    <w:p w:rsidR="00C05868" w:rsidRDefault="00C05868">
      <w:pPr>
        <w:pStyle w:val="ConsPlusNonformat"/>
        <w:jc w:val="both"/>
      </w:pPr>
      <w:r>
        <w:t>гражданину на открытие                (заполняется кредитной организацией)</w:t>
      </w:r>
    </w:p>
    <w:p w:rsidR="00C05868" w:rsidRDefault="00C05868">
      <w:pPr>
        <w:pStyle w:val="ConsPlusNonformat"/>
        <w:jc w:val="both"/>
      </w:pPr>
      <w:r>
        <w:t>банковского счета в кредитной</w:t>
      </w:r>
    </w:p>
    <w:p w:rsidR="00C05868" w:rsidRDefault="00C05868">
      <w:pPr>
        <w:pStyle w:val="ConsPlusNonformat"/>
        <w:jc w:val="both"/>
      </w:pPr>
      <w:r>
        <w:t>организации на территории             Дата оплаты _________________________</w:t>
      </w:r>
    </w:p>
    <w:p w:rsidR="00C05868" w:rsidRDefault="00C05868">
      <w:pPr>
        <w:pStyle w:val="ConsPlusNonformat"/>
        <w:jc w:val="both"/>
      </w:pPr>
      <w:r>
        <w:t>Новгородской области                  Реквизиты   договора,  на   основании</w:t>
      </w:r>
    </w:p>
    <w:p w:rsidR="00C05868" w:rsidRDefault="00C05868">
      <w:pPr>
        <w:pStyle w:val="ConsPlusNonformat"/>
        <w:jc w:val="both"/>
      </w:pPr>
      <w:r>
        <w:t xml:space="preserve">                                      которого произведена оплата</w:t>
      </w:r>
    </w:p>
    <w:p w:rsidR="00C05868" w:rsidRDefault="00C05868">
      <w:pPr>
        <w:pStyle w:val="ConsPlusNonformat"/>
        <w:jc w:val="both"/>
      </w:pPr>
      <w:r>
        <w:t>по месту выдачи свидетельства         _____________________________________</w:t>
      </w:r>
    </w:p>
    <w:p w:rsidR="00C05868" w:rsidRDefault="00C05868">
      <w:pPr>
        <w:pStyle w:val="ConsPlusNonformat"/>
        <w:jc w:val="both"/>
      </w:pPr>
      <w:r>
        <w:t>и действует не более одного года      Сумма по договору ___________________</w:t>
      </w:r>
    </w:p>
    <w:p w:rsidR="00C05868" w:rsidRDefault="00C05868">
      <w:pPr>
        <w:pStyle w:val="ConsPlusNonformat"/>
        <w:jc w:val="both"/>
      </w:pPr>
      <w:r>
        <w:t>с даты выдачи.                        _____________________________________</w:t>
      </w:r>
    </w:p>
    <w:p w:rsidR="00C05868" w:rsidRDefault="00C05868">
      <w:pPr>
        <w:pStyle w:val="ConsPlusNonformat"/>
        <w:jc w:val="both"/>
      </w:pPr>
    </w:p>
    <w:p w:rsidR="00C05868" w:rsidRDefault="00C05868">
      <w:pPr>
        <w:pStyle w:val="ConsPlusNonformat"/>
        <w:jc w:val="both"/>
      </w:pPr>
      <w:r>
        <w:t>Численный состав семьи гражданина     Получатель социальной выплаты</w:t>
      </w:r>
    </w:p>
    <w:p w:rsidR="00C05868" w:rsidRDefault="00C05868">
      <w:pPr>
        <w:pStyle w:val="ConsPlusNonformat"/>
        <w:jc w:val="both"/>
      </w:pPr>
      <w:r>
        <w:t>________________________ человек.     _____________________________________</w:t>
      </w:r>
    </w:p>
    <w:p w:rsidR="00C05868" w:rsidRDefault="00C05868">
      <w:pPr>
        <w:pStyle w:val="ConsPlusNonformat"/>
        <w:jc w:val="both"/>
      </w:pPr>
    </w:p>
    <w:p w:rsidR="00C05868" w:rsidRDefault="00C05868">
      <w:pPr>
        <w:pStyle w:val="ConsPlusNonformat"/>
        <w:jc w:val="both"/>
      </w:pPr>
      <w:r>
        <w:t>Члены семьи: _______________________  Сумма перечислений __________________</w:t>
      </w:r>
    </w:p>
    <w:p w:rsidR="00C05868" w:rsidRDefault="00C05868">
      <w:pPr>
        <w:pStyle w:val="ConsPlusNonformat"/>
        <w:jc w:val="both"/>
      </w:pPr>
      <w:r>
        <w:t>____________________________________  _____________________________________</w:t>
      </w:r>
    </w:p>
    <w:p w:rsidR="00C05868" w:rsidRDefault="00C05868">
      <w:pPr>
        <w:pStyle w:val="ConsPlusNonformat"/>
        <w:jc w:val="both"/>
      </w:pPr>
      <w:r>
        <w:t xml:space="preserve">      (ФИО, степень родства)              (ФИО, подпись ответственного</w:t>
      </w:r>
    </w:p>
    <w:p w:rsidR="00C05868" w:rsidRDefault="00C05868">
      <w:pPr>
        <w:pStyle w:val="ConsPlusNonformat"/>
        <w:jc w:val="both"/>
      </w:pPr>
      <w:r>
        <w:t>____________________________________     работника кредитной организации)</w:t>
      </w:r>
    </w:p>
    <w:p w:rsidR="00C05868" w:rsidRDefault="00C05868">
      <w:pPr>
        <w:pStyle w:val="ConsPlusNonformat"/>
        <w:jc w:val="both"/>
      </w:pPr>
      <w:r>
        <w:t xml:space="preserve">      (ФИО, степень родства)                   МП</w:t>
      </w:r>
    </w:p>
    <w:p w:rsidR="00C05868" w:rsidRDefault="00C05868">
      <w:pPr>
        <w:pStyle w:val="ConsPlusNonformat"/>
        <w:jc w:val="both"/>
      </w:pPr>
      <w:r>
        <w:t>____________________________________</w:t>
      </w:r>
    </w:p>
    <w:p w:rsidR="00C05868" w:rsidRDefault="00C05868">
      <w:pPr>
        <w:pStyle w:val="ConsPlusNonformat"/>
        <w:jc w:val="both"/>
      </w:pPr>
      <w:r>
        <w:t xml:space="preserve">      (ФИО, степень родства)</w:t>
      </w:r>
    </w:p>
    <w:p w:rsidR="00C05868" w:rsidRDefault="00C05868">
      <w:pPr>
        <w:pStyle w:val="ConsPlusNonformat"/>
        <w:jc w:val="both"/>
      </w:pPr>
      <w:r>
        <w:lastRenderedPageBreak/>
        <w:t>____________________________________</w:t>
      </w:r>
    </w:p>
    <w:p w:rsidR="00C05868" w:rsidRDefault="00C05868">
      <w:pPr>
        <w:pStyle w:val="ConsPlusNonformat"/>
        <w:jc w:val="both"/>
      </w:pPr>
      <w:r>
        <w:t xml:space="preserve">      (ФИО, степень родства)</w:t>
      </w:r>
    </w:p>
    <w:p w:rsidR="00C05868" w:rsidRDefault="00C05868">
      <w:pPr>
        <w:pStyle w:val="ConsPlusNonformat"/>
        <w:jc w:val="both"/>
      </w:pPr>
      <w:r>
        <w:t>____________________________________</w:t>
      </w:r>
    </w:p>
    <w:p w:rsidR="00C05868" w:rsidRDefault="00C05868">
      <w:pPr>
        <w:pStyle w:val="ConsPlusNonformat"/>
        <w:jc w:val="both"/>
      </w:pPr>
      <w:r>
        <w:t xml:space="preserve">      (ФИО, степень родства)</w:t>
      </w:r>
    </w:p>
    <w:p w:rsidR="00C05868" w:rsidRDefault="00C05868">
      <w:pPr>
        <w:pStyle w:val="ConsPlusNonformat"/>
        <w:jc w:val="both"/>
      </w:pPr>
    </w:p>
    <w:p w:rsidR="00C05868" w:rsidRDefault="00C05868">
      <w:pPr>
        <w:pStyle w:val="ConsPlusNonformat"/>
        <w:jc w:val="both"/>
      </w:pPr>
      <w:r>
        <w:t>Расчетная стоимость строительства (приобретения) жилья ____________________</w:t>
      </w:r>
    </w:p>
    <w:p w:rsidR="00C05868" w:rsidRDefault="00C05868">
      <w:pPr>
        <w:pStyle w:val="ConsPlusNonformat"/>
        <w:jc w:val="both"/>
      </w:pPr>
      <w:r>
        <w:t>___________________________________________________________________ рублей.</w:t>
      </w:r>
    </w:p>
    <w:p w:rsidR="00C05868" w:rsidRDefault="00C05868">
      <w:pPr>
        <w:pStyle w:val="ConsPlusNonformat"/>
        <w:jc w:val="both"/>
      </w:pPr>
    </w:p>
    <w:p w:rsidR="00C05868" w:rsidRDefault="00C05868">
      <w:pPr>
        <w:pStyle w:val="ConsPlusNonformat"/>
        <w:jc w:val="both"/>
      </w:pPr>
      <w:r>
        <w:t>Дата выдачи свидетельства _________________________________________________</w:t>
      </w:r>
    </w:p>
    <w:p w:rsidR="00C05868" w:rsidRDefault="00C05868">
      <w:pPr>
        <w:pStyle w:val="ConsPlusNonformat"/>
        <w:jc w:val="both"/>
      </w:pPr>
    </w:p>
    <w:p w:rsidR="00C05868" w:rsidRDefault="00C05868">
      <w:pPr>
        <w:pStyle w:val="ConsPlusNonformat"/>
        <w:jc w:val="both"/>
      </w:pPr>
      <w:r>
        <w:t>_________________     _____________________     ___________________________</w:t>
      </w:r>
    </w:p>
    <w:p w:rsidR="00C05868" w:rsidRDefault="00C05868">
      <w:pPr>
        <w:pStyle w:val="ConsPlusNonformat"/>
        <w:jc w:val="both"/>
      </w:pPr>
      <w:r>
        <w:t xml:space="preserve">   (должность)               (подпись)                (И.О.Фамилия)</w:t>
      </w:r>
    </w:p>
    <w:p w:rsidR="00C05868" w:rsidRDefault="00C05868">
      <w:pPr>
        <w:pStyle w:val="ConsPlusNonformat"/>
        <w:jc w:val="both"/>
      </w:pPr>
      <w:r>
        <w:t xml:space="preserve">                  МП</w:t>
      </w:r>
    </w:p>
    <w:p w:rsidR="00C05868" w:rsidRDefault="00C05868">
      <w:pPr>
        <w:pStyle w:val="ConsPlusNonformat"/>
        <w:jc w:val="both"/>
      </w:pPr>
    </w:p>
    <w:p w:rsidR="00C05868" w:rsidRDefault="00C05868">
      <w:pPr>
        <w:pStyle w:val="ConsPlusNonformat"/>
        <w:jc w:val="both"/>
      </w:pPr>
      <w:r>
        <w:t>- - - - - - - - - - - - - - - - - - - - - - - - - - - - - - - - - - - - - -</w:t>
      </w:r>
    </w:p>
    <w:p w:rsidR="00C05868" w:rsidRDefault="00C05868">
      <w:pPr>
        <w:pStyle w:val="ConsPlusNonformat"/>
        <w:jc w:val="both"/>
      </w:pPr>
      <w:r>
        <w:t xml:space="preserve">                              (линия отреза)</w:t>
      </w:r>
    </w:p>
    <w:p w:rsidR="00C05868" w:rsidRDefault="00C05868">
      <w:pPr>
        <w:pStyle w:val="ConsPlusNonformat"/>
        <w:jc w:val="both"/>
      </w:pPr>
    </w:p>
    <w:p w:rsidR="00C05868" w:rsidRDefault="00C05868">
      <w:pPr>
        <w:pStyle w:val="ConsPlusNonformat"/>
        <w:jc w:val="both"/>
      </w:pPr>
      <w:r>
        <w:t xml:space="preserve">    Предоставленная социальная выплата направляется на ____________________</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 xml:space="preserve">  (приобретение жилого помещения (жилого дома), строительство жилого дома</w:t>
      </w:r>
    </w:p>
    <w:p w:rsidR="00C05868" w:rsidRDefault="00C05868">
      <w:pPr>
        <w:pStyle w:val="ConsPlusNonformat"/>
        <w:jc w:val="both"/>
      </w:pPr>
      <w:r>
        <w:t xml:space="preserve"> (создание объекта индивидуального жилищного строительства), реконструкцию</w:t>
      </w:r>
    </w:p>
    <w:p w:rsidR="00C05868" w:rsidRDefault="00C05868">
      <w:pPr>
        <w:pStyle w:val="ConsPlusNonformat"/>
        <w:jc w:val="both"/>
      </w:pPr>
      <w:r>
        <w:t xml:space="preserve">  путем пристраивания жилого помещения к имеющемуся жилому дому, участие</w:t>
      </w:r>
    </w:p>
    <w:p w:rsidR="00C05868" w:rsidRDefault="00C05868">
      <w:pPr>
        <w:pStyle w:val="ConsPlusNonformat"/>
        <w:jc w:val="both"/>
      </w:pPr>
      <w:r>
        <w:t xml:space="preserve">      в долевом строительстве жилых домов (квартир) - нужное указать)</w:t>
      </w:r>
    </w:p>
    <w:p w:rsidR="00C05868" w:rsidRDefault="00C05868">
      <w:pPr>
        <w:pStyle w:val="ConsPlusNonformat"/>
        <w:jc w:val="both"/>
      </w:pPr>
    </w:p>
    <w:p w:rsidR="00C05868" w:rsidRDefault="00C05868">
      <w:pPr>
        <w:pStyle w:val="ConsPlusNonformat"/>
        <w:jc w:val="both"/>
      </w:pPr>
      <w:r>
        <w:t>Численный состав семьи гражданина ________________________________ человек.</w:t>
      </w:r>
    </w:p>
    <w:p w:rsidR="00C05868" w:rsidRDefault="00C05868">
      <w:pPr>
        <w:pStyle w:val="ConsPlusNonformat"/>
        <w:jc w:val="both"/>
      </w:pPr>
      <w:r>
        <w:t>Члены семьи: ______________________________________________________________</w:t>
      </w:r>
    </w:p>
    <w:p w:rsidR="00C05868" w:rsidRDefault="00C05868">
      <w:pPr>
        <w:pStyle w:val="ConsPlusNonformat"/>
        <w:jc w:val="both"/>
      </w:pPr>
      <w:r>
        <w:t xml:space="preserve">                          (ФИО, степень родства)</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 xml:space="preserve">                          (ФИО, степень родства)</w:t>
      </w:r>
    </w:p>
    <w:p w:rsidR="00C05868" w:rsidRDefault="00C05868">
      <w:pPr>
        <w:pStyle w:val="ConsPlusNonformat"/>
        <w:jc w:val="both"/>
      </w:pPr>
      <w:r>
        <w:t>___________________________________________________________________________</w:t>
      </w:r>
    </w:p>
    <w:p w:rsidR="00C05868" w:rsidRDefault="00C05868">
      <w:pPr>
        <w:pStyle w:val="ConsPlusNonformat"/>
        <w:jc w:val="both"/>
      </w:pPr>
      <w:r>
        <w:t xml:space="preserve">                          (ФИО, степень родства)</w:t>
      </w:r>
    </w:p>
    <w:p w:rsidR="00C05868" w:rsidRDefault="00C05868">
      <w:pPr>
        <w:pStyle w:val="ConsPlusNonformat"/>
        <w:jc w:val="both"/>
      </w:pPr>
    </w:p>
    <w:p w:rsidR="00C05868" w:rsidRDefault="00C05868">
      <w:pPr>
        <w:pStyle w:val="ConsPlusNonformat"/>
        <w:jc w:val="both"/>
      </w:pPr>
      <w:r>
        <w:t>Дата выдачи свидетельства _________________________________________________</w:t>
      </w:r>
    </w:p>
    <w:p w:rsidR="00C05868" w:rsidRDefault="00C05868">
      <w:pPr>
        <w:pStyle w:val="ConsPlusNonformat"/>
        <w:jc w:val="both"/>
      </w:pPr>
      <w:r>
        <w:t>Подпись владельца свидетельства ___________________________________________</w:t>
      </w:r>
    </w:p>
    <w:p w:rsidR="00C05868" w:rsidRDefault="00C05868">
      <w:pPr>
        <w:pStyle w:val="ConsPlusNonformat"/>
        <w:jc w:val="both"/>
      </w:pPr>
      <w:r>
        <w:t xml:space="preserve">    Свидетельство  выдано  министерством  сельского  хозяйства Новгородской</w:t>
      </w:r>
    </w:p>
    <w:p w:rsidR="00C05868" w:rsidRDefault="00C05868">
      <w:pPr>
        <w:pStyle w:val="ConsPlusNonformat"/>
        <w:jc w:val="both"/>
      </w:pPr>
      <w:r>
        <w:t>области.</w:t>
      </w:r>
    </w:p>
    <w:p w:rsidR="00C05868" w:rsidRDefault="00C05868">
      <w:pPr>
        <w:pStyle w:val="ConsPlusNonformat"/>
        <w:jc w:val="both"/>
      </w:pPr>
    </w:p>
    <w:p w:rsidR="00C05868" w:rsidRDefault="00C05868">
      <w:pPr>
        <w:pStyle w:val="ConsPlusNonformat"/>
        <w:jc w:val="both"/>
      </w:pPr>
      <w:r>
        <w:t>_________________     _____________________     ___________________________</w:t>
      </w:r>
    </w:p>
    <w:p w:rsidR="00C05868" w:rsidRDefault="00C05868">
      <w:pPr>
        <w:pStyle w:val="ConsPlusNonformat"/>
        <w:jc w:val="both"/>
      </w:pPr>
      <w:r>
        <w:t xml:space="preserve">   (должность)              (подпись)                (И.О.Фамилия)</w:t>
      </w:r>
    </w:p>
    <w:p w:rsidR="00C05868" w:rsidRDefault="00C05868">
      <w:pPr>
        <w:pStyle w:val="ConsPlusNonformat"/>
        <w:jc w:val="both"/>
      </w:pPr>
      <w:r>
        <w:t xml:space="preserve">                  МП</w:t>
      </w:r>
    </w:p>
    <w:p w:rsidR="00C05868" w:rsidRDefault="00C05868">
      <w:pPr>
        <w:pStyle w:val="ConsPlusNonformat"/>
        <w:jc w:val="both"/>
      </w:pPr>
    </w:p>
    <w:p w:rsidR="00C05868" w:rsidRDefault="00C05868">
      <w:pPr>
        <w:pStyle w:val="ConsPlusNonformat"/>
        <w:jc w:val="both"/>
      </w:pPr>
      <w:r>
        <w:t xml:space="preserve">    Отметка о построенном (приобретенном) жилье:</w:t>
      </w:r>
    </w:p>
    <w:p w:rsidR="00C05868" w:rsidRDefault="00C05868">
      <w:pPr>
        <w:pStyle w:val="ConsPlusNonformat"/>
        <w:jc w:val="both"/>
      </w:pPr>
      <w:r>
        <w:t>размер построенного (приобретенного) жилья ________________________________</w:t>
      </w:r>
    </w:p>
    <w:p w:rsidR="00C05868" w:rsidRDefault="00C05868">
      <w:pPr>
        <w:pStyle w:val="ConsPlusNonformat"/>
        <w:jc w:val="both"/>
      </w:pPr>
      <w:r>
        <w:t>адрес построенного (приобретенного) жилья _________________________________</w:t>
      </w:r>
    </w:p>
    <w:p w:rsidR="00C05868" w:rsidRDefault="00C05868">
      <w:pPr>
        <w:pStyle w:val="ConsPlusNonformat"/>
        <w:jc w:val="both"/>
      </w:pPr>
    </w:p>
    <w:p w:rsidR="00C05868" w:rsidRDefault="00C05868">
      <w:pPr>
        <w:pStyle w:val="ConsPlusNonformat"/>
        <w:jc w:val="both"/>
      </w:pPr>
      <w:r>
        <w:t xml:space="preserve">    --------------------------------</w:t>
      </w:r>
    </w:p>
    <w:p w:rsidR="00C05868" w:rsidRDefault="00C05868">
      <w:pPr>
        <w:pStyle w:val="ConsPlusNonformat"/>
        <w:jc w:val="both"/>
      </w:pPr>
      <w:r>
        <w:t xml:space="preserve">    &lt;*&gt;  Корешок  хранится  в министерстве сельского хозяйства Новгородской</w:t>
      </w:r>
    </w:p>
    <w:p w:rsidR="00C05868" w:rsidRDefault="00C05868">
      <w:pPr>
        <w:pStyle w:val="ConsPlusNonformat"/>
        <w:jc w:val="both"/>
      </w:pPr>
      <w:r>
        <w:t>области.</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3</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lastRenderedPageBreak/>
              <w:t>Список изменяющих документов</w:t>
            </w:r>
          </w:p>
          <w:p w:rsidR="00C05868" w:rsidRDefault="00C05868">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0"/>
        <w:gridCol w:w="660"/>
        <w:gridCol w:w="434"/>
        <w:gridCol w:w="930"/>
        <w:gridCol w:w="451"/>
        <w:gridCol w:w="1305"/>
        <w:gridCol w:w="391"/>
        <w:gridCol w:w="1005"/>
        <w:gridCol w:w="1110"/>
        <w:gridCol w:w="405"/>
        <w:gridCol w:w="720"/>
        <w:gridCol w:w="1232"/>
      </w:tblGrid>
      <w:tr w:rsidR="00C05868">
        <w:tc>
          <w:tcPr>
            <w:tcW w:w="4561" w:type="dxa"/>
            <w:gridSpan w:val="7"/>
            <w:vMerge w:val="restart"/>
            <w:tcBorders>
              <w:top w:val="nil"/>
              <w:left w:val="nil"/>
              <w:bottom w:val="nil"/>
              <w:right w:val="nil"/>
            </w:tcBorders>
          </w:tcPr>
          <w:p w:rsidR="00C05868" w:rsidRDefault="00C05868">
            <w:pPr>
              <w:pStyle w:val="ConsPlusNormal"/>
            </w:pPr>
          </w:p>
        </w:tc>
        <w:tc>
          <w:tcPr>
            <w:tcW w:w="4472" w:type="dxa"/>
            <w:gridSpan w:val="5"/>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4561" w:type="dxa"/>
            <w:gridSpan w:val="7"/>
            <w:vMerge/>
            <w:tcBorders>
              <w:top w:val="nil"/>
              <w:left w:val="nil"/>
              <w:bottom w:val="nil"/>
              <w:right w:val="nil"/>
            </w:tcBorders>
          </w:tcPr>
          <w:p w:rsidR="00C05868" w:rsidRDefault="00C05868"/>
        </w:tc>
        <w:tc>
          <w:tcPr>
            <w:tcW w:w="4472" w:type="dxa"/>
            <w:gridSpan w:val="5"/>
            <w:tcBorders>
              <w:top w:val="single" w:sz="4" w:space="0" w:color="auto"/>
              <w:left w:val="nil"/>
              <w:bottom w:val="nil"/>
              <w:right w:val="nil"/>
            </w:tcBorders>
          </w:tcPr>
          <w:p w:rsidR="00C05868" w:rsidRDefault="00C05868">
            <w:pPr>
              <w:pStyle w:val="ConsPlusNormal"/>
              <w:jc w:val="center"/>
            </w:pPr>
            <w:r>
              <w:t>(наименование органа местного</w:t>
            </w:r>
          </w:p>
          <w:p w:rsidR="00C05868" w:rsidRDefault="00C05868">
            <w:pPr>
              <w:pStyle w:val="ConsPlusNormal"/>
              <w:jc w:val="center"/>
            </w:pPr>
            <w:r>
              <w:t>самоуправления муниципального</w:t>
            </w:r>
          </w:p>
          <w:p w:rsidR="00C05868" w:rsidRDefault="00C05868">
            <w:pPr>
              <w:pStyle w:val="ConsPlusNormal"/>
              <w:jc w:val="center"/>
            </w:pPr>
            <w:r>
              <w:t>района, муниципального округа</w:t>
            </w:r>
          </w:p>
          <w:p w:rsidR="00C05868" w:rsidRDefault="00C05868">
            <w:pPr>
              <w:pStyle w:val="ConsPlusNormal"/>
              <w:jc w:val="center"/>
            </w:pPr>
            <w:r>
              <w:t>Новгородской области)</w:t>
            </w:r>
          </w:p>
        </w:tc>
      </w:tr>
      <w:tr w:rsidR="00C05868">
        <w:tblPrEx>
          <w:tblBorders>
            <w:insideH w:val="none" w:sz="0" w:space="0" w:color="auto"/>
          </w:tblBorders>
        </w:tblPrEx>
        <w:tc>
          <w:tcPr>
            <w:tcW w:w="4561" w:type="dxa"/>
            <w:gridSpan w:val="7"/>
            <w:vMerge/>
            <w:tcBorders>
              <w:top w:val="nil"/>
              <w:left w:val="nil"/>
              <w:bottom w:val="nil"/>
              <w:right w:val="nil"/>
            </w:tcBorders>
          </w:tcPr>
          <w:p w:rsidR="00C05868" w:rsidRDefault="00C05868"/>
        </w:tc>
        <w:tc>
          <w:tcPr>
            <w:tcW w:w="2115" w:type="dxa"/>
            <w:gridSpan w:val="2"/>
            <w:tcBorders>
              <w:top w:val="nil"/>
              <w:left w:val="nil"/>
              <w:bottom w:val="nil"/>
              <w:right w:val="nil"/>
            </w:tcBorders>
          </w:tcPr>
          <w:p w:rsidR="00C05868" w:rsidRDefault="00C05868">
            <w:pPr>
              <w:pStyle w:val="ConsPlusNormal"/>
              <w:jc w:val="both"/>
            </w:pPr>
            <w:r>
              <w:t>от гражданина(ки)</w:t>
            </w:r>
          </w:p>
        </w:tc>
        <w:tc>
          <w:tcPr>
            <w:tcW w:w="2357" w:type="dxa"/>
            <w:gridSpan w:val="3"/>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4561" w:type="dxa"/>
            <w:gridSpan w:val="7"/>
            <w:vMerge/>
            <w:tcBorders>
              <w:top w:val="nil"/>
              <w:left w:val="nil"/>
              <w:bottom w:val="nil"/>
              <w:right w:val="nil"/>
            </w:tcBorders>
          </w:tcPr>
          <w:p w:rsidR="00C05868" w:rsidRDefault="00C05868"/>
        </w:tc>
        <w:tc>
          <w:tcPr>
            <w:tcW w:w="2115" w:type="dxa"/>
            <w:gridSpan w:val="2"/>
            <w:tcBorders>
              <w:top w:val="nil"/>
              <w:left w:val="nil"/>
              <w:bottom w:val="nil"/>
              <w:right w:val="nil"/>
            </w:tcBorders>
          </w:tcPr>
          <w:p w:rsidR="00C05868" w:rsidRDefault="00C05868">
            <w:pPr>
              <w:pStyle w:val="ConsPlusNormal"/>
            </w:pPr>
          </w:p>
        </w:tc>
        <w:tc>
          <w:tcPr>
            <w:tcW w:w="2357" w:type="dxa"/>
            <w:gridSpan w:val="3"/>
            <w:tcBorders>
              <w:top w:val="single" w:sz="4" w:space="0" w:color="auto"/>
              <w:left w:val="nil"/>
              <w:bottom w:val="nil"/>
              <w:right w:val="nil"/>
            </w:tcBorders>
          </w:tcPr>
          <w:p w:rsidR="00C05868" w:rsidRDefault="00C05868">
            <w:pPr>
              <w:pStyle w:val="ConsPlusNormal"/>
              <w:jc w:val="center"/>
            </w:pPr>
            <w:r>
              <w:t>(фамилия, имя, отчество (при наличии))</w:t>
            </w:r>
          </w:p>
        </w:tc>
      </w:tr>
      <w:tr w:rsidR="00C05868">
        <w:tblPrEx>
          <w:tblBorders>
            <w:insideH w:val="none" w:sz="0" w:space="0" w:color="auto"/>
          </w:tblBorders>
        </w:tblPrEx>
        <w:tc>
          <w:tcPr>
            <w:tcW w:w="4561" w:type="dxa"/>
            <w:gridSpan w:val="7"/>
            <w:vMerge/>
            <w:tcBorders>
              <w:top w:val="nil"/>
              <w:left w:val="nil"/>
              <w:bottom w:val="nil"/>
              <w:right w:val="nil"/>
            </w:tcBorders>
          </w:tcPr>
          <w:p w:rsidR="00C05868" w:rsidRDefault="00C05868"/>
        </w:tc>
        <w:tc>
          <w:tcPr>
            <w:tcW w:w="4472" w:type="dxa"/>
            <w:gridSpan w:val="5"/>
            <w:tcBorders>
              <w:top w:val="nil"/>
              <w:left w:val="nil"/>
              <w:bottom w:val="single" w:sz="4" w:space="0" w:color="auto"/>
              <w:right w:val="nil"/>
            </w:tcBorders>
          </w:tcPr>
          <w:p w:rsidR="00C05868" w:rsidRDefault="00C05868">
            <w:pPr>
              <w:pStyle w:val="ConsPlusNormal"/>
              <w:jc w:val="right"/>
            </w:pPr>
            <w:r>
              <w:t>,</w:t>
            </w:r>
          </w:p>
        </w:tc>
      </w:tr>
      <w:tr w:rsidR="00C05868">
        <w:tc>
          <w:tcPr>
            <w:tcW w:w="4561" w:type="dxa"/>
            <w:gridSpan w:val="7"/>
            <w:vMerge/>
            <w:tcBorders>
              <w:top w:val="nil"/>
              <w:left w:val="nil"/>
              <w:bottom w:val="nil"/>
              <w:right w:val="nil"/>
            </w:tcBorders>
          </w:tcPr>
          <w:p w:rsidR="00C05868" w:rsidRDefault="00C05868"/>
        </w:tc>
        <w:tc>
          <w:tcPr>
            <w:tcW w:w="3240" w:type="dxa"/>
            <w:gridSpan w:val="4"/>
            <w:tcBorders>
              <w:top w:val="single" w:sz="4" w:space="0" w:color="auto"/>
              <w:left w:val="nil"/>
              <w:bottom w:val="nil"/>
              <w:right w:val="nil"/>
            </w:tcBorders>
          </w:tcPr>
          <w:p w:rsidR="00C05868" w:rsidRDefault="00C05868">
            <w:pPr>
              <w:pStyle w:val="ConsPlusNormal"/>
              <w:jc w:val="both"/>
            </w:pPr>
            <w:r>
              <w:t>проживающего(ей) по адресу</w:t>
            </w:r>
          </w:p>
        </w:tc>
        <w:tc>
          <w:tcPr>
            <w:tcW w:w="1232" w:type="dxa"/>
            <w:tcBorders>
              <w:top w:val="single" w:sz="4" w:space="0" w:color="auto"/>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4561" w:type="dxa"/>
            <w:gridSpan w:val="7"/>
            <w:vMerge/>
            <w:tcBorders>
              <w:top w:val="nil"/>
              <w:left w:val="nil"/>
              <w:bottom w:val="nil"/>
              <w:right w:val="nil"/>
            </w:tcBorders>
          </w:tcPr>
          <w:p w:rsidR="00C05868" w:rsidRDefault="00C05868"/>
        </w:tc>
        <w:tc>
          <w:tcPr>
            <w:tcW w:w="4472" w:type="dxa"/>
            <w:gridSpan w:val="5"/>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jc w:val="center"/>
            </w:pPr>
            <w:bookmarkStart w:id="37" w:name="P1299"/>
            <w:bookmarkEnd w:id="37"/>
            <w:r>
              <w:t>ЗАЯВЛЕНИЕ</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2865" w:type="dxa"/>
            <w:gridSpan w:val="5"/>
            <w:tcBorders>
              <w:top w:val="nil"/>
              <w:left w:val="nil"/>
              <w:bottom w:val="nil"/>
              <w:right w:val="nil"/>
            </w:tcBorders>
          </w:tcPr>
          <w:p w:rsidR="00C05868" w:rsidRDefault="00C05868">
            <w:pPr>
              <w:pStyle w:val="ConsPlusNormal"/>
              <w:ind w:firstLine="283"/>
              <w:jc w:val="both"/>
            </w:pPr>
            <w:r>
              <w:t>Прошу включить меня,</w:t>
            </w:r>
          </w:p>
        </w:tc>
        <w:tc>
          <w:tcPr>
            <w:tcW w:w="6168" w:type="dxa"/>
            <w:gridSpan w:val="7"/>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2865" w:type="dxa"/>
            <w:gridSpan w:val="5"/>
            <w:tcBorders>
              <w:top w:val="nil"/>
              <w:left w:val="nil"/>
              <w:bottom w:val="nil"/>
              <w:right w:val="nil"/>
            </w:tcBorders>
          </w:tcPr>
          <w:p w:rsidR="00C05868" w:rsidRDefault="00C05868">
            <w:pPr>
              <w:pStyle w:val="ConsPlusNormal"/>
            </w:pPr>
          </w:p>
        </w:tc>
        <w:tc>
          <w:tcPr>
            <w:tcW w:w="6168" w:type="dxa"/>
            <w:gridSpan w:val="7"/>
            <w:tcBorders>
              <w:top w:val="single" w:sz="4" w:space="0" w:color="auto"/>
              <w:left w:val="nil"/>
              <w:bottom w:val="nil"/>
              <w:right w:val="nil"/>
            </w:tcBorders>
          </w:tcPr>
          <w:p w:rsidR="00C05868" w:rsidRDefault="00C05868">
            <w:pPr>
              <w:pStyle w:val="ConsPlusNormal"/>
              <w:jc w:val="center"/>
            </w:pPr>
            <w:r>
              <w:t>(фамилия, имя, отчество (при наличии))</w:t>
            </w:r>
          </w:p>
        </w:tc>
      </w:tr>
      <w:tr w:rsidR="00C05868">
        <w:tblPrEx>
          <w:tblBorders>
            <w:insideH w:val="none" w:sz="0" w:space="0" w:color="auto"/>
          </w:tblBorders>
        </w:tblPrEx>
        <w:tc>
          <w:tcPr>
            <w:tcW w:w="1050" w:type="dxa"/>
            <w:gridSpan w:val="2"/>
            <w:tcBorders>
              <w:top w:val="nil"/>
              <w:left w:val="nil"/>
              <w:bottom w:val="nil"/>
              <w:right w:val="nil"/>
            </w:tcBorders>
          </w:tcPr>
          <w:p w:rsidR="00C05868" w:rsidRDefault="00C05868">
            <w:pPr>
              <w:pStyle w:val="ConsPlusNormal"/>
            </w:pPr>
            <w:r>
              <w:t>паспорт</w:t>
            </w:r>
          </w:p>
        </w:tc>
        <w:tc>
          <w:tcPr>
            <w:tcW w:w="3511" w:type="dxa"/>
            <w:gridSpan w:val="5"/>
            <w:tcBorders>
              <w:top w:val="nil"/>
              <w:left w:val="nil"/>
              <w:bottom w:val="single" w:sz="4" w:space="0" w:color="auto"/>
              <w:right w:val="nil"/>
            </w:tcBorders>
          </w:tcPr>
          <w:p w:rsidR="00C05868" w:rsidRDefault="00C05868">
            <w:pPr>
              <w:pStyle w:val="ConsPlusNormal"/>
            </w:pPr>
          </w:p>
        </w:tc>
        <w:tc>
          <w:tcPr>
            <w:tcW w:w="1005" w:type="dxa"/>
            <w:tcBorders>
              <w:top w:val="nil"/>
              <w:left w:val="nil"/>
              <w:bottom w:val="nil"/>
              <w:right w:val="nil"/>
            </w:tcBorders>
          </w:tcPr>
          <w:p w:rsidR="00C05868" w:rsidRDefault="00C05868">
            <w:pPr>
              <w:pStyle w:val="ConsPlusNormal"/>
              <w:jc w:val="both"/>
            </w:pPr>
            <w:r>
              <w:t>, выдан</w:t>
            </w:r>
          </w:p>
        </w:tc>
        <w:tc>
          <w:tcPr>
            <w:tcW w:w="3467" w:type="dxa"/>
            <w:gridSpan w:val="4"/>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1050" w:type="dxa"/>
            <w:gridSpan w:val="2"/>
            <w:tcBorders>
              <w:top w:val="nil"/>
              <w:left w:val="nil"/>
              <w:bottom w:val="nil"/>
              <w:right w:val="nil"/>
            </w:tcBorders>
          </w:tcPr>
          <w:p w:rsidR="00C05868" w:rsidRDefault="00C05868">
            <w:pPr>
              <w:pStyle w:val="ConsPlusNormal"/>
            </w:pPr>
          </w:p>
        </w:tc>
        <w:tc>
          <w:tcPr>
            <w:tcW w:w="3511" w:type="dxa"/>
            <w:gridSpan w:val="5"/>
            <w:tcBorders>
              <w:top w:val="single" w:sz="4" w:space="0" w:color="auto"/>
              <w:left w:val="nil"/>
              <w:bottom w:val="nil"/>
              <w:right w:val="nil"/>
            </w:tcBorders>
          </w:tcPr>
          <w:p w:rsidR="00C05868" w:rsidRDefault="00C05868">
            <w:pPr>
              <w:pStyle w:val="ConsPlusNormal"/>
              <w:jc w:val="center"/>
            </w:pPr>
            <w:r>
              <w:t>(серия, номер)</w:t>
            </w:r>
          </w:p>
        </w:tc>
        <w:tc>
          <w:tcPr>
            <w:tcW w:w="1005" w:type="dxa"/>
            <w:tcBorders>
              <w:top w:val="nil"/>
              <w:left w:val="nil"/>
              <w:bottom w:val="nil"/>
              <w:right w:val="nil"/>
            </w:tcBorders>
          </w:tcPr>
          <w:p w:rsidR="00C05868" w:rsidRDefault="00C05868">
            <w:pPr>
              <w:pStyle w:val="ConsPlusNormal"/>
            </w:pPr>
          </w:p>
        </w:tc>
        <w:tc>
          <w:tcPr>
            <w:tcW w:w="3467" w:type="dxa"/>
            <w:gridSpan w:val="4"/>
            <w:tcBorders>
              <w:top w:val="single" w:sz="4" w:space="0" w:color="auto"/>
              <w:left w:val="nil"/>
              <w:bottom w:val="nil"/>
              <w:right w:val="nil"/>
            </w:tcBorders>
          </w:tcPr>
          <w:p w:rsidR="00C05868" w:rsidRDefault="00C05868">
            <w:pPr>
              <w:pStyle w:val="ConsPlusNormal"/>
              <w:jc w:val="center"/>
            </w:pPr>
            <w:r>
              <w:t>(кем, когда)</w:t>
            </w:r>
          </w:p>
        </w:tc>
      </w:tr>
      <w:tr w:rsidR="00C05868">
        <w:tblPrEx>
          <w:tblBorders>
            <w:insideH w:val="none" w:sz="0" w:space="0" w:color="auto"/>
          </w:tblBorders>
        </w:tblPrEx>
        <w:tc>
          <w:tcPr>
            <w:tcW w:w="5566" w:type="dxa"/>
            <w:gridSpan w:val="8"/>
            <w:tcBorders>
              <w:top w:val="nil"/>
              <w:left w:val="nil"/>
              <w:bottom w:val="single" w:sz="4" w:space="0" w:color="auto"/>
              <w:right w:val="nil"/>
            </w:tcBorders>
          </w:tcPr>
          <w:p w:rsidR="00C05868" w:rsidRDefault="00C05868">
            <w:pPr>
              <w:pStyle w:val="ConsPlusNormal"/>
            </w:pPr>
          </w:p>
        </w:tc>
        <w:tc>
          <w:tcPr>
            <w:tcW w:w="3467" w:type="dxa"/>
            <w:gridSpan w:val="4"/>
            <w:tcBorders>
              <w:top w:val="nil"/>
              <w:left w:val="nil"/>
              <w:bottom w:val="nil"/>
              <w:right w:val="nil"/>
            </w:tcBorders>
          </w:tcPr>
          <w:p w:rsidR="00C05868" w:rsidRDefault="00C05868">
            <w:pPr>
              <w:pStyle w:val="ConsPlusNormal"/>
              <w:jc w:val="right"/>
            </w:pPr>
            <w:r>
              <w:t>от "___" _______________ года,</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jc w:val="both"/>
            </w:pPr>
            <w:r>
              <w:t xml:space="preserve">в состав участников мероприятий по улучшению жилищных условий граждан, проживающих на сельских территориях, в соответствии с государственной </w:t>
            </w:r>
            <w:hyperlink r:id="rId160" w:history="1">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(далее государственная программа).</w:t>
            </w:r>
          </w:p>
        </w:tc>
      </w:tr>
      <w:tr w:rsidR="00C05868">
        <w:tblPrEx>
          <w:tblBorders>
            <w:insideH w:val="none" w:sz="0" w:space="0" w:color="auto"/>
          </w:tblBorders>
        </w:tblPrEx>
        <w:tc>
          <w:tcPr>
            <w:tcW w:w="5566" w:type="dxa"/>
            <w:gridSpan w:val="8"/>
            <w:tcBorders>
              <w:top w:val="nil"/>
              <w:left w:val="nil"/>
              <w:bottom w:val="nil"/>
              <w:right w:val="nil"/>
            </w:tcBorders>
          </w:tcPr>
          <w:p w:rsidR="00C05868" w:rsidRDefault="00C05868">
            <w:pPr>
              <w:pStyle w:val="ConsPlusNormal"/>
              <w:ind w:firstLine="283"/>
              <w:jc w:val="both"/>
            </w:pPr>
            <w:r>
              <w:t>Жилищные условия планирую улучшить путем</w:t>
            </w:r>
          </w:p>
        </w:tc>
        <w:tc>
          <w:tcPr>
            <w:tcW w:w="3467" w:type="dxa"/>
            <w:gridSpan w:val="4"/>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single" w:sz="4" w:space="0" w:color="auto"/>
              <w:left w:val="nil"/>
              <w:bottom w:val="nil"/>
              <w:right w:val="nil"/>
            </w:tcBorders>
          </w:tcPr>
          <w:p w:rsidR="00C05868" w:rsidRDefault="00C05868">
            <w:pPr>
              <w:pStyle w:val="ConsPlusNormal"/>
              <w:jc w:val="center"/>
            </w:pPr>
            <w:r>
              <w:t>(строительства жилого дома (создания объекта индивидуального</w:t>
            </w:r>
          </w:p>
          <w:p w:rsidR="00C05868" w:rsidRDefault="00C05868">
            <w:pPr>
              <w:pStyle w:val="ConsPlusNormal"/>
              <w:jc w:val="center"/>
            </w:pPr>
            <w:r>
              <w:t>жилищного строительства), реконструкции путем пристраивания</w:t>
            </w:r>
          </w:p>
          <w:p w:rsidR="00C05868" w:rsidRDefault="00C05868">
            <w:pPr>
              <w:pStyle w:val="ConsPlusNormal"/>
              <w:jc w:val="center"/>
            </w:pPr>
            <w:r>
              <w:t>жилого помещения к имеющемуся жилому дому, участия в долевом</w:t>
            </w:r>
          </w:p>
          <w:p w:rsidR="00C05868" w:rsidRDefault="00C05868">
            <w:pPr>
              <w:pStyle w:val="ConsPlusNormal"/>
              <w:jc w:val="center"/>
            </w:pPr>
            <w:r>
              <w:t>строительстве жилых домов (квартир) - нужное указать)</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в</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(наименование муниципального района, муниципального округа</w:t>
            </w:r>
          </w:p>
          <w:p w:rsidR="00C05868" w:rsidRDefault="00C05868">
            <w:pPr>
              <w:pStyle w:val="ConsPlusNormal"/>
              <w:jc w:val="center"/>
            </w:pPr>
            <w:r>
              <w:lastRenderedPageBreak/>
              <w:t>Новгородской области, в котором гражданин желает приобрести</w:t>
            </w:r>
          </w:p>
          <w:p w:rsidR="00C05868" w:rsidRDefault="00C05868">
            <w:pPr>
              <w:pStyle w:val="ConsPlusNormal"/>
              <w:jc w:val="center"/>
            </w:pPr>
            <w:r>
              <w:t>(построить) жилое помещение (жилой дом))</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ind w:firstLine="283"/>
              <w:jc w:val="both"/>
            </w:pPr>
            <w:r>
              <w:lastRenderedPageBreak/>
              <w:t>Состав семьи:</w:t>
            </w:r>
          </w:p>
        </w:tc>
      </w:tr>
      <w:tr w:rsidR="00C05868">
        <w:tblPrEx>
          <w:tblBorders>
            <w:insideH w:val="none" w:sz="0" w:space="0" w:color="auto"/>
          </w:tblBorders>
        </w:tblPrEx>
        <w:tc>
          <w:tcPr>
            <w:tcW w:w="1484" w:type="dxa"/>
            <w:gridSpan w:val="3"/>
            <w:tcBorders>
              <w:top w:val="nil"/>
              <w:left w:val="nil"/>
              <w:bottom w:val="nil"/>
              <w:right w:val="nil"/>
            </w:tcBorders>
          </w:tcPr>
          <w:p w:rsidR="00C05868" w:rsidRDefault="00C05868">
            <w:pPr>
              <w:pStyle w:val="ConsPlusNormal"/>
            </w:pPr>
            <w:r>
              <w:t>жена (муж)</w:t>
            </w:r>
          </w:p>
        </w:tc>
        <w:tc>
          <w:tcPr>
            <w:tcW w:w="7549" w:type="dxa"/>
            <w:gridSpan w:val="9"/>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1484" w:type="dxa"/>
            <w:gridSpan w:val="3"/>
            <w:tcBorders>
              <w:top w:val="nil"/>
              <w:left w:val="nil"/>
              <w:bottom w:val="nil"/>
              <w:right w:val="nil"/>
            </w:tcBorders>
          </w:tcPr>
          <w:p w:rsidR="00C05868" w:rsidRDefault="00C05868">
            <w:pPr>
              <w:pStyle w:val="ConsPlusNormal"/>
            </w:pPr>
          </w:p>
        </w:tc>
        <w:tc>
          <w:tcPr>
            <w:tcW w:w="7549" w:type="dxa"/>
            <w:gridSpan w:val="9"/>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2414" w:type="dxa"/>
            <w:gridSpan w:val="4"/>
            <w:tcBorders>
              <w:top w:val="nil"/>
              <w:left w:val="nil"/>
              <w:bottom w:val="nil"/>
              <w:right w:val="nil"/>
            </w:tcBorders>
          </w:tcPr>
          <w:p w:rsidR="00C05868" w:rsidRDefault="00C05868">
            <w:pPr>
              <w:pStyle w:val="ConsPlusNormal"/>
            </w:pPr>
            <w:r>
              <w:t>проживает по адресу</w:t>
            </w:r>
          </w:p>
        </w:tc>
        <w:tc>
          <w:tcPr>
            <w:tcW w:w="6619" w:type="dxa"/>
            <w:gridSpan w:val="8"/>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1050" w:type="dxa"/>
            <w:gridSpan w:val="2"/>
            <w:tcBorders>
              <w:top w:val="nil"/>
              <w:left w:val="nil"/>
              <w:bottom w:val="nil"/>
              <w:right w:val="nil"/>
            </w:tcBorders>
          </w:tcPr>
          <w:p w:rsidR="00C05868" w:rsidRDefault="00C05868">
            <w:pPr>
              <w:pStyle w:val="ConsPlusNormal"/>
            </w:pPr>
            <w:r>
              <w:t>дети:</w:t>
            </w:r>
          </w:p>
        </w:tc>
        <w:tc>
          <w:tcPr>
            <w:tcW w:w="7983" w:type="dxa"/>
            <w:gridSpan w:val="10"/>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1050" w:type="dxa"/>
            <w:gridSpan w:val="2"/>
            <w:tcBorders>
              <w:top w:val="nil"/>
              <w:left w:val="nil"/>
              <w:bottom w:val="nil"/>
              <w:right w:val="nil"/>
            </w:tcBorders>
          </w:tcPr>
          <w:p w:rsidR="00C05868" w:rsidRDefault="00C05868">
            <w:pPr>
              <w:pStyle w:val="ConsPlusNormal"/>
            </w:pPr>
          </w:p>
        </w:tc>
        <w:tc>
          <w:tcPr>
            <w:tcW w:w="7983" w:type="dxa"/>
            <w:gridSpan w:val="10"/>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2414" w:type="dxa"/>
            <w:gridSpan w:val="4"/>
            <w:tcBorders>
              <w:top w:val="nil"/>
              <w:left w:val="nil"/>
              <w:bottom w:val="nil"/>
              <w:right w:val="nil"/>
            </w:tcBorders>
          </w:tcPr>
          <w:p w:rsidR="00C05868" w:rsidRDefault="00C05868">
            <w:pPr>
              <w:pStyle w:val="ConsPlusNormal"/>
            </w:pPr>
            <w:r>
              <w:t>проживает по адресу</w:t>
            </w:r>
          </w:p>
        </w:tc>
        <w:tc>
          <w:tcPr>
            <w:tcW w:w="6619" w:type="dxa"/>
            <w:gridSpan w:val="8"/>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9033" w:type="dxa"/>
            <w:gridSpan w:val="12"/>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2414" w:type="dxa"/>
            <w:gridSpan w:val="4"/>
            <w:tcBorders>
              <w:top w:val="nil"/>
              <w:left w:val="nil"/>
              <w:bottom w:val="nil"/>
              <w:right w:val="nil"/>
            </w:tcBorders>
          </w:tcPr>
          <w:p w:rsidR="00C05868" w:rsidRDefault="00C05868">
            <w:pPr>
              <w:pStyle w:val="ConsPlusNormal"/>
            </w:pPr>
            <w:r>
              <w:t>проживает по адресу</w:t>
            </w:r>
          </w:p>
        </w:tc>
        <w:tc>
          <w:tcPr>
            <w:tcW w:w="6619" w:type="dxa"/>
            <w:gridSpan w:val="8"/>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9033" w:type="dxa"/>
            <w:gridSpan w:val="12"/>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2414" w:type="dxa"/>
            <w:gridSpan w:val="4"/>
            <w:tcBorders>
              <w:top w:val="nil"/>
              <w:left w:val="nil"/>
              <w:bottom w:val="nil"/>
              <w:right w:val="nil"/>
            </w:tcBorders>
          </w:tcPr>
          <w:p w:rsidR="00C05868" w:rsidRDefault="00C05868">
            <w:pPr>
              <w:pStyle w:val="ConsPlusNormal"/>
            </w:pPr>
            <w:r>
              <w:t>проживает по адресу</w:t>
            </w:r>
          </w:p>
        </w:tc>
        <w:tc>
          <w:tcPr>
            <w:tcW w:w="6619" w:type="dxa"/>
            <w:gridSpan w:val="8"/>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ind w:firstLine="283"/>
              <w:jc w:val="both"/>
            </w:pPr>
            <w:r>
              <w:t>Со мной постоянно проживают в качестве членов семьи:</w:t>
            </w:r>
          </w:p>
        </w:tc>
      </w:tr>
      <w:tr w:rsidR="00C05868">
        <w:tblPrEx>
          <w:tblBorders>
            <w:insideH w:val="none" w:sz="0" w:space="0" w:color="auto"/>
          </w:tblBorders>
        </w:tblPrEx>
        <w:tc>
          <w:tcPr>
            <w:tcW w:w="9033" w:type="dxa"/>
            <w:gridSpan w:val="12"/>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9033" w:type="dxa"/>
            <w:gridSpan w:val="12"/>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9033" w:type="dxa"/>
            <w:gridSpan w:val="12"/>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9033" w:type="dxa"/>
            <w:gridSpan w:val="12"/>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9033" w:type="dxa"/>
            <w:gridSpan w:val="12"/>
            <w:tcBorders>
              <w:top w:val="single" w:sz="4" w:space="0" w:color="auto"/>
              <w:left w:val="nil"/>
              <w:bottom w:val="nil"/>
              <w:right w:val="nil"/>
            </w:tcBorders>
          </w:tcPr>
          <w:p w:rsidR="00C05868" w:rsidRDefault="00C05868">
            <w:pPr>
              <w:pStyle w:val="ConsPlusNormal"/>
              <w:jc w:val="center"/>
            </w:pPr>
            <w:r>
              <w:t>(ФИО, дата рождения)</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ind w:firstLine="283"/>
              <w:jc w:val="both"/>
            </w:pPr>
            <w:r>
              <w:t>С условиями участия в мероприятиях по улучшению жилищных условий граждан государственной программы ознакомлен и обязуюсь их соблюдать.</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4170" w:type="dxa"/>
            <w:gridSpan w:val="6"/>
            <w:tcBorders>
              <w:top w:val="nil"/>
              <w:left w:val="nil"/>
              <w:bottom w:val="nil"/>
              <w:right w:val="nil"/>
            </w:tcBorders>
          </w:tcPr>
          <w:p w:rsidR="00C05868" w:rsidRDefault="00C05868">
            <w:pPr>
              <w:pStyle w:val="ConsPlusNormal"/>
            </w:pPr>
            <w:r>
              <w:t>Заявитель</w:t>
            </w:r>
          </w:p>
        </w:tc>
        <w:tc>
          <w:tcPr>
            <w:tcW w:w="2911" w:type="dxa"/>
            <w:gridSpan w:val="4"/>
            <w:tcBorders>
              <w:top w:val="nil"/>
              <w:left w:val="nil"/>
              <w:bottom w:val="single" w:sz="4" w:space="0" w:color="auto"/>
              <w:right w:val="nil"/>
            </w:tcBorders>
          </w:tcPr>
          <w:p w:rsidR="00C05868" w:rsidRDefault="00C05868">
            <w:pPr>
              <w:pStyle w:val="ConsPlusNormal"/>
            </w:pPr>
          </w:p>
        </w:tc>
        <w:tc>
          <w:tcPr>
            <w:tcW w:w="1952" w:type="dxa"/>
            <w:gridSpan w:val="2"/>
            <w:tcBorders>
              <w:top w:val="nil"/>
              <w:left w:val="nil"/>
              <w:bottom w:val="nil"/>
              <w:right w:val="nil"/>
            </w:tcBorders>
          </w:tcPr>
          <w:p w:rsidR="00C05868" w:rsidRDefault="00C05868">
            <w:pPr>
              <w:pStyle w:val="ConsPlusNormal"/>
              <w:jc w:val="right"/>
            </w:pPr>
            <w:r>
              <w:t>И.О.Фамилия</w:t>
            </w:r>
          </w:p>
        </w:tc>
      </w:tr>
      <w:tr w:rsidR="00C05868">
        <w:tblPrEx>
          <w:tblBorders>
            <w:insideH w:val="none" w:sz="0" w:space="0" w:color="auto"/>
          </w:tblBorders>
        </w:tblPrEx>
        <w:tc>
          <w:tcPr>
            <w:tcW w:w="4170" w:type="dxa"/>
            <w:gridSpan w:val="6"/>
            <w:tcBorders>
              <w:top w:val="nil"/>
              <w:left w:val="nil"/>
              <w:bottom w:val="nil"/>
              <w:right w:val="nil"/>
            </w:tcBorders>
          </w:tcPr>
          <w:p w:rsidR="00C05868" w:rsidRDefault="00C05868">
            <w:pPr>
              <w:pStyle w:val="ConsPlusNormal"/>
            </w:pPr>
          </w:p>
        </w:tc>
        <w:tc>
          <w:tcPr>
            <w:tcW w:w="2911" w:type="dxa"/>
            <w:gridSpan w:val="4"/>
            <w:tcBorders>
              <w:top w:val="single" w:sz="4" w:space="0" w:color="auto"/>
              <w:left w:val="nil"/>
              <w:bottom w:val="nil"/>
              <w:right w:val="nil"/>
            </w:tcBorders>
          </w:tcPr>
          <w:p w:rsidR="00C05868" w:rsidRDefault="00C05868">
            <w:pPr>
              <w:pStyle w:val="ConsPlusNormal"/>
              <w:jc w:val="center"/>
            </w:pPr>
            <w:r>
              <w:t>(подпись)</w:t>
            </w:r>
          </w:p>
        </w:tc>
        <w:tc>
          <w:tcPr>
            <w:tcW w:w="1952" w:type="dxa"/>
            <w:gridSpan w:val="2"/>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pPr>
            <w:r>
              <w:t>"___" _______________ 20___ года</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ind w:firstLine="283"/>
              <w:jc w:val="both"/>
            </w:pPr>
            <w:r>
              <w:t>Совершеннолетние члены семьи:</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1.</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(ФИО, подпись, дата)</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lastRenderedPageBreak/>
              <w:t>2.</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(ФИО, подпись, дата)</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3.</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(ФИО, подпись, дата)</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4.</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(ФИО, подпись, дата)</w:t>
            </w:r>
          </w:p>
        </w:tc>
      </w:tr>
      <w:tr w:rsidR="00C05868">
        <w:tblPrEx>
          <w:tblBorders>
            <w:insideH w:val="none" w:sz="0" w:space="0" w:color="auto"/>
          </w:tblBorders>
        </w:tblPrEx>
        <w:tc>
          <w:tcPr>
            <w:tcW w:w="9033" w:type="dxa"/>
            <w:gridSpan w:val="12"/>
            <w:tcBorders>
              <w:top w:val="nil"/>
              <w:left w:val="nil"/>
              <w:bottom w:val="nil"/>
              <w:right w:val="nil"/>
            </w:tcBorders>
          </w:tcPr>
          <w:p w:rsidR="00C05868" w:rsidRDefault="00C05868">
            <w:pPr>
              <w:pStyle w:val="ConsPlusNormal"/>
              <w:ind w:firstLine="283"/>
              <w:jc w:val="both"/>
            </w:pPr>
            <w:r>
              <w:t>К заявлению прилагаются следующие документы:</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1.</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(наименование документа, его реквизиты)</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2.</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(наименование документа, его реквизиты)</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jc w:val="both"/>
            </w:pPr>
            <w:r>
              <w:t>3.</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(наименование документа, его реквизиты)</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jc w:val="both"/>
            </w:pPr>
            <w:r>
              <w:t>4.</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(наименование документа, его реквизиты)</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r>
              <w:t>5.</w:t>
            </w:r>
          </w:p>
        </w:tc>
        <w:tc>
          <w:tcPr>
            <w:tcW w:w="8643" w:type="dxa"/>
            <w:gridSpan w:val="11"/>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390" w:type="dxa"/>
            <w:tcBorders>
              <w:top w:val="nil"/>
              <w:left w:val="nil"/>
              <w:bottom w:val="nil"/>
              <w:right w:val="nil"/>
            </w:tcBorders>
          </w:tcPr>
          <w:p w:rsidR="00C05868" w:rsidRDefault="00C05868">
            <w:pPr>
              <w:pStyle w:val="ConsPlusNormal"/>
            </w:pPr>
          </w:p>
        </w:tc>
        <w:tc>
          <w:tcPr>
            <w:tcW w:w="8643" w:type="dxa"/>
            <w:gridSpan w:val="11"/>
            <w:tcBorders>
              <w:top w:val="single" w:sz="4" w:space="0" w:color="auto"/>
              <w:left w:val="nil"/>
              <w:bottom w:val="nil"/>
              <w:right w:val="nil"/>
            </w:tcBorders>
          </w:tcPr>
          <w:p w:rsidR="00C05868" w:rsidRDefault="00C05868">
            <w:pPr>
              <w:pStyle w:val="ConsPlusNormal"/>
              <w:jc w:val="center"/>
            </w:pPr>
            <w:r>
              <w:t>(наименование документа, его реквизиты)</w:t>
            </w: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4</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510"/>
        <w:gridCol w:w="2608"/>
        <w:gridCol w:w="1871"/>
        <w:gridCol w:w="1247"/>
        <w:gridCol w:w="794"/>
        <w:gridCol w:w="2041"/>
      </w:tblGrid>
      <w:tr w:rsidR="00C05868">
        <w:tc>
          <w:tcPr>
            <w:tcW w:w="9071" w:type="dxa"/>
            <w:gridSpan w:val="6"/>
            <w:tcBorders>
              <w:top w:val="nil"/>
              <w:left w:val="nil"/>
              <w:bottom w:val="nil"/>
              <w:right w:val="nil"/>
            </w:tcBorders>
          </w:tcPr>
          <w:p w:rsidR="00C05868" w:rsidRDefault="00C05868">
            <w:pPr>
              <w:pStyle w:val="ConsPlusNormal"/>
              <w:jc w:val="center"/>
            </w:pPr>
            <w:bookmarkStart w:id="38" w:name="P1419"/>
            <w:bookmarkEnd w:id="38"/>
            <w:r>
              <w:t>УВЕДОМЛЕНИЕ</w:t>
            </w:r>
          </w:p>
          <w:p w:rsidR="00C05868" w:rsidRDefault="00C05868">
            <w:pPr>
              <w:pStyle w:val="ConsPlusNormal"/>
              <w:jc w:val="center"/>
            </w:pPr>
            <w:r>
              <w:t>о предварительной стоимости жилья, планируемого к строительству</w:t>
            </w:r>
          </w:p>
        </w:tc>
      </w:tr>
      <w:tr w:rsidR="00C05868">
        <w:tblPrEx>
          <w:tblBorders>
            <w:insideV w:val="nil"/>
          </w:tblBorders>
        </w:tblPrEx>
        <w:tc>
          <w:tcPr>
            <w:tcW w:w="510" w:type="dxa"/>
            <w:tcBorders>
              <w:top w:val="nil"/>
              <w:bottom w:val="nil"/>
            </w:tcBorders>
          </w:tcPr>
          <w:p w:rsidR="00C05868" w:rsidRDefault="00C05868">
            <w:pPr>
              <w:pStyle w:val="ConsPlusNormal"/>
            </w:pPr>
            <w:r>
              <w:t>от</w:t>
            </w:r>
          </w:p>
        </w:tc>
        <w:tc>
          <w:tcPr>
            <w:tcW w:w="8561" w:type="dxa"/>
            <w:gridSpan w:val="5"/>
            <w:tcBorders>
              <w:top w:val="nil"/>
            </w:tcBorders>
          </w:tcPr>
          <w:p w:rsidR="00C05868" w:rsidRDefault="00C05868">
            <w:pPr>
              <w:pStyle w:val="ConsPlusNormal"/>
            </w:pPr>
          </w:p>
        </w:tc>
      </w:tr>
      <w:tr w:rsidR="00C05868">
        <w:tblPrEx>
          <w:tblBorders>
            <w:insideV w:val="nil"/>
          </w:tblBorders>
        </w:tblPrEx>
        <w:tc>
          <w:tcPr>
            <w:tcW w:w="510" w:type="dxa"/>
            <w:tcBorders>
              <w:top w:val="nil"/>
              <w:bottom w:val="nil"/>
            </w:tcBorders>
          </w:tcPr>
          <w:p w:rsidR="00C05868" w:rsidRDefault="00C05868">
            <w:pPr>
              <w:pStyle w:val="ConsPlusNormal"/>
            </w:pPr>
          </w:p>
        </w:tc>
        <w:tc>
          <w:tcPr>
            <w:tcW w:w="8561" w:type="dxa"/>
            <w:gridSpan w:val="5"/>
            <w:tcBorders>
              <w:bottom w:val="nil"/>
            </w:tcBorders>
          </w:tcPr>
          <w:p w:rsidR="00C05868" w:rsidRDefault="00C05868">
            <w:pPr>
              <w:pStyle w:val="ConsPlusNormal"/>
              <w:jc w:val="center"/>
            </w:pPr>
            <w:r>
              <w:t>(фамилия, имя, отчество (при наличии) гражданина)</w:t>
            </w:r>
          </w:p>
        </w:tc>
      </w:tr>
      <w:tr w:rsidR="00C05868">
        <w:tc>
          <w:tcPr>
            <w:tcW w:w="9071" w:type="dxa"/>
            <w:gridSpan w:val="6"/>
            <w:tcBorders>
              <w:top w:val="nil"/>
              <w:left w:val="nil"/>
              <w:bottom w:val="nil"/>
              <w:right w:val="nil"/>
            </w:tcBorders>
          </w:tcPr>
          <w:p w:rsidR="00C05868" w:rsidRDefault="00C05868">
            <w:pPr>
              <w:pStyle w:val="ConsPlusNormal"/>
              <w:ind w:firstLine="283"/>
              <w:jc w:val="both"/>
            </w:pPr>
            <w:r>
              <w:lastRenderedPageBreak/>
              <w:t>Наименование муниципального района, муниципального округа Новгородской области, сельского или городского поселения, населенного пункта, выбранного для</w:t>
            </w:r>
          </w:p>
        </w:tc>
      </w:tr>
      <w:tr w:rsidR="00C05868">
        <w:tblPrEx>
          <w:tblBorders>
            <w:insideV w:val="nil"/>
          </w:tblBorders>
        </w:tblPrEx>
        <w:tc>
          <w:tcPr>
            <w:tcW w:w="3118" w:type="dxa"/>
            <w:gridSpan w:val="2"/>
            <w:tcBorders>
              <w:top w:val="nil"/>
              <w:bottom w:val="nil"/>
            </w:tcBorders>
          </w:tcPr>
          <w:p w:rsidR="00C05868" w:rsidRDefault="00C05868">
            <w:pPr>
              <w:pStyle w:val="ConsPlusNormal"/>
            </w:pPr>
            <w:r>
              <w:t>строительства жилого дома,</w:t>
            </w:r>
          </w:p>
        </w:tc>
        <w:tc>
          <w:tcPr>
            <w:tcW w:w="5953" w:type="dxa"/>
            <w:gridSpan w:val="4"/>
            <w:tcBorders>
              <w:top w:val="nil"/>
            </w:tcBorders>
          </w:tcPr>
          <w:p w:rsidR="00C05868" w:rsidRDefault="00C05868">
            <w:pPr>
              <w:pStyle w:val="ConsPlusNormal"/>
            </w:pPr>
          </w:p>
        </w:tc>
      </w:tr>
      <w:tr w:rsidR="00C05868">
        <w:tc>
          <w:tcPr>
            <w:tcW w:w="9071" w:type="dxa"/>
            <w:gridSpan w:val="6"/>
            <w:tcBorders>
              <w:top w:val="nil"/>
              <w:left w:val="nil"/>
              <w:right w:val="nil"/>
            </w:tcBorders>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vAlign w:val="center"/>
          </w:tcPr>
          <w:p w:rsidR="00C05868" w:rsidRDefault="00C05868">
            <w:pPr>
              <w:pStyle w:val="ConsPlusNormal"/>
              <w:jc w:val="center"/>
            </w:pPr>
            <w:r>
              <w:t>N п/п</w:t>
            </w:r>
          </w:p>
        </w:tc>
        <w:tc>
          <w:tcPr>
            <w:tcW w:w="4479" w:type="dxa"/>
            <w:gridSpan w:val="2"/>
            <w:vAlign w:val="center"/>
          </w:tcPr>
          <w:p w:rsidR="00C05868" w:rsidRDefault="00C05868">
            <w:pPr>
              <w:pStyle w:val="ConsPlusNormal"/>
              <w:jc w:val="center"/>
            </w:pPr>
            <w:r>
              <w:t>Наименование видов работ и конструктивных элементов</w:t>
            </w:r>
          </w:p>
        </w:tc>
        <w:tc>
          <w:tcPr>
            <w:tcW w:w="1247" w:type="dxa"/>
            <w:vAlign w:val="center"/>
          </w:tcPr>
          <w:p w:rsidR="00C05868" w:rsidRDefault="00C05868">
            <w:pPr>
              <w:pStyle w:val="ConsPlusNormal"/>
              <w:jc w:val="center"/>
            </w:pPr>
            <w:r>
              <w:t>Единица измерения</w:t>
            </w:r>
          </w:p>
        </w:tc>
        <w:tc>
          <w:tcPr>
            <w:tcW w:w="794" w:type="dxa"/>
            <w:vAlign w:val="center"/>
          </w:tcPr>
          <w:p w:rsidR="00C05868" w:rsidRDefault="00C05868">
            <w:pPr>
              <w:pStyle w:val="ConsPlusNormal"/>
              <w:jc w:val="center"/>
            </w:pPr>
            <w:r>
              <w:t>Количество</w:t>
            </w:r>
          </w:p>
        </w:tc>
        <w:tc>
          <w:tcPr>
            <w:tcW w:w="2041" w:type="dxa"/>
            <w:vAlign w:val="center"/>
          </w:tcPr>
          <w:p w:rsidR="00C05868" w:rsidRDefault="00C05868">
            <w:pPr>
              <w:pStyle w:val="ConsPlusNormal"/>
              <w:jc w:val="center"/>
            </w:pPr>
            <w:r>
              <w:t>Стоимость работ (затрат) (тыс. руб.)</w:t>
            </w: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w:t>
            </w:r>
          </w:p>
        </w:tc>
        <w:tc>
          <w:tcPr>
            <w:tcW w:w="4479" w:type="dxa"/>
            <w:gridSpan w:val="2"/>
          </w:tcPr>
          <w:p w:rsidR="00C05868" w:rsidRDefault="00C05868">
            <w:pPr>
              <w:pStyle w:val="ConsPlusNormal"/>
              <w:jc w:val="center"/>
            </w:pPr>
            <w:r>
              <w:t>2</w:t>
            </w:r>
          </w:p>
        </w:tc>
        <w:tc>
          <w:tcPr>
            <w:tcW w:w="1247" w:type="dxa"/>
          </w:tcPr>
          <w:p w:rsidR="00C05868" w:rsidRDefault="00C05868">
            <w:pPr>
              <w:pStyle w:val="ConsPlusNormal"/>
              <w:jc w:val="center"/>
            </w:pPr>
            <w:r>
              <w:t>3</w:t>
            </w:r>
          </w:p>
        </w:tc>
        <w:tc>
          <w:tcPr>
            <w:tcW w:w="794" w:type="dxa"/>
          </w:tcPr>
          <w:p w:rsidR="00C05868" w:rsidRDefault="00C05868">
            <w:pPr>
              <w:pStyle w:val="ConsPlusNormal"/>
              <w:jc w:val="center"/>
            </w:pPr>
            <w:r>
              <w:t>4</w:t>
            </w: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I.</w:t>
            </w:r>
          </w:p>
        </w:tc>
        <w:tc>
          <w:tcPr>
            <w:tcW w:w="4479" w:type="dxa"/>
            <w:gridSpan w:val="2"/>
          </w:tcPr>
          <w:p w:rsidR="00C05868" w:rsidRDefault="00C05868">
            <w:pPr>
              <w:pStyle w:val="ConsPlusNormal"/>
            </w:pPr>
            <w:r>
              <w:t>Подземная часть</w:t>
            </w:r>
          </w:p>
        </w:tc>
        <w:tc>
          <w:tcPr>
            <w:tcW w:w="1247" w:type="dxa"/>
          </w:tcPr>
          <w:p w:rsidR="00C05868" w:rsidRDefault="00C05868">
            <w:pPr>
              <w:pStyle w:val="ConsPlusNormal"/>
            </w:pP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w:t>
            </w:r>
          </w:p>
        </w:tc>
        <w:tc>
          <w:tcPr>
            <w:tcW w:w="4479" w:type="dxa"/>
            <w:gridSpan w:val="2"/>
          </w:tcPr>
          <w:p w:rsidR="00C05868" w:rsidRDefault="00C05868">
            <w:pPr>
              <w:pStyle w:val="ConsPlusNormal"/>
            </w:pPr>
            <w:r>
              <w:t>Земляные работы</w:t>
            </w:r>
          </w:p>
        </w:tc>
        <w:tc>
          <w:tcPr>
            <w:tcW w:w="1247" w:type="dxa"/>
          </w:tcPr>
          <w:p w:rsidR="00C05868" w:rsidRDefault="00C05868">
            <w:pPr>
              <w:pStyle w:val="ConsPlusNormal"/>
              <w:jc w:val="center"/>
            </w:pPr>
            <w:r>
              <w:t>куб.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w:t>
            </w:r>
          </w:p>
        </w:tc>
        <w:tc>
          <w:tcPr>
            <w:tcW w:w="4479" w:type="dxa"/>
            <w:gridSpan w:val="2"/>
          </w:tcPr>
          <w:p w:rsidR="00C05868" w:rsidRDefault="00C05868">
            <w:pPr>
              <w:pStyle w:val="ConsPlusNormal"/>
            </w:pPr>
            <w:r>
              <w:t>Устройство фундаментов</w:t>
            </w:r>
          </w:p>
        </w:tc>
        <w:tc>
          <w:tcPr>
            <w:tcW w:w="1247" w:type="dxa"/>
          </w:tcPr>
          <w:p w:rsidR="00C05868" w:rsidRDefault="00C05868">
            <w:pPr>
              <w:pStyle w:val="ConsPlusNormal"/>
              <w:jc w:val="center"/>
            </w:pPr>
            <w:r>
              <w:t>куб.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3.</w:t>
            </w:r>
          </w:p>
        </w:tc>
        <w:tc>
          <w:tcPr>
            <w:tcW w:w="4479" w:type="dxa"/>
            <w:gridSpan w:val="2"/>
          </w:tcPr>
          <w:p w:rsidR="00C05868" w:rsidRDefault="00C05868">
            <w:pPr>
              <w:pStyle w:val="ConsPlusNormal"/>
            </w:pPr>
            <w:r>
              <w:t>...</w:t>
            </w:r>
          </w:p>
        </w:tc>
        <w:tc>
          <w:tcPr>
            <w:tcW w:w="1247" w:type="dxa"/>
          </w:tcPr>
          <w:p w:rsidR="00C05868" w:rsidRDefault="00C05868">
            <w:pPr>
              <w:pStyle w:val="ConsPlusNormal"/>
            </w:pP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II.</w:t>
            </w:r>
          </w:p>
        </w:tc>
        <w:tc>
          <w:tcPr>
            <w:tcW w:w="4479" w:type="dxa"/>
            <w:gridSpan w:val="2"/>
          </w:tcPr>
          <w:p w:rsidR="00C05868" w:rsidRDefault="00C05868">
            <w:pPr>
              <w:pStyle w:val="ConsPlusNormal"/>
            </w:pPr>
            <w:r>
              <w:t>Надземная часть</w:t>
            </w:r>
          </w:p>
        </w:tc>
        <w:tc>
          <w:tcPr>
            <w:tcW w:w="1247" w:type="dxa"/>
          </w:tcPr>
          <w:p w:rsidR="00C05868" w:rsidRDefault="00C05868">
            <w:pPr>
              <w:pStyle w:val="ConsPlusNormal"/>
            </w:pP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4.</w:t>
            </w:r>
          </w:p>
        </w:tc>
        <w:tc>
          <w:tcPr>
            <w:tcW w:w="4479" w:type="dxa"/>
            <w:gridSpan w:val="2"/>
          </w:tcPr>
          <w:p w:rsidR="00C05868" w:rsidRDefault="00C05868">
            <w:pPr>
              <w:pStyle w:val="ConsPlusNormal"/>
            </w:pPr>
            <w:r>
              <w:t>Стены</w:t>
            </w:r>
          </w:p>
        </w:tc>
        <w:tc>
          <w:tcPr>
            <w:tcW w:w="1247" w:type="dxa"/>
          </w:tcPr>
          <w:p w:rsidR="00C05868" w:rsidRDefault="00C05868">
            <w:pPr>
              <w:pStyle w:val="ConsPlusNormal"/>
              <w:jc w:val="center"/>
            </w:pPr>
            <w:r>
              <w:t>кв.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5.</w:t>
            </w:r>
          </w:p>
        </w:tc>
        <w:tc>
          <w:tcPr>
            <w:tcW w:w="4479" w:type="dxa"/>
            <w:gridSpan w:val="2"/>
          </w:tcPr>
          <w:p w:rsidR="00C05868" w:rsidRDefault="00C05868">
            <w:pPr>
              <w:pStyle w:val="ConsPlusNormal"/>
            </w:pPr>
            <w:r>
              <w:t>Перекрытия</w:t>
            </w:r>
          </w:p>
        </w:tc>
        <w:tc>
          <w:tcPr>
            <w:tcW w:w="1247" w:type="dxa"/>
          </w:tcPr>
          <w:p w:rsidR="00C05868" w:rsidRDefault="00C05868">
            <w:pPr>
              <w:pStyle w:val="ConsPlusNormal"/>
              <w:jc w:val="center"/>
            </w:pPr>
            <w:r>
              <w:t>кв.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6.</w:t>
            </w:r>
          </w:p>
        </w:tc>
        <w:tc>
          <w:tcPr>
            <w:tcW w:w="4479" w:type="dxa"/>
            <w:gridSpan w:val="2"/>
          </w:tcPr>
          <w:p w:rsidR="00C05868" w:rsidRDefault="00C05868">
            <w:pPr>
              <w:pStyle w:val="ConsPlusNormal"/>
            </w:pPr>
            <w:r>
              <w:t>Кровля</w:t>
            </w:r>
          </w:p>
        </w:tc>
        <w:tc>
          <w:tcPr>
            <w:tcW w:w="1247" w:type="dxa"/>
          </w:tcPr>
          <w:p w:rsidR="00C05868" w:rsidRDefault="00C05868">
            <w:pPr>
              <w:pStyle w:val="ConsPlusNormal"/>
              <w:jc w:val="center"/>
            </w:pPr>
            <w:r>
              <w:t>кв.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7.</w:t>
            </w:r>
          </w:p>
        </w:tc>
        <w:tc>
          <w:tcPr>
            <w:tcW w:w="4479" w:type="dxa"/>
            <w:gridSpan w:val="2"/>
          </w:tcPr>
          <w:p w:rsidR="00C05868" w:rsidRDefault="00C05868">
            <w:pPr>
              <w:pStyle w:val="ConsPlusNormal"/>
            </w:pPr>
            <w:r>
              <w:t>Полы</w:t>
            </w:r>
          </w:p>
        </w:tc>
        <w:tc>
          <w:tcPr>
            <w:tcW w:w="1247" w:type="dxa"/>
          </w:tcPr>
          <w:p w:rsidR="00C05868" w:rsidRDefault="00C05868">
            <w:pPr>
              <w:pStyle w:val="ConsPlusNormal"/>
              <w:jc w:val="center"/>
            </w:pPr>
            <w:r>
              <w:t>кв.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8.</w:t>
            </w:r>
          </w:p>
        </w:tc>
        <w:tc>
          <w:tcPr>
            <w:tcW w:w="4479" w:type="dxa"/>
            <w:gridSpan w:val="2"/>
          </w:tcPr>
          <w:p w:rsidR="00C05868" w:rsidRDefault="00C05868">
            <w:pPr>
              <w:pStyle w:val="ConsPlusNormal"/>
            </w:pPr>
            <w:r>
              <w:t>Перегородки</w:t>
            </w:r>
          </w:p>
        </w:tc>
        <w:tc>
          <w:tcPr>
            <w:tcW w:w="1247" w:type="dxa"/>
          </w:tcPr>
          <w:p w:rsidR="00C05868" w:rsidRDefault="00C05868">
            <w:pPr>
              <w:pStyle w:val="ConsPlusNormal"/>
              <w:jc w:val="center"/>
            </w:pPr>
            <w:r>
              <w:t>кв. м</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9.</w:t>
            </w:r>
          </w:p>
        </w:tc>
        <w:tc>
          <w:tcPr>
            <w:tcW w:w="4479" w:type="dxa"/>
            <w:gridSpan w:val="2"/>
          </w:tcPr>
          <w:p w:rsidR="00C05868" w:rsidRDefault="00C05868">
            <w:pPr>
              <w:pStyle w:val="ConsPlusNormal"/>
            </w:pPr>
            <w:r>
              <w:t>Окна</w:t>
            </w:r>
          </w:p>
        </w:tc>
        <w:tc>
          <w:tcPr>
            <w:tcW w:w="1247" w:type="dxa"/>
          </w:tcPr>
          <w:p w:rsidR="00C05868" w:rsidRDefault="00C05868">
            <w:pPr>
              <w:pStyle w:val="ConsPlusNormal"/>
              <w:jc w:val="center"/>
            </w:pPr>
            <w:r>
              <w:t>шт.</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10.</w:t>
            </w:r>
          </w:p>
        </w:tc>
        <w:tc>
          <w:tcPr>
            <w:tcW w:w="4479" w:type="dxa"/>
            <w:gridSpan w:val="2"/>
          </w:tcPr>
          <w:p w:rsidR="00C05868" w:rsidRDefault="00C05868">
            <w:pPr>
              <w:pStyle w:val="ConsPlusNormal"/>
            </w:pPr>
            <w:r>
              <w:t>Двери (наружные, внутренние)</w:t>
            </w:r>
          </w:p>
        </w:tc>
        <w:tc>
          <w:tcPr>
            <w:tcW w:w="1247" w:type="dxa"/>
          </w:tcPr>
          <w:p w:rsidR="00C05868" w:rsidRDefault="00C05868">
            <w:pPr>
              <w:pStyle w:val="ConsPlusNormal"/>
              <w:jc w:val="center"/>
            </w:pPr>
            <w:r>
              <w:t>шт.</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11.</w:t>
            </w:r>
          </w:p>
        </w:tc>
        <w:tc>
          <w:tcPr>
            <w:tcW w:w="4479" w:type="dxa"/>
            <w:gridSpan w:val="2"/>
          </w:tcPr>
          <w:p w:rsidR="00C05868" w:rsidRDefault="00C05868">
            <w:pPr>
              <w:pStyle w:val="ConsPlusNormal"/>
            </w:pPr>
            <w:r>
              <w:t>Лестницы на второй этаж</w:t>
            </w:r>
          </w:p>
        </w:tc>
        <w:tc>
          <w:tcPr>
            <w:tcW w:w="1247" w:type="dxa"/>
          </w:tcPr>
          <w:p w:rsidR="00C05868" w:rsidRDefault="00C05868">
            <w:pPr>
              <w:pStyle w:val="ConsPlusNormal"/>
              <w:jc w:val="center"/>
            </w:pPr>
            <w:r>
              <w:t>шт.</w:t>
            </w: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12.</w:t>
            </w:r>
          </w:p>
        </w:tc>
        <w:tc>
          <w:tcPr>
            <w:tcW w:w="4479" w:type="dxa"/>
            <w:gridSpan w:val="2"/>
            <w:vAlign w:val="center"/>
          </w:tcPr>
          <w:p w:rsidR="00C05868" w:rsidRDefault="00C05868">
            <w:pPr>
              <w:pStyle w:val="ConsPlusNormal"/>
            </w:pPr>
            <w:r>
              <w:t>Крыльца (террасы)</w:t>
            </w:r>
          </w:p>
        </w:tc>
        <w:tc>
          <w:tcPr>
            <w:tcW w:w="1247" w:type="dxa"/>
          </w:tcPr>
          <w:p w:rsidR="00C05868" w:rsidRDefault="00C05868">
            <w:pPr>
              <w:pStyle w:val="ConsPlusNormal"/>
              <w:jc w:val="center"/>
            </w:pPr>
            <w:r>
              <w:t>шт.</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13.</w:t>
            </w:r>
          </w:p>
        </w:tc>
        <w:tc>
          <w:tcPr>
            <w:tcW w:w="4479" w:type="dxa"/>
            <w:gridSpan w:val="2"/>
            <w:vAlign w:val="center"/>
          </w:tcPr>
          <w:p w:rsidR="00C05868" w:rsidRDefault="00C05868">
            <w:pPr>
              <w:pStyle w:val="ConsPlusNormal"/>
            </w:pPr>
            <w:r>
              <w:t>Наружная отделка</w:t>
            </w:r>
          </w:p>
        </w:tc>
        <w:tc>
          <w:tcPr>
            <w:tcW w:w="1247" w:type="dxa"/>
            <w:vAlign w:val="center"/>
          </w:tcPr>
          <w:p w:rsidR="00C05868" w:rsidRDefault="00C05868">
            <w:pPr>
              <w:pStyle w:val="ConsPlusNormal"/>
              <w:jc w:val="center"/>
            </w:pPr>
            <w:r>
              <w:t>кв. 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14.</w:t>
            </w:r>
          </w:p>
        </w:tc>
        <w:tc>
          <w:tcPr>
            <w:tcW w:w="4479" w:type="dxa"/>
            <w:gridSpan w:val="2"/>
            <w:vAlign w:val="center"/>
          </w:tcPr>
          <w:p w:rsidR="00C05868" w:rsidRDefault="00C05868">
            <w:pPr>
              <w:pStyle w:val="ConsPlusNormal"/>
            </w:pPr>
            <w:r>
              <w:t>Внутренняя отделка</w:t>
            </w:r>
          </w:p>
        </w:tc>
        <w:tc>
          <w:tcPr>
            <w:tcW w:w="1247" w:type="dxa"/>
            <w:vAlign w:val="center"/>
          </w:tcPr>
          <w:p w:rsidR="00C05868" w:rsidRDefault="00C05868">
            <w:pPr>
              <w:pStyle w:val="ConsPlusNormal"/>
              <w:jc w:val="center"/>
            </w:pPr>
            <w:r>
              <w:t>кв. 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15.</w:t>
            </w:r>
          </w:p>
        </w:tc>
        <w:tc>
          <w:tcPr>
            <w:tcW w:w="4479" w:type="dxa"/>
            <w:gridSpan w:val="2"/>
            <w:vAlign w:val="center"/>
          </w:tcPr>
          <w:p w:rsidR="00C05868" w:rsidRDefault="00C05868">
            <w:pPr>
              <w:pStyle w:val="ConsPlusNormal"/>
            </w:pPr>
            <w:r>
              <w:t>...</w:t>
            </w:r>
          </w:p>
        </w:tc>
        <w:tc>
          <w:tcPr>
            <w:tcW w:w="1247" w:type="dxa"/>
            <w:vAlign w:val="center"/>
          </w:tcPr>
          <w:p w:rsidR="00C05868" w:rsidRDefault="00C05868">
            <w:pPr>
              <w:pStyle w:val="ConsPlusNormal"/>
            </w:pP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III.</w:t>
            </w:r>
          </w:p>
        </w:tc>
        <w:tc>
          <w:tcPr>
            <w:tcW w:w="4479" w:type="dxa"/>
            <w:gridSpan w:val="2"/>
            <w:vAlign w:val="center"/>
          </w:tcPr>
          <w:p w:rsidR="00C05868" w:rsidRDefault="00C05868">
            <w:pPr>
              <w:pStyle w:val="ConsPlusNormal"/>
            </w:pPr>
            <w:r>
              <w:t>Внутренние инженерные сети</w:t>
            </w:r>
          </w:p>
        </w:tc>
        <w:tc>
          <w:tcPr>
            <w:tcW w:w="1247" w:type="dxa"/>
            <w:vAlign w:val="center"/>
          </w:tcPr>
          <w:p w:rsidR="00C05868" w:rsidRDefault="00C05868">
            <w:pPr>
              <w:pStyle w:val="ConsPlusNormal"/>
            </w:pP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16.</w:t>
            </w:r>
          </w:p>
        </w:tc>
        <w:tc>
          <w:tcPr>
            <w:tcW w:w="4479" w:type="dxa"/>
            <w:gridSpan w:val="2"/>
            <w:vAlign w:val="center"/>
          </w:tcPr>
          <w:p w:rsidR="00C05868" w:rsidRDefault="00C05868">
            <w:pPr>
              <w:pStyle w:val="ConsPlusNormal"/>
            </w:pPr>
            <w:r>
              <w:t>Водопровод</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17.</w:t>
            </w:r>
          </w:p>
        </w:tc>
        <w:tc>
          <w:tcPr>
            <w:tcW w:w="4479" w:type="dxa"/>
            <w:gridSpan w:val="2"/>
            <w:vAlign w:val="center"/>
          </w:tcPr>
          <w:p w:rsidR="00C05868" w:rsidRDefault="00C05868">
            <w:pPr>
              <w:pStyle w:val="ConsPlusNormal"/>
            </w:pPr>
            <w:r>
              <w:t>Канализация</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18.</w:t>
            </w:r>
          </w:p>
        </w:tc>
        <w:tc>
          <w:tcPr>
            <w:tcW w:w="4479" w:type="dxa"/>
            <w:gridSpan w:val="2"/>
            <w:vAlign w:val="center"/>
          </w:tcPr>
          <w:p w:rsidR="00C05868" w:rsidRDefault="00C05868">
            <w:pPr>
              <w:pStyle w:val="ConsPlusNormal"/>
            </w:pPr>
            <w:r>
              <w:t>Отопление</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19.</w:t>
            </w:r>
          </w:p>
        </w:tc>
        <w:tc>
          <w:tcPr>
            <w:tcW w:w="4479" w:type="dxa"/>
            <w:gridSpan w:val="2"/>
            <w:vAlign w:val="center"/>
          </w:tcPr>
          <w:p w:rsidR="00C05868" w:rsidRDefault="00C05868">
            <w:pPr>
              <w:pStyle w:val="ConsPlusNormal"/>
            </w:pPr>
            <w:r>
              <w:t>Электроосвещение</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20.</w:t>
            </w:r>
          </w:p>
        </w:tc>
        <w:tc>
          <w:tcPr>
            <w:tcW w:w="4479" w:type="dxa"/>
            <w:gridSpan w:val="2"/>
            <w:vAlign w:val="center"/>
          </w:tcPr>
          <w:p w:rsidR="00C05868" w:rsidRDefault="00C05868">
            <w:pPr>
              <w:pStyle w:val="ConsPlusNormal"/>
            </w:pPr>
            <w:r>
              <w:t>Газопровод</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21.</w:t>
            </w:r>
          </w:p>
        </w:tc>
        <w:tc>
          <w:tcPr>
            <w:tcW w:w="4479" w:type="dxa"/>
            <w:gridSpan w:val="2"/>
            <w:vAlign w:val="center"/>
          </w:tcPr>
          <w:p w:rsidR="00C05868" w:rsidRDefault="00C05868">
            <w:pPr>
              <w:pStyle w:val="ConsPlusNormal"/>
            </w:pPr>
            <w:r>
              <w:t>...</w:t>
            </w:r>
          </w:p>
        </w:tc>
        <w:tc>
          <w:tcPr>
            <w:tcW w:w="1247" w:type="dxa"/>
            <w:vAlign w:val="center"/>
          </w:tcPr>
          <w:p w:rsidR="00C05868" w:rsidRDefault="00C05868">
            <w:pPr>
              <w:pStyle w:val="ConsPlusNormal"/>
            </w:pP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lastRenderedPageBreak/>
              <w:t>IV.</w:t>
            </w:r>
          </w:p>
        </w:tc>
        <w:tc>
          <w:tcPr>
            <w:tcW w:w="4479" w:type="dxa"/>
            <w:gridSpan w:val="2"/>
            <w:vAlign w:val="center"/>
          </w:tcPr>
          <w:p w:rsidR="00C05868" w:rsidRDefault="00C05868">
            <w:pPr>
              <w:pStyle w:val="ConsPlusNormal"/>
            </w:pPr>
            <w:r>
              <w:t>Наружные инженерные сети</w:t>
            </w:r>
          </w:p>
        </w:tc>
        <w:tc>
          <w:tcPr>
            <w:tcW w:w="1247" w:type="dxa"/>
            <w:vAlign w:val="center"/>
          </w:tcPr>
          <w:p w:rsidR="00C05868" w:rsidRDefault="00C05868">
            <w:pPr>
              <w:pStyle w:val="ConsPlusNormal"/>
            </w:pP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22.</w:t>
            </w:r>
          </w:p>
        </w:tc>
        <w:tc>
          <w:tcPr>
            <w:tcW w:w="4479" w:type="dxa"/>
            <w:gridSpan w:val="2"/>
            <w:vAlign w:val="center"/>
          </w:tcPr>
          <w:p w:rsidR="00C05868" w:rsidRDefault="00C05868">
            <w:pPr>
              <w:pStyle w:val="ConsPlusNormal"/>
            </w:pPr>
            <w:r>
              <w:t>Водоснабжение</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23.</w:t>
            </w:r>
          </w:p>
        </w:tc>
        <w:tc>
          <w:tcPr>
            <w:tcW w:w="4479" w:type="dxa"/>
            <w:gridSpan w:val="2"/>
            <w:vAlign w:val="center"/>
          </w:tcPr>
          <w:p w:rsidR="00C05868" w:rsidRDefault="00C05868">
            <w:pPr>
              <w:pStyle w:val="ConsPlusNormal"/>
            </w:pPr>
            <w:r>
              <w:t>Канализация</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24.</w:t>
            </w:r>
          </w:p>
        </w:tc>
        <w:tc>
          <w:tcPr>
            <w:tcW w:w="4479" w:type="dxa"/>
            <w:gridSpan w:val="2"/>
            <w:vAlign w:val="center"/>
          </w:tcPr>
          <w:p w:rsidR="00C05868" w:rsidRDefault="00C05868">
            <w:pPr>
              <w:pStyle w:val="ConsPlusNormal"/>
            </w:pPr>
            <w:r>
              <w:t>Теплоснабжение</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25.</w:t>
            </w:r>
          </w:p>
        </w:tc>
        <w:tc>
          <w:tcPr>
            <w:tcW w:w="4479" w:type="dxa"/>
            <w:gridSpan w:val="2"/>
            <w:vAlign w:val="center"/>
          </w:tcPr>
          <w:p w:rsidR="00C05868" w:rsidRDefault="00C05868">
            <w:pPr>
              <w:pStyle w:val="ConsPlusNormal"/>
            </w:pPr>
            <w:r>
              <w:t>Электроснабжение</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26.</w:t>
            </w:r>
          </w:p>
        </w:tc>
        <w:tc>
          <w:tcPr>
            <w:tcW w:w="4479" w:type="dxa"/>
            <w:gridSpan w:val="2"/>
            <w:vAlign w:val="center"/>
          </w:tcPr>
          <w:p w:rsidR="00C05868" w:rsidRDefault="00C05868">
            <w:pPr>
              <w:pStyle w:val="ConsPlusNormal"/>
            </w:pPr>
            <w:r>
              <w:t>Газоснабжение</w:t>
            </w:r>
          </w:p>
        </w:tc>
        <w:tc>
          <w:tcPr>
            <w:tcW w:w="1247" w:type="dxa"/>
            <w:vAlign w:val="center"/>
          </w:tcPr>
          <w:p w:rsidR="00C05868" w:rsidRDefault="00C05868">
            <w:pPr>
              <w:pStyle w:val="ConsPlusNormal"/>
              <w:jc w:val="center"/>
            </w:pPr>
            <w:r>
              <w:t>м</w:t>
            </w: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27.</w:t>
            </w:r>
          </w:p>
        </w:tc>
        <w:tc>
          <w:tcPr>
            <w:tcW w:w="4479" w:type="dxa"/>
            <w:gridSpan w:val="2"/>
            <w:vAlign w:val="center"/>
          </w:tcPr>
          <w:p w:rsidR="00C05868" w:rsidRDefault="00C05868">
            <w:pPr>
              <w:pStyle w:val="ConsPlusNormal"/>
            </w:pPr>
            <w:r>
              <w:t>...</w:t>
            </w:r>
          </w:p>
        </w:tc>
        <w:tc>
          <w:tcPr>
            <w:tcW w:w="1247" w:type="dxa"/>
            <w:vAlign w:val="center"/>
          </w:tcPr>
          <w:p w:rsidR="00C05868" w:rsidRDefault="00C05868">
            <w:pPr>
              <w:pStyle w:val="ConsPlusNormal"/>
            </w:pPr>
          </w:p>
        </w:tc>
        <w:tc>
          <w:tcPr>
            <w:tcW w:w="794" w:type="dxa"/>
            <w:vAlign w:val="center"/>
          </w:tcPr>
          <w:p w:rsidR="00C05868" w:rsidRDefault="00C05868">
            <w:pPr>
              <w:pStyle w:val="ConsPlusNormal"/>
            </w:pPr>
          </w:p>
        </w:tc>
        <w:tc>
          <w:tcPr>
            <w:tcW w:w="2041" w:type="dxa"/>
            <w:vAlign w:val="center"/>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pPr>
          </w:p>
        </w:tc>
        <w:tc>
          <w:tcPr>
            <w:tcW w:w="4479" w:type="dxa"/>
            <w:gridSpan w:val="2"/>
          </w:tcPr>
          <w:p w:rsidR="00C05868" w:rsidRDefault="00C05868">
            <w:pPr>
              <w:pStyle w:val="ConsPlusNormal"/>
            </w:pPr>
            <w:r>
              <w:t>ВСЕГО</w:t>
            </w:r>
          </w:p>
        </w:tc>
        <w:tc>
          <w:tcPr>
            <w:tcW w:w="1247" w:type="dxa"/>
          </w:tcPr>
          <w:p w:rsidR="00C05868" w:rsidRDefault="00C05868">
            <w:pPr>
              <w:pStyle w:val="ConsPlusNormal"/>
            </w:pPr>
          </w:p>
        </w:tc>
        <w:tc>
          <w:tcPr>
            <w:tcW w:w="794" w:type="dxa"/>
          </w:tcPr>
          <w:p w:rsidR="00C05868" w:rsidRDefault="00C05868">
            <w:pPr>
              <w:pStyle w:val="ConsPlusNormal"/>
            </w:pPr>
          </w:p>
        </w:tc>
        <w:tc>
          <w:tcPr>
            <w:tcW w:w="2041" w:type="dxa"/>
          </w:tcPr>
          <w:p w:rsidR="00C05868" w:rsidRDefault="00C05868">
            <w:pPr>
              <w:pStyle w:val="ConsPlusNormal"/>
            </w:pPr>
          </w:p>
        </w:tc>
      </w:tr>
      <w:tr w:rsidR="00C05868">
        <w:tblPrEx>
          <w:tblBorders>
            <w:insideV w:val="nil"/>
          </w:tblBorders>
        </w:tblPrEx>
        <w:tc>
          <w:tcPr>
            <w:tcW w:w="4989" w:type="dxa"/>
            <w:gridSpan w:val="3"/>
            <w:tcBorders>
              <w:bottom w:val="nil"/>
            </w:tcBorders>
          </w:tcPr>
          <w:p w:rsidR="00C05868" w:rsidRDefault="00C05868">
            <w:pPr>
              <w:pStyle w:val="ConsPlusNormal"/>
            </w:pPr>
          </w:p>
        </w:tc>
        <w:tc>
          <w:tcPr>
            <w:tcW w:w="2041" w:type="dxa"/>
            <w:gridSpan w:val="2"/>
            <w:tcBorders>
              <w:bottom w:val="nil"/>
            </w:tcBorders>
          </w:tcPr>
          <w:p w:rsidR="00C05868" w:rsidRDefault="00C05868">
            <w:pPr>
              <w:pStyle w:val="ConsPlusNormal"/>
            </w:pPr>
          </w:p>
        </w:tc>
        <w:tc>
          <w:tcPr>
            <w:tcW w:w="2041" w:type="dxa"/>
            <w:tcBorders>
              <w:bottom w:val="nil"/>
            </w:tcBorders>
          </w:tcPr>
          <w:p w:rsidR="00C05868" w:rsidRDefault="00C05868">
            <w:pPr>
              <w:pStyle w:val="ConsPlusNormal"/>
            </w:pPr>
          </w:p>
        </w:tc>
      </w:tr>
      <w:tr w:rsidR="00C05868">
        <w:tblPrEx>
          <w:tblBorders>
            <w:insideV w:val="nil"/>
          </w:tblBorders>
        </w:tblPrEx>
        <w:tc>
          <w:tcPr>
            <w:tcW w:w="4989" w:type="dxa"/>
            <w:gridSpan w:val="3"/>
            <w:tcBorders>
              <w:top w:val="nil"/>
              <w:bottom w:val="nil"/>
            </w:tcBorders>
          </w:tcPr>
          <w:p w:rsidR="00C05868" w:rsidRDefault="00C05868">
            <w:pPr>
              <w:pStyle w:val="ConsPlusNormal"/>
              <w:jc w:val="both"/>
            </w:pPr>
            <w:r>
              <w:t>Заявитель</w:t>
            </w:r>
          </w:p>
        </w:tc>
        <w:tc>
          <w:tcPr>
            <w:tcW w:w="2041" w:type="dxa"/>
            <w:gridSpan w:val="2"/>
            <w:tcBorders>
              <w:top w:val="nil"/>
            </w:tcBorders>
          </w:tcPr>
          <w:p w:rsidR="00C05868" w:rsidRDefault="00C05868">
            <w:pPr>
              <w:pStyle w:val="ConsPlusNormal"/>
            </w:pPr>
          </w:p>
        </w:tc>
        <w:tc>
          <w:tcPr>
            <w:tcW w:w="2041" w:type="dxa"/>
            <w:tcBorders>
              <w:top w:val="nil"/>
              <w:bottom w:val="nil"/>
            </w:tcBorders>
            <w:vAlign w:val="bottom"/>
          </w:tcPr>
          <w:p w:rsidR="00C05868" w:rsidRDefault="00C05868">
            <w:pPr>
              <w:pStyle w:val="ConsPlusNormal"/>
              <w:jc w:val="right"/>
            </w:pPr>
            <w:r>
              <w:t>И.О.Фамилия</w:t>
            </w:r>
          </w:p>
        </w:tc>
      </w:tr>
      <w:tr w:rsidR="00C05868">
        <w:tblPrEx>
          <w:tblBorders>
            <w:insideV w:val="nil"/>
          </w:tblBorders>
        </w:tblPrEx>
        <w:tc>
          <w:tcPr>
            <w:tcW w:w="4989" w:type="dxa"/>
            <w:gridSpan w:val="3"/>
            <w:tcBorders>
              <w:top w:val="nil"/>
              <w:bottom w:val="nil"/>
            </w:tcBorders>
          </w:tcPr>
          <w:p w:rsidR="00C05868" w:rsidRDefault="00C05868">
            <w:pPr>
              <w:pStyle w:val="ConsPlusNormal"/>
            </w:pPr>
          </w:p>
        </w:tc>
        <w:tc>
          <w:tcPr>
            <w:tcW w:w="2041" w:type="dxa"/>
            <w:gridSpan w:val="2"/>
            <w:tcBorders>
              <w:bottom w:val="nil"/>
            </w:tcBorders>
          </w:tcPr>
          <w:p w:rsidR="00C05868" w:rsidRDefault="00C05868">
            <w:pPr>
              <w:pStyle w:val="ConsPlusNormal"/>
              <w:jc w:val="center"/>
            </w:pPr>
            <w:r>
              <w:t>(подпись)</w:t>
            </w:r>
          </w:p>
        </w:tc>
        <w:tc>
          <w:tcPr>
            <w:tcW w:w="2041" w:type="dxa"/>
            <w:tcBorders>
              <w:top w:val="nil"/>
              <w:bottom w:val="nil"/>
            </w:tcBorders>
            <w:vAlign w:val="bottom"/>
          </w:tcPr>
          <w:p w:rsidR="00C05868" w:rsidRDefault="00C05868">
            <w:pPr>
              <w:pStyle w:val="ConsPlusNormal"/>
            </w:pPr>
          </w:p>
        </w:tc>
      </w:tr>
      <w:tr w:rsidR="00C05868">
        <w:tc>
          <w:tcPr>
            <w:tcW w:w="9071" w:type="dxa"/>
            <w:gridSpan w:val="6"/>
            <w:tcBorders>
              <w:top w:val="nil"/>
              <w:left w:val="nil"/>
              <w:bottom w:val="nil"/>
              <w:right w:val="nil"/>
            </w:tcBorders>
          </w:tcPr>
          <w:p w:rsidR="00C05868" w:rsidRDefault="00C05868">
            <w:pPr>
              <w:pStyle w:val="ConsPlusNormal"/>
            </w:pPr>
            <w:r>
              <w:t>Согласовано</w:t>
            </w:r>
          </w:p>
        </w:tc>
      </w:tr>
      <w:tr w:rsidR="00C05868">
        <w:tblPrEx>
          <w:tblBorders>
            <w:insideV w:val="nil"/>
          </w:tblBorders>
        </w:tblPrEx>
        <w:tc>
          <w:tcPr>
            <w:tcW w:w="4989" w:type="dxa"/>
            <w:gridSpan w:val="3"/>
            <w:tcBorders>
              <w:top w:val="nil"/>
              <w:bottom w:val="nil"/>
            </w:tcBorders>
          </w:tcPr>
          <w:p w:rsidR="00C05868" w:rsidRDefault="00C05868">
            <w:pPr>
              <w:pStyle w:val="ConsPlusNormal"/>
            </w:pPr>
            <w:r>
              <w:t>Уполномоченное лицо органа местного самоуправления муниципального района (муниципального округа) Новгородской области</w:t>
            </w:r>
          </w:p>
        </w:tc>
        <w:tc>
          <w:tcPr>
            <w:tcW w:w="2041" w:type="dxa"/>
            <w:gridSpan w:val="2"/>
            <w:tcBorders>
              <w:top w:val="nil"/>
            </w:tcBorders>
          </w:tcPr>
          <w:p w:rsidR="00C05868" w:rsidRDefault="00C05868">
            <w:pPr>
              <w:pStyle w:val="ConsPlusNormal"/>
            </w:pPr>
          </w:p>
        </w:tc>
        <w:tc>
          <w:tcPr>
            <w:tcW w:w="2041" w:type="dxa"/>
            <w:tcBorders>
              <w:top w:val="nil"/>
              <w:bottom w:val="nil"/>
            </w:tcBorders>
            <w:vAlign w:val="bottom"/>
          </w:tcPr>
          <w:p w:rsidR="00C05868" w:rsidRDefault="00C05868">
            <w:pPr>
              <w:pStyle w:val="ConsPlusNormal"/>
              <w:jc w:val="right"/>
            </w:pPr>
            <w:r>
              <w:t>И.О.Фамилия</w:t>
            </w:r>
          </w:p>
        </w:tc>
      </w:tr>
      <w:tr w:rsidR="00C05868">
        <w:tblPrEx>
          <w:tblBorders>
            <w:insideV w:val="nil"/>
          </w:tblBorders>
        </w:tblPrEx>
        <w:tc>
          <w:tcPr>
            <w:tcW w:w="4989" w:type="dxa"/>
            <w:gridSpan w:val="3"/>
            <w:tcBorders>
              <w:top w:val="nil"/>
              <w:bottom w:val="nil"/>
            </w:tcBorders>
          </w:tcPr>
          <w:p w:rsidR="00C05868" w:rsidRDefault="00C05868">
            <w:pPr>
              <w:pStyle w:val="ConsPlusNormal"/>
            </w:pPr>
          </w:p>
        </w:tc>
        <w:tc>
          <w:tcPr>
            <w:tcW w:w="2041" w:type="dxa"/>
            <w:gridSpan w:val="2"/>
            <w:tcBorders>
              <w:bottom w:val="nil"/>
            </w:tcBorders>
          </w:tcPr>
          <w:p w:rsidR="00C05868" w:rsidRDefault="00C05868">
            <w:pPr>
              <w:pStyle w:val="ConsPlusNormal"/>
              <w:jc w:val="center"/>
            </w:pPr>
            <w:r>
              <w:t>(подпись)</w:t>
            </w:r>
          </w:p>
        </w:tc>
        <w:tc>
          <w:tcPr>
            <w:tcW w:w="2041" w:type="dxa"/>
            <w:tcBorders>
              <w:top w:val="nil"/>
              <w:bottom w:val="nil"/>
            </w:tcBorders>
          </w:tcPr>
          <w:p w:rsidR="00C05868" w:rsidRDefault="00C05868">
            <w:pPr>
              <w:pStyle w:val="ConsPlusNormal"/>
            </w:pPr>
          </w:p>
        </w:tc>
      </w:tr>
      <w:tr w:rsidR="00C05868">
        <w:tblPrEx>
          <w:tblBorders>
            <w:insideV w:val="nil"/>
          </w:tblBorders>
        </w:tblPrEx>
        <w:tc>
          <w:tcPr>
            <w:tcW w:w="4989" w:type="dxa"/>
            <w:gridSpan w:val="3"/>
            <w:tcBorders>
              <w:top w:val="nil"/>
              <w:bottom w:val="nil"/>
            </w:tcBorders>
          </w:tcPr>
          <w:p w:rsidR="00C05868" w:rsidRDefault="00C05868">
            <w:pPr>
              <w:pStyle w:val="ConsPlusNormal"/>
              <w:jc w:val="right"/>
            </w:pPr>
            <w:r>
              <w:t>МП</w:t>
            </w:r>
          </w:p>
        </w:tc>
        <w:tc>
          <w:tcPr>
            <w:tcW w:w="2041" w:type="dxa"/>
            <w:gridSpan w:val="2"/>
            <w:tcBorders>
              <w:top w:val="nil"/>
              <w:bottom w:val="nil"/>
            </w:tcBorders>
          </w:tcPr>
          <w:p w:rsidR="00C05868" w:rsidRDefault="00C05868">
            <w:pPr>
              <w:pStyle w:val="ConsPlusNormal"/>
            </w:pPr>
          </w:p>
        </w:tc>
        <w:tc>
          <w:tcPr>
            <w:tcW w:w="2041" w:type="dxa"/>
            <w:tcBorders>
              <w:top w:val="nil"/>
              <w:bottom w:val="nil"/>
            </w:tcBorders>
          </w:tcPr>
          <w:p w:rsidR="00C05868" w:rsidRDefault="00C05868">
            <w:pPr>
              <w:pStyle w:val="ConsPlusNormal"/>
            </w:pP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5</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4857"/>
        <w:gridCol w:w="2457"/>
        <w:gridCol w:w="1756"/>
      </w:tblGrid>
      <w:tr w:rsidR="00C05868">
        <w:tc>
          <w:tcPr>
            <w:tcW w:w="9070" w:type="dxa"/>
            <w:gridSpan w:val="3"/>
            <w:tcBorders>
              <w:top w:val="nil"/>
              <w:left w:val="nil"/>
              <w:bottom w:val="nil"/>
              <w:right w:val="nil"/>
            </w:tcBorders>
          </w:tcPr>
          <w:p w:rsidR="00C05868" w:rsidRDefault="00C05868">
            <w:pPr>
              <w:pStyle w:val="ConsPlusNormal"/>
              <w:jc w:val="center"/>
            </w:pPr>
            <w:bookmarkStart w:id="39" w:name="P1633"/>
            <w:bookmarkEnd w:id="39"/>
            <w:r>
              <w:t>УВЕДОМЛЕНИЕ</w:t>
            </w:r>
          </w:p>
          <w:p w:rsidR="00C05868" w:rsidRDefault="00C05868">
            <w:pPr>
              <w:pStyle w:val="ConsPlusNormal"/>
              <w:jc w:val="center"/>
            </w:pPr>
            <w:r>
              <w:t>о фактическом осуществлении предпринимательской деятельности</w:t>
            </w:r>
          </w:p>
          <w:p w:rsidR="00C05868" w:rsidRDefault="00C05868">
            <w:pPr>
              <w:pStyle w:val="ConsPlusNormal"/>
              <w:jc w:val="center"/>
            </w:pPr>
            <w:r>
              <w:t>на сельских территориях</w:t>
            </w:r>
          </w:p>
          <w:p w:rsidR="00C05868" w:rsidRDefault="00C05868">
            <w:pPr>
              <w:pStyle w:val="ConsPlusNormal"/>
              <w:jc w:val="center"/>
            </w:pPr>
            <w:r>
              <w:t>от "___" _______________ 20___ года</w:t>
            </w:r>
          </w:p>
        </w:tc>
      </w:tr>
      <w:tr w:rsidR="00C05868">
        <w:tc>
          <w:tcPr>
            <w:tcW w:w="9070" w:type="dxa"/>
            <w:gridSpan w:val="3"/>
            <w:tcBorders>
              <w:top w:val="nil"/>
              <w:left w:val="nil"/>
              <w:bottom w:val="single" w:sz="4" w:space="0" w:color="auto"/>
              <w:right w:val="nil"/>
            </w:tcBorders>
          </w:tcPr>
          <w:p w:rsidR="00C05868" w:rsidRDefault="00C05868">
            <w:pPr>
              <w:pStyle w:val="ConsPlusNormal"/>
            </w:pPr>
          </w:p>
        </w:tc>
      </w:tr>
      <w:tr w:rsidR="00C05868">
        <w:tc>
          <w:tcPr>
            <w:tcW w:w="9070" w:type="dxa"/>
            <w:gridSpan w:val="3"/>
            <w:tcBorders>
              <w:top w:val="single" w:sz="4" w:space="0" w:color="auto"/>
              <w:left w:val="nil"/>
              <w:bottom w:val="nil"/>
              <w:right w:val="nil"/>
            </w:tcBorders>
          </w:tcPr>
          <w:p w:rsidR="00C05868" w:rsidRDefault="00C05868">
            <w:pPr>
              <w:pStyle w:val="ConsPlusNormal"/>
              <w:jc w:val="center"/>
            </w:pPr>
            <w:r>
              <w:t>(наименование органа местного самоуправления муниципального</w:t>
            </w:r>
          </w:p>
          <w:p w:rsidR="00C05868" w:rsidRDefault="00C05868">
            <w:pPr>
              <w:pStyle w:val="ConsPlusNormal"/>
              <w:jc w:val="center"/>
            </w:pPr>
            <w:r>
              <w:lastRenderedPageBreak/>
              <w:t>округа, городского или сельского поселения</w:t>
            </w:r>
          </w:p>
          <w:p w:rsidR="00C05868" w:rsidRDefault="00C05868">
            <w:pPr>
              <w:pStyle w:val="ConsPlusNormal"/>
              <w:jc w:val="center"/>
            </w:pPr>
            <w:r>
              <w:t>Новгородской области)</w:t>
            </w:r>
          </w:p>
        </w:tc>
      </w:tr>
      <w:tr w:rsidR="00C05868">
        <w:tc>
          <w:tcPr>
            <w:tcW w:w="4857" w:type="dxa"/>
            <w:tcBorders>
              <w:top w:val="nil"/>
              <w:left w:val="nil"/>
              <w:bottom w:val="nil"/>
              <w:right w:val="nil"/>
            </w:tcBorders>
          </w:tcPr>
          <w:p w:rsidR="00C05868" w:rsidRDefault="00C05868">
            <w:pPr>
              <w:pStyle w:val="ConsPlusNormal"/>
            </w:pPr>
            <w:r>
              <w:lastRenderedPageBreak/>
              <w:t>уведомляет об осуществлении на территории</w:t>
            </w:r>
          </w:p>
        </w:tc>
        <w:tc>
          <w:tcPr>
            <w:tcW w:w="4213" w:type="dxa"/>
            <w:gridSpan w:val="2"/>
            <w:tcBorders>
              <w:top w:val="nil"/>
              <w:left w:val="nil"/>
              <w:bottom w:val="single" w:sz="4" w:space="0" w:color="auto"/>
              <w:right w:val="nil"/>
            </w:tcBorders>
          </w:tcPr>
          <w:p w:rsidR="00C05868" w:rsidRDefault="00C05868">
            <w:pPr>
              <w:pStyle w:val="ConsPlusNormal"/>
            </w:pPr>
          </w:p>
        </w:tc>
      </w:tr>
      <w:tr w:rsidR="00C05868">
        <w:tc>
          <w:tcPr>
            <w:tcW w:w="4857" w:type="dxa"/>
            <w:tcBorders>
              <w:top w:val="nil"/>
              <w:left w:val="nil"/>
              <w:bottom w:val="nil"/>
              <w:right w:val="nil"/>
            </w:tcBorders>
          </w:tcPr>
          <w:p w:rsidR="00C05868" w:rsidRDefault="00C05868">
            <w:pPr>
              <w:pStyle w:val="ConsPlusNormal"/>
            </w:pPr>
          </w:p>
        </w:tc>
        <w:tc>
          <w:tcPr>
            <w:tcW w:w="4213" w:type="dxa"/>
            <w:gridSpan w:val="2"/>
            <w:tcBorders>
              <w:top w:val="single" w:sz="4" w:space="0" w:color="auto"/>
              <w:left w:val="nil"/>
              <w:bottom w:val="nil"/>
              <w:right w:val="nil"/>
            </w:tcBorders>
          </w:tcPr>
          <w:p w:rsidR="00C05868" w:rsidRDefault="00C05868">
            <w:pPr>
              <w:pStyle w:val="ConsPlusNormal"/>
              <w:jc w:val="center"/>
            </w:pPr>
            <w:r>
              <w:t>(наименование муниципального</w:t>
            </w:r>
          </w:p>
        </w:tc>
      </w:tr>
      <w:tr w:rsidR="00C05868">
        <w:tc>
          <w:tcPr>
            <w:tcW w:w="9070" w:type="dxa"/>
            <w:gridSpan w:val="3"/>
            <w:tcBorders>
              <w:top w:val="nil"/>
              <w:left w:val="nil"/>
              <w:bottom w:val="single" w:sz="4" w:space="0" w:color="auto"/>
              <w:right w:val="nil"/>
            </w:tcBorders>
          </w:tcPr>
          <w:p w:rsidR="00C05868" w:rsidRDefault="00C05868">
            <w:pPr>
              <w:pStyle w:val="ConsPlusNormal"/>
            </w:pPr>
          </w:p>
        </w:tc>
      </w:tr>
      <w:tr w:rsidR="00C05868">
        <w:tc>
          <w:tcPr>
            <w:tcW w:w="9070" w:type="dxa"/>
            <w:gridSpan w:val="3"/>
            <w:tcBorders>
              <w:top w:val="single" w:sz="4" w:space="0" w:color="auto"/>
              <w:left w:val="nil"/>
              <w:bottom w:val="nil"/>
              <w:right w:val="nil"/>
            </w:tcBorders>
          </w:tcPr>
          <w:p w:rsidR="00C05868" w:rsidRDefault="00C05868">
            <w:pPr>
              <w:pStyle w:val="ConsPlusNormal"/>
              <w:jc w:val="center"/>
            </w:pPr>
            <w:r>
              <w:t>округа, городского или сельского поселения Новгородской области)</w:t>
            </w:r>
          </w:p>
        </w:tc>
      </w:tr>
      <w:tr w:rsidR="00C05868">
        <w:tc>
          <w:tcPr>
            <w:tcW w:w="9070" w:type="dxa"/>
            <w:gridSpan w:val="3"/>
            <w:tcBorders>
              <w:top w:val="nil"/>
              <w:left w:val="nil"/>
              <w:bottom w:val="nil"/>
              <w:right w:val="nil"/>
            </w:tcBorders>
          </w:tcPr>
          <w:p w:rsidR="00C05868" w:rsidRDefault="00C05868">
            <w:pPr>
              <w:pStyle w:val="ConsPlusNormal"/>
            </w:pPr>
          </w:p>
        </w:tc>
      </w:tr>
      <w:tr w:rsidR="00C05868">
        <w:tc>
          <w:tcPr>
            <w:tcW w:w="9070" w:type="dxa"/>
            <w:gridSpan w:val="3"/>
            <w:tcBorders>
              <w:top w:val="nil"/>
              <w:left w:val="nil"/>
              <w:bottom w:val="nil"/>
              <w:right w:val="nil"/>
            </w:tcBorders>
          </w:tcPr>
          <w:p w:rsidR="00C05868" w:rsidRDefault="00C05868">
            <w:pPr>
              <w:pStyle w:val="ConsPlusNormal"/>
              <w:jc w:val="center"/>
            </w:pPr>
            <w:r>
              <w:t>(фамилия, имя, отчество (при наличии) гражданина)</w:t>
            </w:r>
          </w:p>
        </w:tc>
      </w:tr>
      <w:tr w:rsidR="00C05868">
        <w:tc>
          <w:tcPr>
            <w:tcW w:w="9070" w:type="dxa"/>
            <w:gridSpan w:val="3"/>
            <w:tcBorders>
              <w:top w:val="nil"/>
              <w:left w:val="nil"/>
              <w:bottom w:val="nil"/>
              <w:right w:val="nil"/>
            </w:tcBorders>
          </w:tcPr>
          <w:p w:rsidR="00C05868" w:rsidRDefault="00C05868">
            <w:pPr>
              <w:pStyle w:val="ConsPlusNormal"/>
              <w:jc w:val="both"/>
            </w:pPr>
            <w:r>
              <w:t>следующего(их) вида (видов) предпринимательской деятельности:</w:t>
            </w:r>
          </w:p>
        </w:tc>
      </w:tr>
      <w:tr w:rsidR="00C05868">
        <w:tc>
          <w:tcPr>
            <w:tcW w:w="9070" w:type="dxa"/>
            <w:gridSpan w:val="3"/>
            <w:tcBorders>
              <w:top w:val="nil"/>
              <w:left w:val="nil"/>
              <w:bottom w:val="single" w:sz="4" w:space="0" w:color="auto"/>
              <w:right w:val="nil"/>
            </w:tcBorders>
          </w:tcPr>
          <w:p w:rsidR="00C05868" w:rsidRDefault="00C05868">
            <w:pPr>
              <w:pStyle w:val="ConsPlusNormal"/>
            </w:pPr>
          </w:p>
        </w:tc>
      </w:tr>
      <w:tr w:rsidR="00C05868">
        <w:tc>
          <w:tcPr>
            <w:tcW w:w="9070" w:type="dxa"/>
            <w:gridSpan w:val="3"/>
            <w:tcBorders>
              <w:top w:val="single" w:sz="4" w:space="0" w:color="auto"/>
              <w:left w:val="nil"/>
              <w:bottom w:val="nil"/>
              <w:right w:val="nil"/>
            </w:tcBorders>
          </w:tcPr>
          <w:p w:rsidR="00C05868" w:rsidRDefault="00C05868">
            <w:pPr>
              <w:pStyle w:val="ConsPlusNormal"/>
              <w:jc w:val="center"/>
            </w:pPr>
            <w:r>
              <w:t>(указывается вид (виды) деятельности и выполняемые</w:t>
            </w:r>
          </w:p>
          <w:p w:rsidR="00C05868" w:rsidRDefault="00C05868">
            <w:pPr>
              <w:pStyle w:val="ConsPlusNormal"/>
              <w:jc w:val="center"/>
            </w:pPr>
            <w:r>
              <w:t>в ее составе работы (услуги))</w:t>
            </w:r>
          </w:p>
        </w:tc>
      </w:tr>
      <w:tr w:rsidR="00C05868">
        <w:tc>
          <w:tcPr>
            <w:tcW w:w="9070" w:type="dxa"/>
            <w:gridSpan w:val="3"/>
            <w:tcBorders>
              <w:top w:val="nil"/>
              <w:left w:val="nil"/>
              <w:bottom w:val="single" w:sz="4" w:space="0" w:color="auto"/>
              <w:right w:val="nil"/>
            </w:tcBorders>
          </w:tcPr>
          <w:p w:rsidR="00C05868" w:rsidRDefault="00C05868">
            <w:pPr>
              <w:pStyle w:val="ConsPlusNormal"/>
            </w:pPr>
          </w:p>
        </w:tc>
      </w:tr>
      <w:tr w:rsidR="00C05868">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C05868" w:rsidRDefault="00C05868">
            <w:pPr>
              <w:pStyle w:val="ConsPlusNormal"/>
            </w:pPr>
          </w:p>
        </w:tc>
      </w:tr>
      <w:tr w:rsidR="00C05868">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C05868" w:rsidRDefault="00C05868">
            <w:pPr>
              <w:pStyle w:val="ConsPlusNormal"/>
            </w:pPr>
          </w:p>
        </w:tc>
      </w:tr>
      <w:tr w:rsidR="00C05868">
        <w:tc>
          <w:tcPr>
            <w:tcW w:w="9070" w:type="dxa"/>
            <w:gridSpan w:val="3"/>
            <w:tcBorders>
              <w:top w:val="single" w:sz="4" w:space="0" w:color="auto"/>
              <w:left w:val="nil"/>
              <w:bottom w:val="nil"/>
              <w:right w:val="nil"/>
            </w:tcBorders>
          </w:tcPr>
          <w:p w:rsidR="00C05868" w:rsidRDefault="00C05868">
            <w:pPr>
              <w:pStyle w:val="ConsPlusNormal"/>
            </w:pPr>
          </w:p>
        </w:tc>
      </w:tr>
      <w:tr w:rsidR="00C05868">
        <w:tc>
          <w:tcPr>
            <w:tcW w:w="4857" w:type="dxa"/>
            <w:tcBorders>
              <w:top w:val="nil"/>
              <w:left w:val="nil"/>
              <w:bottom w:val="nil"/>
              <w:right w:val="nil"/>
            </w:tcBorders>
          </w:tcPr>
          <w:p w:rsidR="00C05868" w:rsidRDefault="00C05868">
            <w:pPr>
              <w:pStyle w:val="ConsPlusNormal"/>
            </w:pPr>
            <w:r>
              <w:t>Должность</w:t>
            </w:r>
          </w:p>
        </w:tc>
        <w:tc>
          <w:tcPr>
            <w:tcW w:w="2457" w:type="dxa"/>
            <w:tcBorders>
              <w:top w:val="nil"/>
              <w:left w:val="nil"/>
              <w:bottom w:val="single" w:sz="4" w:space="0" w:color="auto"/>
              <w:right w:val="nil"/>
            </w:tcBorders>
          </w:tcPr>
          <w:p w:rsidR="00C05868" w:rsidRDefault="00C05868">
            <w:pPr>
              <w:pStyle w:val="ConsPlusNormal"/>
            </w:pPr>
          </w:p>
        </w:tc>
        <w:tc>
          <w:tcPr>
            <w:tcW w:w="1756" w:type="dxa"/>
            <w:tcBorders>
              <w:top w:val="nil"/>
              <w:left w:val="nil"/>
              <w:bottom w:val="nil"/>
              <w:right w:val="nil"/>
            </w:tcBorders>
            <w:vAlign w:val="bottom"/>
          </w:tcPr>
          <w:p w:rsidR="00C05868" w:rsidRDefault="00C05868">
            <w:pPr>
              <w:pStyle w:val="ConsPlusNormal"/>
              <w:jc w:val="right"/>
            </w:pPr>
            <w:r>
              <w:t>(И.О.Фамилия)</w:t>
            </w:r>
          </w:p>
        </w:tc>
      </w:tr>
      <w:tr w:rsidR="00C05868">
        <w:tc>
          <w:tcPr>
            <w:tcW w:w="4857" w:type="dxa"/>
            <w:tcBorders>
              <w:top w:val="nil"/>
              <w:left w:val="nil"/>
              <w:bottom w:val="nil"/>
              <w:right w:val="nil"/>
            </w:tcBorders>
          </w:tcPr>
          <w:p w:rsidR="00C05868" w:rsidRDefault="00C05868">
            <w:pPr>
              <w:pStyle w:val="ConsPlusNormal"/>
            </w:pPr>
          </w:p>
        </w:tc>
        <w:tc>
          <w:tcPr>
            <w:tcW w:w="2457" w:type="dxa"/>
            <w:tcBorders>
              <w:top w:val="single" w:sz="4" w:space="0" w:color="auto"/>
              <w:left w:val="nil"/>
              <w:bottom w:val="nil"/>
              <w:right w:val="nil"/>
            </w:tcBorders>
          </w:tcPr>
          <w:p w:rsidR="00C05868" w:rsidRDefault="00C05868">
            <w:pPr>
              <w:pStyle w:val="ConsPlusNormal"/>
              <w:jc w:val="center"/>
            </w:pPr>
            <w:r>
              <w:t>(подпись)</w:t>
            </w:r>
          </w:p>
        </w:tc>
        <w:tc>
          <w:tcPr>
            <w:tcW w:w="1756" w:type="dxa"/>
            <w:tcBorders>
              <w:top w:val="nil"/>
              <w:left w:val="nil"/>
              <w:bottom w:val="nil"/>
              <w:right w:val="nil"/>
            </w:tcBorders>
          </w:tcPr>
          <w:p w:rsidR="00C05868" w:rsidRDefault="00C05868">
            <w:pPr>
              <w:pStyle w:val="ConsPlusNormal"/>
            </w:pPr>
          </w:p>
        </w:tc>
      </w:tr>
      <w:tr w:rsidR="00C05868">
        <w:tc>
          <w:tcPr>
            <w:tcW w:w="4857" w:type="dxa"/>
            <w:tcBorders>
              <w:top w:val="nil"/>
              <w:left w:val="nil"/>
              <w:bottom w:val="nil"/>
              <w:right w:val="nil"/>
            </w:tcBorders>
          </w:tcPr>
          <w:p w:rsidR="00C05868" w:rsidRDefault="00C05868">
            <w:pPr>
              <w:pStyle w:val="ConsPlusNormal"/>
              <w:jc w:val="right"/>
            </w:pPr>
            <w:r>
              <w:t>МП</w:t>
            </w:r>
          </w:p>
        </w:tc>
        <w:tc>
          <w:tcPr>
            <w:tcW w:w="2457" w:type="dxa"/>
            <w:tcBorders>
              <w:top w:val="nil"/>
              <w:left w:val="nil"/>
              <w:bottom w:val="nil"/>
              <w:right w:val="nil"/>
            </w:tcBorders>
          </w:tcPr>
          <w:p w:rsidR="00C05868" w:rsidRDefault="00C05868">
            <w:pPr>
              <w:pStyle w:val="ConsPlusNormal"/>
            </w:pPr>
          </w:p>
        </w:tc>
        <w:tc>
          <w:tcPr>
            <w:tcW w:w="1756" w:type="dxa"/>
            <w:tcBorders>
              <w:top w:val="nil"/>
              <w:left w:val="nil"/>
              <w:bottom w:val="nil"/>
              <w:right w:val="nil"/>
            </w:tcBorders>
          </w:tcPr>
          <w:p w:rsidR="00C05868" w:rsidRDefault="00C05868">
            <w:pPr>
              <w:pStyle w:val="ConsPlusNormal"/>
            </w:pP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6</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510"/>
        <w:gridCol w:w="1351"/>
        <w:gridCol w:w="2447"/>
        <w:gridCol w:w="1587"/>
        <w:gridCol w:w="1587"/>
        <w:gridCol w:w="1559"/>
      </w:tblGrid>
      <w:tr w:rsidR="00C05868">
        <w:tc>
          <w:tcPr>
            <w:tcW w:w="9041" w:type="dxa"/>
            <w:gridSpan w:val="6"/>
            <w:tcBorders>
              <w:top w:val="nil"/>
              <w:left w:val="nil"/>
              <w:bottom w:val="nil"/>
              <w:right w:val="nil"/>
            </w:tcBorders>
          </w:tcPr>
          <w:p w:rsidR="00C05868" w:rsidRDefault="00C05868">
            <w:pPr>
              <w:pStyle w:val="ConsPlusNormal"/>
              <w:jc w:val="center"/>
            </w:pPr>
            <w:bookmarkStart w:id="40" w:name="P1681"/>
            <w:bookmarkEnd w:id="40"/>
            <w:r>
              <w:t>ОПИСЬ ДОКУМЕНТОВ</w:t>
            </w:r>
          </w:p>
        </w:tc>
      </w:tr>
      <w:tr w:rsidR="00C05868">
        <w:tblPrEx>
          <w:tblBorders>
            <w:insideV w:val="nil"/>
          </w:tblBorders>
        </w:tblPrEx>
        <w:tc>
          <w:tcPr>
            <w:tcW w:w="510" w:type="dxa"/>
            <w:tcBorders>
              <w:top w:val="nil"/>
              <w:bottom w:val="nil"/>
            </w:tcBorders>
          </w:tcPr>
          <w:p w:rsidR="00C05868" w:rsidRDefault="00C05868">
            <w:pPr>
              <w:pStyle w:val="ConsPlusNormal"/>
            </w:pPr>
            <w:r>
              <w:t>на</w:t>
            </w:r>
          </w:p>
        </w:tc>
        <w:tc>
          <w:tcPr>
            <w:tcW w:w="8531" w:type="dxa"/>
            <w:gridSpan w:val="5"/>
            <w:tcBorders>
              <w:top w:val="nil"/>
            </w:tcBorders>
          </w:tcPr>
          <w:p w:rsidR="00C05868" w:rsidRDefault="00C05868">
            <w:pPr>
              <w:pStyle w:val="ConsPlusNormal"/>
            </w:pPr>
          </w:p>
        </w:tc>
      </w:tr>
      <w:tr w:rsidR="00C05868">
        <w:tblPrEx>
          <w:tblBorders>
            <w:insideV w:val="nil"/>
          </w:tblBorders>
        </w:tblPrEx>
        <w:tc>
          <w:tcPr>
            <w:tcW w:w="510" w:type="dxa"/>
            <w:tcBorders>
              <w:top w:val="nil"/>
              <w:bottom w:val="nil"/>
            </w:tcBorders>
          </w:tcPr>
          <w:p w:rsidR="00C05868" w:rsidRDefault="00C05868">
            <w:pPr>
              <w:pStyle w:val="ConsPlusNormal"/>
            </w:pPr>
          </w:p>
        </w:tc>
        <w:tc>
          <w:tcPr>
            <w:tcW w:w="8531" w:type="dxa"/>
            <w:gridSpan w:val="5"/>
            <w:tcBorders>
              <w:bottom w:val="nil"/>
            </w:tcBorders>
          </w:tcPr>
          <w:p w:rsidR="00C05868" w:rsidRDefault="00C05868">
            <w:pPr>
              <w:pStyle w:val="ConsPlusNormal"/>
              <w:jc w:val="center"/>
            </w:pPr>
            <w:r>
              <w:t>(фамилия, имя, отчество (при наличии) гражданина)</w:t>
            </w:r>
          </w:p>
        </w:tc>
      </w:tr>
      <w:tr w:rsidR="00C05868">
        <w:tc>
          <w:tcPr>
            <w:tcW w:w="9041" w:type="dxa"/>
            <w:gridSpan w:val="6"/>
            <w:tcBorders>
              <w:top w:val="nil"/>
              <w:left w:val="nil"/>
              <w:right w:val="nil"/>
            </w:tcBorders>
          </w:tcPr>
          <w:p w:rsidR="00C05868" w:rsidRDefault="00C05868">
            <w:pPr>
              <w:pStyle w:val="ConsPlusNormal"/>
              <w:jc w:val="right"/>
            </w:pPr>
            <w:r>
              <w:t>,</w:t>
            </w:r>
          </w:p>
        </w:tc>
      </w:tr>
      <w:tr w:rsidR="00C05868">
        <w:tblPrEx>
          <w:tblBorders>
            <w:insideH w:val="single" w:sz="4" w:space="0" w:color="auto"/>
          </w:tblBorders>
        </w:tblPrEx>
        <w:tc>
          <w:tcPr>
            <w:tcW w:w="9041" w:type="dxa"/>
            <w:gridSpan w:val="6"/>
            <w:tcBorders>
              <w:left w:val="nil"/>
              <w:right w:val="nil"/>
            </w:tcBorders>
          </w:tcPr>
          <w:p w:rsidR="00C05868" w:rsidRDefault="00C05868">
            <w:pPr>
              <w:pStyle w:val="ConsPlusNormal"/>
            </w:pPr>
          </w:p>
        </w:tc>
      </w:tr>
      <w:tr w:rsidR="00C05868">
        <w:tc>
          <w:tcPr>
            <w:tcW w:w="9041" w:type="dxa"/>
            <w:gridSpan w:val="6"/>
            <w:tcBorders>
              <w:left w:val="nil"/>
              <w:bottom w:val="nil"/>
              <w:right w:val="nil"/>
            </w:tcBorders>
          </w:tcPr>
          <w:p w:rsidR="00C05868" w:rsidRDefault="00C05868">
            <w:pPr>
              <w:pStyle w:val="ConsPlusNormal"/>
              <w:jc w:val="center"/>
            </w:pPr>
            <w:r>
              <w:t>(наименование органа местного самоуправления муниципального</w:t>
            </w:r>
          </w:p>
          <w:p w:rsidR="00C05868" w:rsidRDefault="00C05868">
            <w:pPr>
              <w:pStyle w:val="ConsPlusNormal"/>
              <w:jc w:val="center"/>
            </w:pPr>
            <w:r>
              <w:t>района (муниципального округа) Новгородской области)</w:t>
            </w:r>
          </w:p>
        </w:tc>
      </w:tr>
      <w:tr w:rsidR="00C05868">
        <w:tc>
          <w:tcPr>
            <w:tcW w:w="9041" w:type="dxa"/>
            <w:gridSpan w:val="6"/>
            <w:tcBorders>
              <w:top w:val="nil"/>
              <w:left w:val="nil"/>
              <w:bottom w:val="nil"/>
              <w:right w:val="nil"/>
            </w:tcBorders>
          </w:tcPr>
          <w:p w:rsidR="00C05868" w:rsidRDefault="00C05868">
            <w:pPr>
              <w:pStyle w:val="ConsPlusNormal"/>
            </w:pPr>
            <w:r>
              <w:t>в министерство сельского хозяйства Новгородской области:</w:t>
            </w:r>
          </w:p>
        </w:tc>
      </w:tr>
      <w:tr w:rsidR="00C05868">
        <w:tc>
          <w:tcPr>
            <w:tcW w:w="9041" w:type="dxa"/>
            <w:gridSpan w:val="6"/>
            <w:tcBorders>
              <w:top w:val="nil"/>
              <w:left w:val="nil"/>
              <w:right w:val="nil"/>
            </w:tcBorders>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vAlign w:val="center"/>
          </w:tcPr>
          <w:p w:rsidR="00C05868" w:rsidRDefault="00C05868">
            <w:pPr>
              <w:pStyle w:val="ConsPlusNormal"/>
              <w:jc w:val="center"/>
            </w:pPr>
            <w:r>
              <w:t>N п/п</w:t>
            </w:r>
          </w:p>
        </w:tc>
        <w:tc>
          <w:tcPr>
            <w:tcW w:w="3798" w:type="dxa"/>
            <w:gridSpan w:val="2"/>
            <w:vAlign w:val="center"/>
          </w:tcPr>
          <w:p w:rsidR="00C05868" w:rsidRDefault="00C05868">
            <w:pPr>
              <w:pStyle w:val="ConsPlusNormal"/>
              <w:jc w:val="center"/>
            </w:pPr>
            <w:r>
              <w:t>Наименование документа</w:t>
            </w:r>
          </w:p>
        </w:tc>
        <w:tc>
          <w:tcPr>
            <w:tcW w:w="1587" w:type="dxa"/>
            <w:vAlign w:val="center"/>
          </w:tcPr>
          <w:p w:rsidR="00C05868" w:rsidRDefault="00C05868">
            <w:pPr>
              <w:pStyle w:val="ConsPlusNormal"/>
              <w:jc w:val="center"/>
            </w:pPr>
            <w:r>
              <w:t>Количество экземпляров</w:t>
            </w:r>
          </w:p>
        </w:tc>
        <w:tc>
          <w:tcPr>
            <w:tcW w:w="1587" w:type="dxa"/>
            <w:vAlign w:val="center"/>
          </w:tcPr>
          <w:p w:rsidR="00C05868" w:rsidRDefault="00C05868">
            <w:pPr>
              <w:pStyle w:val="ConsPlusNormal"/>
              <w:jc w:val="center"/>
            </w:pPr>
            <w:r>
              <w:t>Количество листов</w:t>
            </w:r>
          </w:p>
        </w:tc>
        <w:tc>
          <w:tcPr>
            <w:tcW w:w="1559" w:type="dxa"/>
            <w:vAlign w:val="center"/>
          </w:tcPr>
          <w:p w:rsidR="00C05868" w:rsidRDefault="00C05868">
            <w:pPr>
              <w:pStyle w:val="ConsPlusNormal"/>
              <w:jc w:val="center"/>
            </w:pPr>
            <w:r>
              <w:t>Примечание</w:t>
            </w: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1.</w:t>
            </w:r>
          </w:p>
        </w:tc>
        <w:tc>
          <w:tcPr>
            <w:tcW w:w="3798" w:type="dxa"/>
            <w:gridSpan w:val="2"/>
          </w:tcPr>
          <w:p w:rsidR="00C05868" w:rsidRDefault="00C05868">
            <w:pPr>
              <w:pStyle w:val="ConsPlusNormal"/>
            </w:pPr>
          </w:p>
        </w:tc>
        <w:tc>
          <w:tcPr>
            <w:tcW w:w="1587" w:type="dxa"/>
          </w:tcPr>
          <w:p w:rsidR="00C05868" w:rsidRDefault="00C05868">
            <w:pPr>
              <w:pStyle w:val="ConsPlusNormal"/>
            </w:pPr>
          </w:p>
        </w:tc>
        <w:tc>
          <w:tcPr>
            <w:tcW w:w="1587" w:type="dxa"/>
          </w:tcPr>
          <w:p w:rsidR="00C05868" w:rsidRDefault="00C05868">
            <w:pPr>
              <w:pStyle w:val="ConsPlusNormal"/>
            </w:pPr>
          </w:p>
        </w:tc>
        <w:tc>
          <w:tcPr>
            <w:tcW w:w="1559"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2.</w:t>
            </w:r>
          </w:p>
        </w:tc>
        <w:tc>
          <w:tcPr>
            <w:tcW w:w="3798" w:type="dxa"/>
            <w:gridSpan w:val="2"/>
          </w:tcPr>
          <w:p w:rsidR="00C05868" w:rsidRDefault="00C05868">
            <w:pPr>
              <w:pStyle w:val="ConsPlusNormal"/>
            </w:pPr>
          </w:p>
        </w:tc>
        <w:tc>
          <w:tcPr>
            <w:tcW w:w="1587" w:type="dxa"/>
          </w:tcPr>
          <w:p w:rsidR="00C05868" w:rsidRDefault="00C05868">
            <w:pPr>
              <w:pStyle w:val="ConsPlusNormal"/>
            </w:pPr>
          </w:p>
        </w:tc>
        <w:tc>
          <w:tcPr>
            <w:tcW w:w="1587" w:type="dxa"/>
          </w:tcPr>
          <w:p w:rsidR="00C05868" w:rsidRDefault="00C05868">
            <w:pPr>
              <w:pStyle w:val="ConsPlusNormal"/>
            </w:pPr>
          </w:p>
        </w:tc>
        <w:tc>
          <w:tcPr>
            <w:tcW w:w="1559"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3.</w:t>
            </w:r>
          </w:p>
        </w:tc>
        <w:tc>
          <w:tcPr>
            <w:tcW w:w="3798" w:type="dxa"/>
            <w:gridSpan w:val="2"/>
          </w:tcPr>
          <w:p w:rsidR="00C05868" w:rsidRDefault="00C05868">
            <w:pPr>
              <w:pStyle w:val="ConsPlusNormal"/>
            </w:pPr>
          </w:p>
        </w:tc>
        <w:tc>
          <w:tcPr>
            <w:tcW w:w="1587" w:type="dxa"/>
          </w:tcPr>
          <w:p w:rsidR="00C05868" w:rsidRDefault="00C05868">
            <w:pPr>
              <w:pStyle w:val="ConsPlusNormal"/>
            </w:pPr>
          </w:p>
        </w:tc>
        <w:tc>
          <w:tcPr>
            <w:tcW w:w="1587" w:type="dxa"/>
          </w:tcPr>
          <w:p w:rsidR="00C05868" w:rsidRDefault="00C05868">
            <w:pPr>
              <w:pStyle w:val="ConsPlusNormal"/>
            </w:pPr>
          </w:p>
        </w:tc>
        <w:tc>
          <w:tcPr>
            <w:tcW w:w="1559" w:type="dxa"/>
          </w:tcPr>
          <w:p w:rsidR="00C05868" w:rsidRDefault="00C05868">
            <w:pPr>
              <w:pStyle w:val="ConsPlusNormal"/>
            </w:pPr>
          </w:p>
        </w:tc>
      </w:tr>
      <w:tr w:rsidR="00C05868">
        <w:tblPrEx>
          <w:tblBorders>
            <w:left w:val="single" w:sz="4" w:space="0" w:color="auto"/>
            <w:right w:val="single" w:sz="4" w:space="0" w:color="auto"/>
            <w:insideH w:val="single" w:sz="4" w:space="0" w:color="auto"/>
          </w:tblBorders>
        </w:tblPrEx>
        <w:tc>
          <w:tcPr>
            <w:tcW w:w="510" w:type="dxa"/>
          </w:tcPr>
          <w:p w:rsidR="00C05868" w:rsidRDefault="00C05868">
            <w:pPr>
              <w:pStyle w:val="ConsPlusNormal"/>
              <w:jc w:val="center"/>
            </w:pPr>
            <w:r>
              <w:t>...</w:t>
            </w:r>
          </w:p>
        </w:tc>
        <w:tc>
          <w:tcPr>
            <w:tcW w:w="3798" w:type="dxa"/>
            <w:gridSpan w:val="2"/>
          </w:tcPr>
          <w:p w:rsidR="00C05868" w:rsidRDefault="00C05868">
            <w:pPr>
              <w:pStyle w:val="ConsPlusNormal"/>
            </w:pPr>
          </w:p>
        </w:tc>
        <w:tc>
          <w:tcPr>
            <w:tcW w:w="1587" w:type="dxa"/>
          </w:tcPr>
          <w:p w:rsidR="00C05868" w:rsidRDefault="00C05868">
            <w:pPr>
              <w:pStyle w:val="ConsPlusNormal"/>
            </w:pPr>
          </w:p>
        </w:tc>
        <w:tc>
          <w:tcPr>
            <w:tcW w:w="1587" w:type="dxa"/>
          </w:tcPr>
          <w:p w:rsidR="00C05868" w:rsidRDefault="00C05868">
            <w:pPr>
              <w:pStyle w:val="ConsPlusNormal"/>
            </w:pPr>
          </w:p>
        </w:tc>
        <w:tc>
          <w:tcPr>
            <w:tcW w:w="1559" w:type="dxa"/>
          </w:tcPr>
          <w:p w:rsidR="00C05868" w:rsidRDefault="00C05868">
            <w:pPr>
              <w:pStyle w:val="ConsPlusNormal"/>
            </w:pPr>
          </w:p>
        </w:tc>
      </w:tr>
      <w:tr w:rsidR="00C05868">
        <w:tc>
          <w:tcPr>
            <w:tcW w:w="9041" w:type="dxa"/>
            <w:gridSpan w:val="6"/>
            <w:tcBorders>
              <w:left w:val="nil"/>
              <w:bottom w:val="nil"/>
              <w:right w:val="nil"/>
            </w:tcBorders>
          </w:tcPr>
          <w:p w:rsidR="00C05868" w:rsidRDefault="00C05868">
            <w:pPr>
              <w:pStyle w:val="ConsPlusNormal"/>
            </w:pPr>
          </w:p>
        </w:tc>
      </w:tr>
      <w:tr w:rsidR="00C05868">
        <w:tc>
          <w:tcPr>
            <w:tcW w:w="9041" w:type="dxa"/>
            <w:gridSpan w:val="6"/>
            <w:tcBorders>
              <w:top w:val="nil"/>
              <w:left w:val="nil"/>
              <w:bottom w:val="nil"/>
              <w:right w:val="nil"/>
            </w:tcBorders>
          </w:tcPr>
          <w:p w:rsidR="00C05868" w:rsidRDefault="00C05868">
            <w:pPr>
              <w:pStyle w:val="ConsPlusNormal"/>
            </w:pPr>
            <w:r>
              <w:t>Итого по описи _____ документов. Всего листов __________.</w:t>
            </w:r>
          </w:p>
        </w:tc>
      </w:tr>
      <w:tr w:rsidR="00C05868">
        <w:tblPrEx>
          <w:tblBorders>
            <w:insideV w:val="nil"/>
          </w:tblBorders>
        </w:tblPrEx>
        <w:tc>
          <w:tcPr>
            <w:tcW w:w="1861" w:type="dxa"/>
            <w:gridSpan w:val="2"/>
            <w:tcBorders>
              <w:top w:val="nil"/>
              <w:bottom w:val="nil"/>
            </w:tcBorders>
          </w:tcPr>
          <w:p w:rsidR="00C05868" w:rsidRDefault="00C05868">
            <w:pPr>
              <w:pStyle w:val="ConsPlusNormal"/>
              <w:jc w:val="both"/>
            </w:pPr>
            <w:r>
              <w:t>Опись составил</w:t>
            </w:r>
          </w:p>
        </w:tc>
        <w:tc>
          <w:tcPr>
            <w:tcW w:w="7180" w:type="dxa"/>
            <w:gridSpan w:val="4"/>
            <w:tcBorders>
              <w:top w:val="nil"/>
            </w:tcBorders>
          </w:tcPr>
          <w:p w:rsidR="00C05868" w:rsidRDefault="00C05868">
            <w:pPr>
              <w:pStyle w:val="ConsPlusNormal"/>
            </w:pPr>
          </w:p>
        </w:tc>
      </w:tr>
      <w:tr w:rsidR="00C05868">
        <w:tblPrEx>
          <w:tblBorders>
            <w:insideV w:val="nil"/>
          </w:tblBorders>
        </w:tblPrEx>
        <w:tc>
          <w:tcPr>
            <w:tcW w:w="1861" w:type="dxa"/>
            <w:gridSpan w:val="2"/>
            <w:tcBorders>
              <w:top w:val="nil"/>
              <w:bottom w:val="nil"/>
            </w:tcBorders>
          </w:tcPr>
          <w:p w:rsidR="00C05868" w:rsidRDefault="00C05868">
            <w:pPr>
              <w:pStyle w:val="ConsPlusNormal"/>
            </w:pPr>
          </w:p>
        </w:tc>
        <w:tc>
          <w:tcPr>
            <w:tcW w:w="7180" w:type="dxa"/>
            <w:gridSpan w:val="4"/>
            <w:tcBorders>
              <w:bottom w:val="nil"/>
            </w:tcBorders>
          </w:tcPr>
          <w:p w:rsidR="00C05868" w:rsidRDefault="00C05868">
            <w:pPr>
              <w:pStyle w:val="ConsPlusNormal"/>
              <w:jc w:val="center"/>
            </w:pPr>
            <w:r>
              <w:t>(должность, ФИО и подпись лица, составившего опись документов)</w:t>
            </w:r>
          </w:p>
        </w:tc>
      </w:tr>
      <w:tr w:rsidR="00C05868">
        <w:tc>
          <w:tcPr>
            <w:tcW w:w="9041" w:type="dxa"/>
            <w:gridSpan w:val="6"/>
            <w:tcBorders>
              <w:top w:val="nil"/>
              <w:left w:val="nil"/>
              <w:bottom w:val="nil"/>
              <w:right w:val="nil"/>
            </w:tcBorders>
          </w:tcPr>
          <w:p w:rsidR="00C05868" w:rsidRDefault="00C05868">
            <w:pPr>
              <w:pStyle w:val="ConsPlusNormal"/>
            </w:pPr>
            <w:r>
              <w:t>"___" _______________ 20___ года</w:t>
            </w: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7</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Nonformat"/>
        <w:jc w:val="both"/>
      </w:pPr>
      <w:bookmarkStart w:id="41" w:name="P1736"/>
      <w:bookmarkEnd w:id="41"/>
      <w:r>
        <w:t xml:space="preserve">                                  РЕЕСТР</w:t>
      </w:r>
    </w:p>
    <w:p w:rsidR="00C05868" w:rsidRDefault="00C05868">
      <w:pPr>
        <w:pStyle w:val="ConsPlusNonformat"/>
        <w:jc w:val="both"/>
      </w:pPr>
      <w:r>
        <w:t xml:space="preserve">  выданных свидетельств о предоставлении социальной выплаты на улучшение</w:t>
      </w:r>
    </w:p>
    <w:p w:rsidR="00C05868" w:rsidRDefault="00C05868">
      <w:pPr>
        <w:pStyle w:val="ConsPlusNonformat"/>
        <w:jc w:val="both"/>
      </w:pPr>
      <w:r>
        <w:t xml:space="preserve">       жилищных условий граждан, проживающих на сельских территориях</w:t>
      </w:r>
    </w:p>
    <w:p w:rsidR="00C05868" w:rsidRDefault="00C05868">
      <w:pPr>
        <w:pStyle w:val="ConsPlusNonformat"/>
        <w:jc w:val="both"/>
      </w:pPr>
      <w:r>
        <w:t xml:space="preserve">                   Новгородской области, в 20______ году</w:t>
      </w:r>
    </w:p>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134"/>
        <w:gridCol w:w="1361"/>
        <w:gridCol w:w="737"/>
        <w:gridCol w:w="1066"/>
        <w:gridCol w:w="1067"/>
        <w:gridCol w:w="794"/>
        <w:gridCol w:w="1205"/>
        <w:gridCol w:w="1205"/>
      </w:tblGrid>
      <w:tr w:rsidR="00C05868">
        <w:tc>
          <w:tcPr>
            <w:tcW w:w="488" w:type="dxa"/>
            <w:vMerge w:val="restart"/>
            <w:vAlign w:val="center"/>
          </w:tcPr>
          <w:p w:rsidR="00C05868" w:rsidRDefault="00C05868">
            <w:pPr>
              <w:pStyle w:val="ConsPlusNormal"/>
              <w:jc w:val="center"/>
            </w:pPr>
            <w:r>
              <w:t>N п/п</w:t>
            </w:r>
          </w:p>
        </w:tc>
        <w:tc>
          <w:tcPr>
            <w:tcW w:w="1134" w:type="dxa"/>
            <w:vMerge w:val="restart"/>
            <w:vAlign w:val="center"/>
          </w:tcPr>
          <w:p w:rsidR="00C05868" w:rsidRDefault="00C05868">
            <w:pPr>
              <w:pStyle w:val="ConsPlusNormal"/>
              <w:jc w:val="center"/>
            </w:pPr>
            <w:r>
              <w:t>Номер и дата выдачи свидетельства</w:t>
            </w:r>
          </w:p>
        </w:tc>
        <w:tc>
          <w:tcPr>
            <w:tcW w:w="1361" w:type="dxa"/>
            <w:vMerge w:val="restart"/>
            <w:vAlign w:val="center"/>
          </w:tcPr>
          <w:p w:rsidR="00C05868" w:rsidRDefault="00C05868">
            <w:pPr>
              <w:pStyle w:val="ConsPlusNormal"/>
              <w:jc w:val="center"/>
            </w:pPr>
            <w:r>
              <w:t xml:space="preserve">Фамилия, имя, отчество (при наличии) участника </w:t>
            </w:r>
            <w:r>
              <w:lastRenderedPageBreak/>
              <w:t>мероприятий</w:t>
            </w:r>
          </w:p>
        </w:tc>
        <w:tc>
          <w:tcPr>
            <w:tcW w:w="2870" w:type="dxa"/>
            <w:gridSpan w:val="3"/>
          </w:tcPr>
          <w:p w:rsidR="00C05868" w:rsidRDefault="00C05868">
            <w:pPr>
              <w:pStyle w:val="ConsPlusNormal"/>
              <w:jc w:val="center"/>
            </w:pPr>
            <w:r>
              <w:lastRenderedPageBreak/>
              <w:t>Размер средств по свидетельству (тыс. руб.)</w:t>
            </w:r>
          </w:p>
        </w:tc>
        <w:tc>
          <w:tcPr>
            <w:tcW w:w="3204" w:type="dxa"/>
            <w:gridSpan w:val="3"/>
          </w:tcPr>
          <w:p w:rsidR="00C05868" w:rsidRDefault="00C05868">
            <w:pPr>
              <w:pStyle w:val="ConsPlusNormal"/>
              <w:jc w:val="center"/>
            </w:pPr>
            <w:r>
              <w:t>Перечислено средств по свидетельству (тыс. руб.)</w:t>
            </w:r>
          </w:p>
        </w:tc>
      </w:tr>
      <w:tr w:rsidR="00C05868">
        <w:tc>
          <w:tcPr>
            <w:tcW w:w="488" w:type="dxa"/>
            <w:vMerge/>
          </w:tcPr>
          <w:p w:rsidR="00C05868" w:rsidRDefault="00C05868"/>
        </w:tc>
        <w:tc>
          <w:tcPr>
            <w:tcW w:w="1134" w:type="dxa"/>
            <w:vMerge/>
          </w:tcPr>
          <w:p w:rsidR="00C05868" w:rsidRDefault="00C05868"/>
        </w:tc>
        <w:tc>
          <w:tcPr>
            <w:tcW w:w="1361" w:type="dxa"/>
            <w:vMerge/>
          </w:tcPr>
          <w:p w:rsidR="00C05868" w:rsidRDefault="00C05868"/>
        </w:tc>
        <w:tc>
          <w:tcPr>
            <w:tcW w:w="737" w:type="dxa"/>
            <w:vAlign w:val="center"/>
          </w:tcPr>
          <w:p w:rsidR="00C05868" w:rsidRDefault="00C05868">
            <w:pPr>
              <w:pStyle w:val="ConsPlusNormal"/>
              <w:jc w:val="center"/>
            </w:pPr>
            <w:r>
              <w:t>всего</w:t>
            </w:r>
          </w:p>
        </w:tc>
        <w:tc>
          <w:tcPr>
            <w:tcW w:w="1066" w:type="dxa"/>
            <w:vAlign w:val="center"/>
          </w:tcPr>
          <w:p w:rsidR="00C05868" w:rsidRDefault="00C05868">
            <w:pPr>
              <w:pStyle w:val="ConsPlusNormal"/>
              <w:jc w:val="center"/>
            </w:pPr>
            <w:r>
              <w:t xml:space="preserve">в том числе за счет </w:t>
            </w:r>
            <w:r>
              <w:lastRenderedPageBreak/>
              <w:t>средств федерального бюджета</w:t>
            </w:r>
          </w:p>
        </w:tc>
        <w:tc>
          <w:tcPr>
            <w:tcW w:w="1067" w:type="dxa"/>
            <w:vAlign w:val="center"/>
          </w:tcPr>
          <w:p w:rsidR="00C05868" w:rsidRDefault="00C05868">
            <w:pPr>
              <w:pStyle w:val="ConsPlusNormal"/>
              <w:jc w:val="center"/>
            </w:pPr>
            <w:r>
              <w:lastRenderedPageBreak/>
              <w:t xml:space="preserve">в том числе за счет </w:t>
            </w:r>
            <w:r>
              <w:lastRenderedPageBreak/>
              <w:t>средств областного бюджета</w:t>
            </w:r>
          </w:p>
        </w:tc>
        <w:tc>
          <w:tcPr>
            <w:tcW w:w="794" w:type="dxa"/>
            <w:vAlign w:val="center"/>
          </w:tcPr>
          <w:p w:rsidR="00C05868" w:rsidRDefault="00C05868">
            <w:pPr>
              <w:pStyle w:val="ConsPlusNormal"/>
              <w:jc w:val="center"/>
            </w:pPr>
            <w:r>
              <w:lastRenderedPageBreak/>
              <w:t>всего</w:t>
            </w:r>
          </w:p>
        </w:tc>
        <w:tc>
          <w:tcPr>
            <w:tcW w:w="1205" w:type="dxa"/>
            <w:vAlign w:val="center"/>
          </w:tcPr>
          <w:p w:rsidR="00C05868" w:rsidRDefault="00C05868">
            <w:pPr>
              <w:pStyle w:val="ConsPlusNormal"/>
              <w:jc w:val="center"/>
            </w:pPr>
            <w:r>
              <w:t xml:space="preserve">в том числе за счет </w:t>
            </w:r>
            <w:r>
              <w:lastRenderedPageBreak/>
              <w:t>средств федерального бюджета</w:t>
            </w:r>
          </w:p>
        </w:tc>
        <w:tc>
          <w:tcPr>
            <w:tcW w:w="1205" w:type="dxa"/>
            <w:vAlign w:val="center"/>
          </w:tcPr>
          <w:p w:rsidR="00C05868" w:rsidRDefault="00C05868">
            <w:pPr>
              <w:pStyle w:val="ConsPlusNormal"/>
              <w:jc w:val="center"/>
            </w:pPr>
            <w:r>
              <w:lastRenderedPageBreak/>
              <w:t xml:space="preserve">в том числе за счет </w:t>
            </w:r>
            <w:r>
              <w:lastRenderedPageBreak/>
              <w:t>средств областного бюджета</w:t>
            </w:r>
          </w:p>
        </w:tc>
      </w:tr>
      <w:tr w:rsidR="00C05868">
        <w:tc>
          <w:tcPr>
            <w:tcW w:w="488" w:type="dxa"/>
            <w:vAlign w:val="center"/>
          </w:tcPr>
          <w:p w:rsidR="00C05868" w:rsidRDefault="00C05868">
            <w:pPr>
              <w:pStyle w:val="ConsPlusNormal"/>
              <w:jc w:val="center"/>
            </w:pPr>
            <w:r>
              <w:lastRenderedPageBreak/>
              <w:t>1.</w:t>
            </w:r>
          </w:p>
        </w:tc>
        <w:tc>
          <w:tcPr>
            <w:tcW w:w="1134" w:type="dxa"/>
          </w:tcPr>
          <w:p w:rsidR="00C05868" w:rsidRDefault="00C05868">
            <w:pPr>
              <w:pStyle w:val="ConsPlusNormal"/>
            </w:pPr>
          </w:p>
        </w:tc>
        <w:tc>
          <w:tcPr>
            <w:tcW w:w="1361" w:type="dxa"/>
          </w:tcPr>
          <w:p w:rsidR="00C05868" w:rsidRDefault="00C05868">
            <w:pPr>
              <w:pStyle w:val="ConsPlusNormal"/>
            </w:pPr>
          </w:p>
        </w:tc>
        <w:tc>
          <w:tcPr>
            <w:tcW w:w="737" w:type="dxa"/>
            <w:vAlign w:val="center"/>
          </w:tcPr>
          <w:p w:rsidR="00C05868" w:rsidRDefault="00C05868">
            <w:pPr>
              <w:pStyle w:val="ConsPlusNormal"/>
            </w:pPr>
          </w:p>
        </w:tc>
        <w:tc>
          <w:tcPr>
            <w:tcW w:w="1066" w:type="dxa"/>
            <w:vAlign w:val="center"/>
          </w:tcPr>
          <w:p w:rsidR="00C05868" w:rsidRDefault="00C05868">
            <w:pPr>
              <w:pStyle w:val="ConsPlusNormal"/>
            </w:pPr>
          </w:p>
        </w:tc>
        <w:tc>
          <w:tcPr>
            <w:tcW w:w="1067" w:type="dxa"/>
            <w:vAlign w:val="center"/>
          </w:tcPr>
          <w:p w:rsidR="00C05868" w:rsidRDefault="00C05868">
            <w:pPr>
              <w:pStyle w:val="ConsPlusNormal"/>
            </w:pPr>
          </w:p>
        </w:tc>
        <w:tc>
          <w:tcPr>
            <w:tcW w:w="794" w:type="dxa"/>
            <w:vAlign w:val="center"/>
          </w:tcPr>
          <w:p w:rsidR="00C05868" w:rsidRDefault="00C05868">
            <w:pPr>
              <w:pStyle w:val="ConsPlusNormal"/>
            </w:pPr>
          </w:p>
        </w:tc>
        <w:tc>
          <w:tcPr>
            <w:tcW w:w="1205" w:type="dxa"/>
            <w:vAlign w:val="center"/>
          </w:tcPr>
          <w:p w:rsidR="00C05868" w:rsidRDefault="00C05868">
            <w:pPr>
              <w:pStyle w:val="ConsPlusNormal"/>
            </w:pPr>
          </w:p>
        </w:tc>
        <w:tc>
          <w:tcPr>
            <w:tcW w:w="1205" w:type="dxa"/>
            <w:vAlign w:val="center"/>
          </w:tcPr>
          <w:p w:rsidR="00C05868" w:rsidRDefault="00C05868">
            <w:pPr>
              <w:pStyle w:val="ConsPlusNormal"/>
            </w:pPr>
          </w:p>
        </w:tc>
      </w:tr>
      <w:tr w:rsidR="00C05868">
        <w:tc>
          <w:tcPr>
            <w:tcW w:w="488" w:type="dxa"/>
            <w:vAlign w:val="center"/>
          </w:tcPr>
          <w:p w:rsidR="00C05868" w:rsidRDefault="00C05868">
            <w:pPr>
              <w:pStyle w:val="ConsPlusNormal"/>
              <w:jc w:val="center"/>
            </w:pPr>
            <w:r>
              <w:t>2.</w:t>
            </w:r>
          </w:p>
        </w:tc>
        <w:tc>
          <w:tcPr>
            <w:tcW w:w="1134" w:type="dxa"/>
          </w:tcPr>
          <w:p w:rsidR="00C05868" w:rsidRDefault="00C05868">
            <w:pPr>
              <w:pStyle w:val="ConsPlusNormal"/>
            </w:pPr>
          </w:p>
        </w:tc>
        <w:tc>
          <w:tcPr>
            <w:tcW w:w="1361" w:type="dxa"/>
          </w:tcPr>
          <w:p w:rsidR="00C05868" w:rsidRDefault="00C05868">
            <w:pPr>
              <w:pStyle w:val="ConsPlusNormal"/>
            </w:pPr>
          </w:p>
        </w:tc>
        <w:tc>
          <w:tcPr>
            <w:tcW w:w="737" w:type="dxa"/>
            <w:vAlign w:val="center"/>
          </w:tcPr>
          <w:p w:rsidR="00C05868" w:rsidRDefault="00C05868">
            <w:pPr>
              <w:pStyle w:val="ConsPlusNormal"/>
            </w:pPr>
          </w:p>
        </w:tc>
        <w:tc>
          <w:tcPr>
            <w:tcW w:w="1066" w:type="dxa"/>
            <w:vAlign w:val="center"/>
          </w:tcPr>
          <w:p w:rsidR="00C05868" w:rsidRDefault="00C05868">
            <w:pPr>
              <w:pStyle w:val="ConsPlusNormal"/>
            </w:pPr>
          </w:p>
        </w:tc>
        <w:tc>
          <w:tcPr>
            <w:tcW w:w="1067" w:type="dxa"/>
            <w:vAlign w:val="center"/>
          </w:tcPr>
          <w:p w:rsidR="00C05868" w:rsidRDefault="00C05868">
            <w:pPr>
              <w:pStyle w:val="ConsPlusNormal"/>
            </w:pPr>
          </w:p>
        </w:tc>
        <w:tc>
          <w:tcPr>
            <w:tcW w:w="794" w:type="dxa"/>
            <w:vAlign w:val="center"/>
          </w:tcPr>
          <w:p w:rsidR="00C05868" w:rsidRDefault="00C05868">
            <w:pPr>
              <w:pStyle w:val="ConsPlusNormal"/>
            </w:pPr>
          </w:p>
        </w:tc>
        <w:tc>
          <w:tcPr>
            <w:tcW w:w="1205" w:type="dxa"/>
            <w:vAlign w:val="center"/>
          </w:tcPr>
          <w:p w:rsidR="00C05868" w:rsidRDefault="00C05868">
            <w:pPr>
              <w:pStyle w:val="ConsPlusNormal"/>
            </w:pPr>
          </w:p>
        </w:tc>
        <w:tc>
          <w:tcPr>
            <w:tcW w:w="1205" w:type="dxa"/>
            <w:vAlign w:val="center"/>
          </w:tcPr>
          <w:p w:rsidR="00C05868" w:rsidRDefault="00C05868">
            <w:pPr>
              <w:pStyle w:val="ConsPlusNormal"/>
            </w:pPr>
          </w:p>
        </w:tc>
      </w:tr>
      <w:tr w:rsidR="00C05868">
        <w:tc>
          <w:tcPr>
            <w:tcW w:w="488" w:type="dxa"/>
            <w:vAlign w:val="center"/>
          </w:tcPr>
          <w:p w:rsidR="00C05868" w:rsidRDefault="00C05868">
            <w:pPr>
              <w:pStyle w:val="ConsPlusNormal"/>
              <w:jc w:val="center"/>
            </w:pPr>
            <w:r>
              <w:t>...</w:t>
            </w:r>
          </w:p>
        </w:tc>
        <w:tc>
          <w:tcPr>
            <w:tcW w:w="1134" w:type="dxa"/>
          </w:tcPr>
          <w:p w:rsidR="00C05868" w:rsidRDefault="00C05868">
            <w:pPr>
              <w:pStyle w:val="ConsPlusNormal"/>
            </w:pPr>
          </w:p>
        </w:tc>
        <w:tc>
          <w:tcPr>
            <w:tcW w:w="1361" w:type="dxa"/>
          </w:tcPr>
          <w:p w:rsidR="00C05868" w:rsidRDefault="00C05868">
            <w:pPr>
              <w:pStyle w:val="ConsPlusNormal"/>
            </w:pPr>
          </w:p>
        </w:tc>
        <w:tc>
          <w:tcPr>
            <w:tcW w:w="737" w:type="dxa"/>
            <w:vAlign w:val="center"/>
          </w:tcPr>
          <w:p w:rsidR="00C05868" w:rsidRDefault="00C05868">
            <w:pPr>
              <w:pStyle w:val="ConsPlusNormal"/>
            </w:pPr>
          </w:p>
        </w:tc>
        <w:tc>
          <w:tcPr>
            <w:tcW w:w="1066" w:type="dxa"/>
            <w:vAlign w:val="center"/>
          </w:tcPr>
          <w:p w:rsidR="00C05868" w:rsidRDefault="00C05868">
            <w:pPr>
              <w:pStyle w:val="ConsPlusNormal"/>
            </w:pPr>
          </w:p>
        </w:tc>
        <w:tc>
          <w:tcPr>
            <w:tcW w:w="1067" w:type="dxa"/>
            <w:vAlign w:val="center"/>
          </w:tcPr>
          <w:p w:rsidR="00C05868" w:rsidRDefault="00C05868">
            <w:pPr>
              <w:pStyle w:val="ConsPlusNormal"/>
            </w:pPr>
          </w:p>
        </w:tc>
        <w:tc>
          <w:tcPr>
            <w:tcW w:w="794" w:type="dxa"/>
            <w:vAlign w:val="center"/>
          </w:tcPr>
          <w:p w:rsidR="00C05868" w:rsidRDefault="00C05868">
            <w:pPr>
              <w:pStyle w:val="ConsPlusNormal"/>
            </w:pPr>
          </w:p>
        </w:tc>
        <w:tc>
          <w:tcPr>
            <w:tcW w:w="1205" w:type="dxa"/>
            <w:vAlign w:val="center"/>
          </w:tcPr>
          <w:p w:rsidR="00C05868" w:rsidRDefault="00C05868">
            <w:pPr>
              <w:pStyle w:val="ConsPlusNormal"/>
            </w:pPr>
          </w:p>
        </w:tc>
        <w:tc>
          <w:tcPr>
            <w:tcW w:w="1205" w:type="dxa"/>
            <w:vAlign w:val="center"/>
          </w:tcPr>
          <w:p w:rsidR="00C05868" w:rsidRDefault="00C05868">
            <w:pPr>
              <w:pStyle w:val="ConsPlusNormal"/>
            </w:pPr>
          </w:p>
        </w:tc>
      </w:tr>
    </w:tbl>
    <w:p w:rsidR="00C05868" w:rsidRDefault="00C05868">
      <w:pPr>
        <w:pStyle w:val="ConsPlusNormal"/>
        <w:jc w:val="both"/>
      </w:pPr>
    </w:p>
    <w:p w:rsidR="00C05868" w:rsidRDefault="00C05868">
      <w:pPr>
        <w:pStyle w:val="ConsPlusNonformat"/>
        <w:jc w:val="both"/>
      </w:pPr>
      <w:r>
        <w:t>_________________     _____________________     ___________________________</w:t>
      </w:r>
    </w:p>
    <w:p w:rsidR="00C05868" w:rsidRDefault="00C05868">
      <w:pPr>
        <w:pStyle w:val="ConsPlusNonformat"/>
        <w:jc w:val="both"/>
      </w:pPr>
      <w:r>
        <w:t xml:space="preserve">   (должность)              (подпись)                  (И.О.Фамилия)</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8</w:t>
      </w:r>
    </w:p>
    <w:p w:rsidR="00C05868" w:rsidRDefault="00C05868">
      <w:pPr>
        <w:pStyle w:val="ConsPlusNormal"/>
        <w:jc w:val="right"/>
      </w:pPr>
      <w:r>
        <w:t>к Порядку</w:t>
      </w:r>
    </w:p>
    <w:p w:rsidR="00C05868" w:rsidRDefault="00C05868">
      <w:pPr>
        <w:pStyle w:val="ConsPlusNormal"/>
        <w:jc w:val="right"/>
      </w:pPr>
      <w:r>
        <w:t>предоставления социальных выплат</w:t>
      </w:r>
    </w:p>
    <w:p w:rsidR="00C05868" w:rsidRDefault="00C05868">
      <w:pPr>
        <w:pStyle w:val="ConsPlusNormal"/>
        <w:jc w:val="right"/>
      </w:pPr>
      <w:r>
        <w:t>на улучшение жилищных условий</w:t>
      </w:r>
    </w:p>
    <w:p w:rsidR="00C05868" w:rsidRDefault="00C05868">
      <w:pPr>
        <w:pStyle w:val="ConsPlusNormal"/>
        <w:jc w:val="right"/>
      </w:pPr>
      <w:r>
        <w:t>граждан, проживающих на сельских</w:t>
      </w:r>
    </w:p>
    <w:p w:rsidR="00C05868" w:rsidRDefault="00C05868">
      <w:pPr>
        <w:pStyle w:val="ConsPlusNormal"/>
        <w:jc w:val="right"/>
      </w:pPr>
      <w:r>
        <w:t>территориях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(введено </w:t>
            </w:r>
            <w:hyperlink r:id="rId164" w:history="1">
              <w:r>
                <w:rPr>
                  <w:color w:val="0000FF"/>
                </w:rPr>
                <w:t>Постановлением</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40"/>
        <w:gridCol w:w="340"/>
        <w:gridCol w:w="3779"/>
        <w:gridCol w:w="2099"/>
        <w:gridCol w:w="1079"/>
        <w:gridCol w:w="1417"/>
      </w:tblGrid>
      <w:tr w:rsidR="00C05868">
        <w:tc>
          <w:tcPr>
            <w:tcW w:w="4459" w:type="dxa"/>
            <w:gridSpan w:val="3"/>
            <w:vMerge w:val="restart"/>
            <w:tcBorders>
              <w:top w:val="nil"/>
              <w:left w:val="nil"/>
              <w:bottom w:val="nil"/>
              <w:right w:val="nil"/>
            </w:tcBorders>
          </w:tcPr>
          <w:p w:rsidR="00C05868" w:rsidRDefault="00C05868">
            <w:pPr>
              <w:pStyle w:val="ConsPlusNormal"/>
            </w:pPr>
          </w:p>
        </w:tc>
        <w:tc>
          <w:tcPr>
            <w:tcW w:w="4595" w:type="dxa"/>
            <w:gridSpan w:val="3"/>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4459" w:type="dxa"/>
            <w:gridSpan w:val="3"/>
            <w:vMerge/>
            <w:tcBorders>
              <w:top w:val="nil"/>
              <w:left w:val="nil"/>
              <w:bottom w:val="nil"/>
              <w:right w:val="nil"/>
            </w:tcBorders>
          </w:tcPr>
          <w:p w:rsidR="00C05868" w:rsidRDefault="00C05868"/>
        </w:tc>
        <w:tc>
          <w:tcPr>
            <w:tcW w:w="4595" w:type="dxa"/>
            <w:gridSpan w:val="3"/>
            <w:tcBorders>
              <w:top w:val="single" w:sz="4" w:space="0" w:color="auto"/>
              <w:left w:val="nil"/>
              <w:bottom w:val="nil"/>
              <w:right w:val="nil"/>
            </w:tcBorders>
          </w:tcPr>
          <w:p w:rsidR="00C05868" w:rsidRDefault="00C05868">
            <w:pPr>
              <w:pStyle w:val="ConsPlusNormal"/>
              <w:jc w:val="center"/>
            </w:pPr>
            <w:r>
              <w:t>(наименование органа местного</w:t>
            </w:r>
          </w:p>
          <w:p w:rsidR="00C05868" w:rsidRDefault="00C05868">
            <w:pPr>
              <w:pStyle w:val="ConsPlusNormal"/>
              <w:jc w:val="center"/>
            </w:pPr>
            <w:r>
              <w:t>самоуправления муниципального</w:t>
            </w:r>
          </w:p>
          <w:p w:rsidR="00C05868" w:rsidRDefault="00C05868">
            <w:pPr>
              <w:pStyle w:val="ConsPlusNormal"/>
              <w:jc w:val="center"/>
            </w:pPr>
            <w:r>
              <w:t>района (муниципального округа)</w:t>
            </w:r>
          </w:p>
          <w:p w:rsidR="00C05868" w:rsidRDefault="00C05868">
            <w:pPr>
              <w:pStyle w:val="ConsPlusNormal"/>
              <w:jc w:val="center"/>
            </w:pPr>
            <w:r>
              <w:t>Новгородской области)</w:t>
            </w:r>
          </w:p>
        </w:tc>
      </w:tr>
      <w:tr w:rsidR="00C05868">
        <w:tblPrEx>
          <w:tblBorders>
            <w:insideH w:val="none" w:sz="0" w:space="0" w:color="auto"/>
          </w:tblBorders>
        </w:tblPrEx>
        <w:tc>
          <w:tcPr>
            <w:tcW w:w="4459" w:type="dxa"/>
            <w:gridSpan w:val="3"/>
            <w:vMerge/>
            <w:tcBorders>
              <w:top w:val="nil"/>
              <w:left w:val="nil"/>
              <w:bottom w:val="nil"/>
              <w:right w:val="nil"/>
            </w:tcBorders>
          </w:tcPr>
          <w:p w:rsidR="00C05868" w:rsidRDefault="00C05868"/>
        </w:tc>
        <w:tc>
          <w:tcPr>
            <w:tcW w:w="2099" w:type="dxa"/>
            <w:tcBorders>
              <w:top w:val="nil"/>
              <w:left w:val="nil"/>
              <w:bottom w:val="nil"/>
              <w:right w:val="nil"/>
            </w:tcBorders>
          </w:tcPr>
          <w:p w:rsidR="00C05868" w:rsidRDefault="00C05868">
            <w:pPr>
              <w:pStyle w:val="ConsPlusNormal"/>
              <w:jc w:val="both"/>
            </w:pPr>
            <w:r>
              <w:t>от гражданина(ки)</w:t>
            </w:r>
          </w:p>
        </w:tc>
        <w:tc>
          <w:tcPr>
            <w:tcW w:w="2496" w:type="dxa"/>
            <w:gridSpan w:val="2"/>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4459" w:type="dxa"/>
            <w:gridSpan w:val="3"/>
            <w:vMerge/>
            <w:tcBorders>
              <w:top w:val="nil"/>
              <w:left w:val="nil"/>
              <w:bottom w:val="nil"/>
              <w:right w:val="nil"/>
            </w:tcBorders>
          </w:tcPr>
          <w:p w:rsidR="00C05868" w:rsidRDefault="00C05868"/>
        </w:tc>
        <w:tc>
          <w:tcPr>
            <w:tcW w:w="2099" w:type="dxa"/>
            <w:tcBorders>
              <w:top w:val="nil"/>
              <w:left w:val="nil"/>
              <w:bottom w:val="nil"/>
              <w:right w:val="nil"/>
            </w:tcBorders>
          </w:tcPr>
          <w:p w:rsidR="00C05868" w:rsidRDefault="00C05868">
            <w:pPr>
              <w:pStyle w:val="ConsPlusNormal"/>
            </w:pPr>
          </w:p>
        </w:tc>
        <w:tc>
          <w:tcPr>
            <w:tcW w:w="2496" w:type="dxa"/>
            <w:gridSpan w:val="2"/>
            <w:tcBorders>
              <w:top w:val="single" w:sz="4" w:space="0" w:color="auto"/>
              <w:left w:val="nil"/>
              <w:bottom w:val="nil"/>
              <w:right w:val="nil"/>
            </w:tcBorders>
          </w:tcPr>
          <w:p w:rsidR="00C05868" w:rsidRDefault="00C05868">
            <w:pPr>
              <w:pStyle w:val="ConsPlusNormal"/>
              <w:jc w:val="center"/>
            </w:pPr>
            <w:r>
              <w:t>(ФИО)</w:t>
            </w:r>
          </w:p>
        </w:tc>
      </w:tr>
      <w:tr w:rsidR="00C05868">
        <w:tblPrEx>
          <w:tblBorders>
            <w:insideH w:val="none" w:sz="0" w:space="0" w:color="auto"/>
          </w:tblBorders>
        </w:tblPrEx>
        <w:tc>
          <w:tcPr>
            <w:tcW w:w="4459" w:type="dxa"/>
            <w:gridSpan w:val="3"/>
            <w:vMerge/>
            <w:tcBorders>
              <w:top w:val="nil"/>
              <w:left w:val="nil"/>
              <w:bottom w:val="nil"/>
              <w:right w:val="nil"/>
            </w:tcBorders>
          </w:tcPr>
          <w:p w:rsidR="00C05868" w:rsidRDefault="00C05868"/>
        </w:tc>
        <w:tc>
          <w:tcPr>
            <w:tcW w:w="4595" w:type="dxa"/>
            <w:gridSpan w:val="3"/>
            <w:tcBorders>
              <w:top w:val="nil"/>
              <w:left w:val="nil"/>
              <w:bottom w:val="single" w:sz="4" w:space="0" w:color="auto"/>
              <w:right w:val="nil"/>
            </w:tcBorders>
          </w:tcPr>
          <w:p w:rsidR="00C05868" w:rsidRDefault="00C05868">
            <w:pPr>
              <w:pStyle w:val="ConsPlusNormal"/>
              <w:jc w:val="right"/>
            </w:pPr>
            <w:r>
              <w:t>,</w:t>
            </w:r>
          </w:p>
        </w:tc>
      </w:tr>
      <w:tr w:rsidR="00C05868">
        <w:tc>
          <w:tcPr>
            <w:tcW w:w="4459" w:type="dxa"/>
            <w:gridSpan w:val="3"/>
            <w:vMerge/>
            <w:tcBorders>
              <w:top w:val="nil"/>
              <w:left w:val="nil"/>
              <w:bottom w:val="nil"/>
              <w:right w:val="nil"/>
            </w:tcBorders>
          </w:tcPr>
          <w:p w:rsidR="00C05868" w:rsidRDefault="00C05868"/>
        </w:tc>
        <w:tc>
          <w:tcPr>
            <w:tcW w:w="3178" w:type="dxa"/>
            <w:gridSpan w:val="2"/>
            <w:tcBorders>
              <w:top w:val="single" w:sz="4" w:space="0" w:color="auto"/>
              <w:left w:val="nil"/>
              <w:bottom w:val="nil"/>
              <w:right w:val="nil"/>
            </w:tcBorders>
          </w:tcPr>
          <w:p w:rsidR="00C05868" w:rsidRDefault="00C05868">
            <w:pPr>
              <w:pStyle w:val="ConsPlusNormal"/>
              <w:jc w:val="both"/>
            </w:pPr>
            <w:r>
              <w:t>проживающего(ей) по адресу</w:t>
            </w:r>
          </w:p>
        </w:tc>
        <w:tc>
          <w:tcPr>
            <w:tcW w:w="1417" w:type="dxa"/>
            <w:tcBorders>
              <w:top w:val="single" w:sz="4" w:space="0" w:color="auto"/>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4459" w:type="dxa"/>
            <w:gridSpan w:val="3"/>
            <w:vMerge/>
            <w:tcBorders>
              <w:top w:val="nil"/>
              <w:left w:val="nil"/>
              <w:bottom w:val="nil"/>
              <w:right w:val="nil"/>
            </w:tcBorders>
          </w:tcPr>
          <w:p w:rsidR="00C05868" w:rsidRDefault="00C05868"/>
        </w:tc>
        <w:tc>
          <w:tcPr>
            <w:tcW w:w="4595" w:type="dxa"/>
            <w:gridSpan w:val="3"/>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54" w:type="dxa"/>
            <w:gridSpan w:val="6"/>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9054" w:type="dxa"/>
            <w:gridSpan w:val="6"/>
            <w:tcBorders>
              <w:top w:val="nil"/>
              <w:left w:val="nil"/>
              <w:bottom w:val="nil"/>
              <w:right w:val="nil"/>
            </w:tcBorders>
          </w:tcPr>
          <w:p w:rsidR="00C05868" w:rsidRDefault="00C05868">
            <w:pPr>
              <w:pStyle w:val="ConsPlusNormal"/>
              <w:jc w:val="center"/>
            </w:pPr>
            <w:bookmarkStart w:id="42" w:name="P1812"/>
            <w:bookmarkEnd w:id="42"/>
            <w:r>
              <w:t>УВЕДОМЛЕНИЕ</w:t>
            </w:r>
          </w:p>
          <w:p w:rsidR="00C05868" w:rsidRDefault="00C05868">
            <w:pPr>
              <w:pStyle w:val="ConsPlusNormal"/>
              <w:jc w:val="center"/>
            </w:pPr>
            <w:r>
              <w:t>о предварительной стоимости жилья, планируемого к приобретению</w:t>
            </w:r>
          </w:p>
        </w:tc>
      </w:tr>
      <w:tr w:rsidR="00C05868">
        <w:tblPrEx>
          <w:tblBorders>
            <w:insideH w:val="none" w:sz="0" w:space="0" w:color="auto"/>
          </w:tblBorders>
        </w:tblPrEx>
        <w:tc>
          <w:tcPr>
            <w:tcW w:w="9054" w:type="dxa"/>
            <w:gridSpan w:val="6"/>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680" w:type="dxa"/>
            <w:gridSpan w:val="2"/>
            <w:tcBorders>
              <w:top w:val="nil"/>
              <w:left w:val="nil"/>
              <w:bottom w:val="nil"/>
              <w:right w:val="nil"/>
            </w:tcBorders>
          </w:tcPr>
          <w:p w:rsidR="00C05868" w:rsidRDefault="00C05868">
            <w:pPr>
              <w:pStyle w:val="ConsPlusNormal"/>
              <w:ind w:firstLine="283"/>
              <w:jc w:val="both"/>
            </w:pPr>
            <w:r>
              <w:t>Я,</w:t>
            </w:r>
          </w:p>
        </w:tc>
        <w:tc>
          <w:tcPr>
            <w:tcW w:w="8374" w:type="dxa"/>
            <w:gridSpan w:val="4"/>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680" w:type="dxa"/>
            <w:gridSpan w:val="2"/>
            <w:tcBorders>
              <w:top w:val="nil"/>
              <w:left w:val="nil"/>
              <w:bottom w:val="nil"/>
              <w:right w:val="nil"/>
            </w:tcBorders>
          </w:tcPr>
          <w:p w:rsidR="00C05868" w:rsidRDefault="00C05868">
            <w:pPr>
              <w:pStyle w:val="ConsPlusNormal"/>
            </w:pPr>
          </w:p>
        </w:tc>
        <w:tc>
          <w:tcPr>
            <w:tcW w:w="8374" w:type="dxa"/>
            <w:gridSpan w:val="4"/>
            <w:tcBorders>
              <w:top w:val="single" w:sz="4" w:space="0" w:color="auto"/>
              <w:left w:val="nil"/>
              <w:bottom w:val="nil"/>
              <w:right w:val="nil"/>
            </w:tcBorders>
          </w:tcPr>
          <w:p w:rsidR="00C05868" w:rsidRDefault="00C05868">
            <w:pPr>
              <w:pStyle w:val="ConsPlusNormal"/>
              <w:jc w:val="center"/>
            </w:pPr>
            <w:r>
              <w:t>(фамилия, имя, отчество (при наличии) гражданина)</w:t>
            </w:r>
          </w:p>
        </w:tc>
      </w:tr>
      <w:tr w:rsidR="00C05868">
        <w:tblPrEx>
          <w:tblBorders>
            <w:insideH w:val="none" w:sz="0" w:space="0" w:color="auto"/>
          </w:tblBorders>
        </w:tblPrEx>
        <w:tc>
          <w:tcPr>
            <w:tcW w:w="9054" w:type="dxa"/>
            <w:gridSpan w:val="6"/>
            <w:tcBorders>
              <w:top w:val="nil"/>
              <w:left w:val="nil"/>
              <w:bottom w:val="nil"/>
              <w:right w:val="nil"/>
            </w:tcBorders>
          </w:tcPr>
          <w:p w:rsidR="00C05868" w:rsidRDefault="00C05868">
            <w:pPr>
              <w:pStyle w:val="ConsPlusNormal"/>
            </w:pPr>
            <w:r>
              <w:t>уведомляю о намерении приобрести жилое помещение (жилой дом)</w:t>
            </w:r>
          </w:p>
        </w:tc>
      </w:tr>
      <w:tr w:rsidR="00C05868">
        <w:tblPrEx>
          <w:tblBorders>
            <w:insideH w:val="none" w:sz="0" w:space="0" w:color="auto"/>
          </w:tblBorders>
        </w:tblPrEx>
        <w:tc>
          <w:tcPr>
            <w:tcW w:w="340" w:type="dxa"/>
            <w:tcBorders>
              <w:top w:val="nil"/>
              <w:left w:val="nil"/>
              <w:bottom w:val="nil"/>
              <w:right w:val="nil"/>
            </w:tcBorders>
          </w:tcPr>
          <w:p w:rsidR="00C05868" w:rsidRDefault="00C05868">
            <w:pPr>
              <w:pStyle w:val="ConsPlusNormal"/>
            </w:pPr>
            <w:r>
              <w:t>в</w:t>
            </w:r>
          </w:p>
        </w:tc>
        <w:tc>
          <w:tcPr>
            <w:tcW w:w="8714" w:type="dxa"/>
            <w:gridSpan w:val="5"/>
            <w:tcBorders>
              <w:top w:val="nil"/>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340" w:type="dxa"/>
            <w:tcBorders>
              <w:top w:val="nil"/>
              <w:left w:val="nil"/>
              <w:bottom w:val="nil"/>
              <w:right w:val="nil"/>
            </w:tcBorders>
          </w:tcPr>
          <w:p w:rsidR="00C05868" w:rsidRDefault="00C05868">
            <w:pPr>
              <w:pStyle w:val="ConsPlusNormal"/>
            </w:pPr>
          </w:p>
        </w:tc>
        <w:tc>
          <w:tcPr>
            <w:tcW w:w="8714" w:type="dxa"/>
            <w:gridSpan w:val="5"/>
            <w:tcBorders>
              <w:top w:val="single" w:sz="4" w:space="0" w:color="auto"/>
              <w:left w:val="nil"/>
              <w:bottom w:val="nil"/>
              <w:right w:val="nil"/>
            </w:tcBorders>
          </w:tcPr>
          <w:p w:rsidR="00C05868" w:rsidRDefault="00C05868">
            <w:pPr>
              <w:pStyle w:val="ConsPlusNormal"/>
              <w:jc w:val="center"/>
            </w:pPr>
            <w:r>
              <w:t>(наименование муниципального района, муниципального округа</w:t>
            </w:r>
          </w:p>
          <w:p w:rsidR="00C05868" w:rsidRDefault="00C05868">
            <w:pPr>
              <w:pStyle w:val="ConsPlusNormal"/>
              <w:jc w:val="center"/>
            </w:pPr>
            <w:r>
              <w:t>Новгородской области, сельского или городского поселения,</w:t>
            </w:r>
          </w:p>
          <w:p w:rsidR="00C05868" w:rsidRDefault="00C05868">
            <w:pPr>
              <w:pStyle w:val="ConsPlusNormal"/>
              <w:jc w:val="center"/>
            </w:pPr>
            <w:r>
              <w:t>населенного пункта, в котором будет приобретено жилье)</w:t>
            </w:r>
          </w:p>
        </w:tc>
      </w:tr>
      <w:tr w:rsidR="00C05868">
        <w:tblPrEx>
          <w:tblBorders>
            <w:insideH w:val="none" w:sz="0" w:space="0" w:color="auto"/>
          </w:tblBorders>
        </w:tblPrEx>
        <w:tc>
          <w:tcPr>
            <w:tcW w:w="9054" w:type="dxa"/>
            <w:gridSpan w:val="6"/>
            <w:tcBorders>
              <w:top w:val="nil"/>
              <w:left w:val="nil"/>
              <w:bottom w:val="single" w:sz="4" w:space="0" w:color="auto"/>
              <w:right w:val="nil"/>
            </w:tcBorders>
          </w:tcPr>
          <w:p w:rsidR="00C05868" w:rsidRDefault="00C05868">
            <w:pPr>
              <w:pStyle w:val="ConsPlusNormal"/>
            </w:pPr>
          </w:p>
        </w:tc>
      </w:tr>
      <w:tr w:rsidR="00C05868">
        <w:tc>
          <w:tcPr>
            <w:tcW w:w="9054" w:type="dxa"/>
            <w:gridSpan w:val="6"/>
            <w:tcBorders>
              <w:top w:val="single" w:sz="4" w:space="0" w:color="auto"/>
              <w:left w:val="nil"/>
              <w:bottom w:val="single" w:sz="4" w:space="0" w:color="auto"/>
              <w:right w:val="nil"/>
            </w:tcBorders>
          </w:tcPr>
          <w:p w:rsidR="00C05868" w:rsidRDefault="00C05868">
            <w:pPr>
              <w:pStyle w:val="ConsPlusNormal"/>
            </w:pPr>
          </w:p>
        </w:tc>
      </w:tr>
      <w:tr w:rsidR="00C05868">
        <w:tblPrEx>
          <w:tblBorders>
            <w:insideH w:val="none" w:sz="0" w:space="0" w:color="auto"/>
          </w:tblBorders>
        </w:tblPrEx>
        <w:tc>
          <w:tcPr>
            <w:tcW w:w="9054" w:type="dxa"/>
            <w:gridSpan w:val="6"/>
            <w:tcBorders>
              <w:top w:val="single" w:sz="4" w:space="0" w:color="auto"/>
              <w:left w:val="nil"/>
              <w:bottom w:val="nil"/>
              <w:right w:val="nil"/>
            </w:tcBorders>
          </w:tcPr>
          <w:p w:rsidR="00C05868" w:rsidRDefault="00C05868">
            <w:pPr>
              <w:pStyle w:val="ConsPlusNormal"/>
              <w:ind w:firstLine="283"/>
              <w:jc w:val="both"/>
            </w:pPr>
            <w:r>
              <w:t>Предварительная стоимость жилья, планируемого к приобретению, составляет</w:t>
            </w:r>
          </w:p>
        </w:tc>
      </w:tr>
      <w:tr w:rsidR="00C05868">
        <w:tblPrEx>
          <w:tblBorders>
            <w:insideH w:val="none" w:sz="0" w:space="0" w:color="auto"/>
          </w:tblBorders>
        </w:tblPrEx>
        <w:tc>
          <w:tcPr>
            <w:tcW w:w="9054" w:type="dxa"/>
            <w:gridSpan w:val="6"/>
            <w:tcBorders>
              <w:top w:val="nil"/>
              <w:left w:val="nil"/>
              <w:bottom w:val="single" w:sz="4" w:space="0" w:color="auto"/>
              <w:right w:val="nil"/>
            </w:tcBorders>
          </w:tcPr>
          <w:p w:rsidR="00C05868" w:rsidRDefault="00C05868">
            <w:pPr>
              <w:pStyle w:val="ConsPlusNormal"/>
              <w:jc w:val="right"/>
            </w:pPr>
            <w:r>
              <w:t>.</w:t>
            </w:r>
          </w:p>
        </w:tc>
      </w:tr>
      <w:tr w:rsidR="00C05868">
        <w:tblPrEx>
          <w:tblBorders>
            <w:insideH w:val="none" w:sz="0" w:space="0" w:color="auto"/>
          </w:tblBorders>
        </w:tblPrEx>
        <w:tc>
          <w:tcPr>
            <w:tcW w:w="9054" w:type="dxa"/>
            <w:gridSpan w:val="6"/>
            <w:tcBorders>
              <w:top w:val="single" w:sz="4" w:space="0" w:color="auto"/>
              <w:left w:val="nil"/>
              <w:bottom w:val="nil"/>
              <w:right w:val="nil"/>
            </w:tcBorders>
          </w:tcPr>
          <w:p w:rsidR="00C05868" w:rsidRDefault="00C05868">
            <w:pPr>
              <w:pStyle w:val="ConsPlusNormal"/>
            </w:pPr>
          </w:p>
        </w:tc>
      </w:tr>
      <w:tr w:rsidR="00C05868">
        <w:tblPrEx>
          <w:tblBorders>
            <w:insideH w:val="none" w:sz="0" w:space="0" w:color="auto"/>
          </w:tblBorders>
        </w:tblPrEx>
        <w:tc>
          <w:tcPr>
            <w:tcW w:w="4459" w:type="dxa"/>
            <w:gridSpan w:val="3"/>
            <w:tcBorders>
              <w:top w:val="nil"/>
              <w:left w:val="nil"/>
              <w:bottom w:val="nil"/>
              <w:right w:val="nil"/>
            </w:tcBorders>
          </w:tcPr>
          <w:p w:rsidR="00C05868" w:rsidRDefault="00C05868">
            <w:pPr>
              <w:pStyle w:val="ConsPlusNormal"/>
              <w:jc w:val="both"/>
            </w:pPr>
            <w:r>
              <w:t>Заявитель</w:t>
            </w:r>
          </w:p>
        </w:tc>
        <w:tc>
          <w:tcPr>
            <w:tcW w:w="2099" w:type="dxa"/>
            <w:tcBorders>
              <w:top w:val="nil"/>
              <w:left w:val="nil"/>
              <w:bottom w:val="single" w:sz="4" w:space="0" w:color="auto"/>
              <w:right w:val="nil"/>
            </w:tcBorders>
          </w:tcPr>
          <w:p w:rsidR="00C05868" w:rsidRDefault="00C05868">
            <w:pPr>
              <w:pStyle w:val="ConsPlusNormal"/>
            </w:pPr>
          </w:p>
        </w:tc>
        <w:tc>
          <w:tcPr>
            <w:tcW w:w="2496" w:type="dxa"/>
            <w:gridSpan w:val="2"/>
            <w:tcBorders>
              <w:top w:val="nil"/>
              <w:left w:val="nil"/>
              <w:bottom w:val="nil"/>
              <w:right w:val="nil"/>
            </w:tcBorders>
            <w:vAlign w:val="bottom"/>
          </w:tcPr>
          <w:p w:rsidR="00C05868" w:rsidRDefault="00C05868">
            <w:pPr>
              <w:pStyle w:val="ConsPlusNormal"/>
              <w:jc w:val="right"/>
            </w:pPr>
            <w:r>
              <w:t>И.О.Фамилия</w:t>
            </w:r>
          </w:p>
        </w:tc>
      </w:tr>
      <w:tr w:rsidR="00C05868">
        <w:tblPrEx>
          <w:tblBorders>
            <w:insideH w:val="none" w:sz="0" w:space="0" w:color="auto"/>
          </w:tblBorders>
        </w:tblPrEx>
        <w:tc>
          <w:tcPr>
            <w:tcW w:w="4459" w:type="dxa"/>
            <w:gridSpan w:val="3"/>
            <w:tcBorders>
              <w:top w:val="nil"/>
              <w:left w:val="nil"/>
              <w:bottom w:val="nil"/>
              <w:right w:val="nil"/>
            </w:tcBorders>
          </w:tcPr>
          <w:p w:rsidR="00C05868" w:rsidRDefault="00C05868">
            <w:pPr>
              <w:pStyle w:val="ConsPlusNormal"/>
            </w:pPr>
          </w:p>
        </w:tc>
        <w:tc>
          <w:tcPr>
            <w:tcW w:w="2099" w:type="dxa"/>
            <w:tcBorders>
              <w:top w:val="single" w:sz="4" w:space="0" w:color="auto"/>
              <w:left w:val="nil"/>
              <w:bottom w:val="nil"/>
              <w:right w:val="nil"/>
            </w:tcBorders>
          </w:tcPr>
          <w:p w:rsidR="00C05868" w:rsidRDefault="00C05868">
            <w:pPr>
              <w:pStyle w:val="ConsPlusNormal"/>
              <w:jc w:val="center"/>
            </w:pPr>
            <w:r>
              <w:t>(подпись)</w:t>
            </w:r>
          </w:p>
        </w:tc>
        <w:tc>
          <w:tcPr>
            <w:tcW w:w="2496" w:type="dxa"/>
            <w:gridSpan w:val="2"/>
            <w:tcBorders>
              <w:top w:val="nil"/>
              <w:left w:val="nil"/>
              <w:bottom w:val="nil"/>
              <w:right w:val="nil"/>
            </w:tcBorders>
            <w:vAlign w:val="bottom"/>
          </w:tcPr>
          <w:p w:rsidR="00C05868" w:rsidRDefault="00C05868">
            <w:pPr>
              <w:pStyle w:val="ConsPlusNormal"/>
            </w:pPr>
          </w:p>
        </w:tc>
      </w:tr>
      <w:tr w:rsidR="00C05868">
        <w:tblPrEx>
          <w:tblBorders>
            <w:insideH w:val="none" w:sz="0" w:space="0" w:color="auto"/>
          </w:tblBorders>
        </w:tblPrEx>
        <w:tc>
          <w:tcPr>
            <w:tcW w:w="9054" w:type="dxa"/>
            <w:gridSpan w:val="6"/>
            <w:tcBorders>
              <w:top w:val="nil"/>
              <w:left w:val="nil"/>
              <w:bottom w:val="nil"/>
              <w:right w:val="nil"/>
            </w:tcBorders>
          </w:tcPr>
          <w:p w:rsidR="00C05868" w:rsidRDefault="00C05868">
            <w:pPr>
              <w:pStyle w:val="ConsPlusNormal"/>
            </w:pPr>
            <w:r>
              <w:t>Согласовано:</w:t>
            </w:r>
          </w:p>
        </w:tc>
      </w:tr>
      <w:tr w:rsidR="00C05868">
        <w:tblPrEx>
          <w:tblBorders>
            <w:insideH w:val="none" w:sz="0" w:space="0" w:color="auto"/>
          </w:tblBorders>
        </w:tblPrEx>
        <w:tc>
          <w:tcPr>
            <w:tcW w:w="4459" w:type="dxa"/>
            <w:gridSpan w:val="3"/>
            <w:tcBorders>
              <w:top w:val="nil"/>
              <w:left w:val="nil"/>
              <w:bottom w:val="nil"/>
              <w:right w:val="nil"/>
            </w:tcBorders>
          </w:tcPr>
          <w:p w:rsidR="00C05868" w:rsidRDefault="00C05868">
            <w:pPr>
              <w:pStyle w:val="ConsPlusNormal"/>
            </w:pPr>
            <w:r>
              <w:t>Уполномоченное лицо органа местного самоуправления муниципального района (муниципального округа) Новгородской области</w:t>
            </w:r>
          </w:p>
        </w:tc>
        <w:tc>
          <w:tcPr>
            <w:tcW w:w="2099" w:type="dxa"/>
            <w:tcBorders>
              <w:top w:val="nil"/>
              <w:left w:val="nil"/>
              <w:bottom w:val="single" w:sz="4" w:space="0" w:color="auto"/>
              <w:right w:val="nil"/>
            </w:tcBorders>
            <w:vAlign w:val="bottom"/>
          </w:tcPr>
          <w:p w:rsidR="00C05868" w:rsidRDefault="00C05868">
            <w:pPr>
              <w:pStyle w:val="ConsPlusNormal"/>
            </w:pPr>
          </w:p>
        </w:tc>
        <w:tc>
          <w:tcPr>
            <w:tcW w:w="2496" w:type="dxa"/>
            <w:gridSpan w:val="2"/>
            <w:tcBorders>
              <w:top w:val="nil"/>
              <w:left w:val="nil"/>
              <w:bottom w:val="nil"/>
              <w:right w:val="nil"/>
            </w:tcBorders>
            <w:vAlign w:val="bottom"/>
          </w:tcPr>
          <w:p w:rsidR="00C05868" w:rsidRDefault="00C05868">
            <w:pPr>
              <w:pStyle w:val="ConsPlusNormal"/>
              <w:jc w:val="right"/>
            </w:pPr>
            <w:r>
              <w:t>И.О.Фамилия</w:t>
            </w:r>
          </w:p>
        </w:tc>
      </w:tr>
      <w:tr w:rsidR="00C05868">
        <w:tblPrEx>
          <w:tblBorders>
            <w:insideH w:val="none" w:sz="0" w:space="0" w:color="auto"/>
          </w:tblBorders>
        </w:tblPrEx>
        <w:tc>
          <w:tcPr>
            <w:tcW w:w="4459" w:type="dxa"/>
            <w:gridSpan w:val="3"/>
            <w:tcBorders>
              <w:top w:val="nil"/>
              <w:left w:val="nil"/>
              <w:bottom w:val="nil"/>
              <w:right w:val="nil"/>
            </w:tcBorders>
          </w:tcPr>
          <w:p w:rsidR="00C05868" w:rsidRDefault="00C05868">
            <w:pPr>
              <w:pStyle w:val="ConsPlusNormal"/>
            </w:pPr>
          </w:p>
        </w:tc>
        <w:tc>
          <w:tcPr>
            <w:tcW w:w="2099" w:type="dxa"/>
            <w:tcBorders>
              <w:top w:val="single" w:sz="4" w:space="0" w:color="auto"/>
              <w:left w:val="nil"/>
              <w:bottom w:val="nil"/>
              <w:right w:val="nil"/>
            </w:tcBorders>
          </w:tcPr>
          <w:p w:rsidR="00C05868" w:rsidRDefault="00C05868">
            <w:pPr>
              <w:pStyle w:val="ConsPlusNormal"/>
              <w:jc w:val="center"/>
            </w:pPr>
            <w:r>
              <w:t>(подпись)</w:t>
            </w:r>
          </w:p>
        </w:tc>
        <w:tc>
          <w:tcPr>
            <w:tcW w:w="2496" w:type="dxa"/>
            <w:gridSpan w:val="2"/>
            <w:tcBorders>
              <w:top w:val="nil"/>
              <w:left w:val="nil"/>
              <w:bottom w:val="nil"/>
              <w:right w:val="nil"/>
            </w:tcBorders>
          </w:tcPr>
          <w:p w:rsidR="00C05868" w:rsidRDefault="00C05868">
            <w:pPr>
              <w:pStyle w:val="ConsPlusNormal"/>
            </w:pPr>
          </w:p>
        </w:tc>
      </w:tr>
      <w:tr w:rsidR="00C05868">
        <w:tblPrEx>
          <w:tblBorders>
            <w:insideH w:val="none" w:sz="0" w:space="0" w:color="auto"/>
          </w:tblBorders>
        </w:tblPrEx>
        <w:tc>
          <w:tcPr>
            <w:tcW w:w="4459" w:type="dxa"/>
            <w:gridSpan w:val="3"/>
            <w:tcBorders>
              <w:top w:val="nil"/>
              <w:left w:val="nil"/>
              <w:bottom w:val="nil"/>
              <w:right w:val="nil"/>
            </w:tcBorders>
          </w:tcPr>
          <w:p w:rsidR="00C05868" w:rsidRDefault="00C05868">
            <w:pPr>
              <w:pStyle w:val="ConsPlusNormal"/>
              <w:jc w:val="right"/>
            </w:pPr>
            <w:r>
              <w:t>МП</w:t>
            </w:r>
          </w:p>
        </w:tc>
        <w:tc>
          <w:tcPr>
            <w:tcW w:w="4595" w:type="dxa"/>
            <w:gridSpan w:val="3"/>
            <w:tcBorders>
              <w:top w:val="nil"/>
              <w:left w:val="nil"/>
              <w:bottom w:val="nil"/>
              <w:right w:val="nil"/>
            </w:tcBorders>
          </w:tcPr>
          <w:p w:rsidR="00C05868" w:rsidRDefault="00C05868">
            <w:pPr>
              <w:pStyle w:val="ConsPlusNormal"/>
            </w:pP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1"/>
      </w:pPr>
      <w:r>
        <w:t>Приложение N 2</w:t>
      </w:r>
    </w:p>
    <w:p w:rsidR="00C05868" w:rsidRDefault="00C05868">
      <w:pPr>
        <w:pStyle w:val="ConsPlusNormal"/>
        <w:jc w:val="right"/>
      </w:pPr>
      <w:r>
        <w:t>к государственной программе</w:t>
      </w:r>
    </w:p>
    <w:p w:rsidR="00C05868" w:rsidRDefault="00C05868">
      <w:pPr>
        <w:pStyle w:val="ConsPlusNormal"/>
        <w:jc w:val="right"/>
      </w:pPr>
      <w:r>
        <w:t>Новгородской области "Комплексное</w:t>
      </w:r>
    </w:p>
    <w:p w:rsidR="00C05868" w:rsidRDefault="00C05868">
      <w:pPr>
        <w:pStyle w:val="ConsPlusNormal"/>
        <w:jc w:val="right"/>
      </w:pPr>
      <w:r>
        <w:t>развитие сельских территорий</w:t>
      </w:r>
    </w:p>
    <w:p w:rsidR="00C05868" w:rsidRDefault="00C05868">
      <w:pPr>
        <w:pStyle w:val="ConsPlusNormal"/>
        <w:jc w:val="right"/>
      </w:pPr>
      <w:r>
        <w:t>Новгородской области до 2025 года"</w:t>
      </w:r>
    </w:p>
    <w:p w:rsidR="00C05868" w:rsidRDefault="00C05868">
      <w:pPr>
        <w:pStyle w:val="ConsPlusNormal"/>
        <w:jc w:val="both"/>
      </w:pPr>
    </w:p>
    <w:p w:rsidR="00C05868" w:rsidRDefault="00C05868">
      <w:pPr>
        <w:pStyle w:val="ConsPlusTitle"/>
        <w:jc w:val="center"/>
      </w:pPr>
      <w:bookmarkStart w:id="43" w:name="P1857"/>
      <w:bookmarkEnd w:id="43"/>
      <w:r>
        <w:t>ПОРЯДОК</w:t>
      </w:r>
    </w:p>
    <w:p w:rsidR="00C05868" w:rsidRDefault="00C05868">
      <w:pPr>
        <w:pStyle w:val="ConsPlusTitle"/>
        <w:jc w:val="center"/>
      </w:pPr>
      <w:r>
        <w:t>ПРЕДОСТАВЛЕНИЯ И РАСПРЕДЕЛЕНИЯ СУБСИДИЙ БЮДЖЕТАМ</w:t>
      </w:r>
    </w:p>
    <w:p w:rsidR="00C05868" w:rsidRDefault="00C05868">
      <w:pPr>
        <w:pStyle w:val="ConsPlusTitle"/>
        <w:jc w:val="center"/>
      </w:pPr>
      <w:r>
        <w:t>МУНИЦИПАЛЬНЫХ ОКРУГОВ, ГОРОДСКИХ И СЕЛЬСКИХ ПОСЕЛЕНИЙ</w:t>
      </w:r>
    </w:p>
    <w:p w:rsidR="00C05868" w:rsidRDefault="00C05868">
      <w:pPr>
        <w:pStyle w:val="ConsPlusTitle"/>
        <w:jc w:val="center"/>
      </w:pPr>
      <w:r>
        <w:t>НОВГОРОДСКОЙ ОБЛАСТИ В ЦЕЛЯХ СОФИНАНСИРОВАНИЯ РАСХОДНЫХ</w:t>
      </w:r>
    </w:p>
    <w:p w:rsidR="00C05868" w:rsidRDefault="00C05868">
      <w:pPr>
        <w:pStyle w:val="ConsPlusTitle"/>
        <w:jc w:val="center"/>
      </w:pPr>
      <w:r>
        <w:t>ОБЯЗАТЕЛЬСТВ НА РЕАЛИЗАЦИЮ ОБЩЕСТВЕННО ЗНАЧИМЫХ ПРОЕКТОВ</w:t>
      </w:r>
    </w:p>
    <w:p w:rsidR="00C05868" w:rsidRDefault="00C05868">
      <w:pPr>
        <w:pStyle w:val="ConsPlusTitle"/>
        <w:jc w:val="center"/>
      </w:pPr>
      <w:r>
        <w:t>ПО БЛАГОУСТРОЙСТВУ СЕЛЬСКИХ ТЕРРИТОРИЙ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pStyle w:val="ConsPlusNormal"/>
        <w:ind w:firstLine="540"/>
        <w:jc w:val="both"/>
      </w:pPr>
      <w:r>
        <w:t xml:space="preserve">1. Настоящий Порядок устанавливает порядок и условия предоставления и распределения субсидий за счет средств областного бюджета и субсидии, предоставляемой из федерального бюджета областному бюджету, бюджетам муниципальных округов, городских и сельских поселений Новгородской области (далее муниципальные образования)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(далее сельские территории) в рамках реализации государственной </w:t>
      </w:r>
      <w:hyperlink r:id="rId166"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C05868" w:rsidRDefault="00C05868">
      <w:pPr>
        <w:pStyle w:val="ConsPlusNormal"/>
        <w:spacing w:before="220"/>
        <w:ind w:firstLine="540"/>
        <w:jc w:val="both"/>
      </w:pPr>
      <w:r>
        <w:t xml:space="preserve">Под сельскими территориями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рабочие поселки, наделенные статусом городских поселений; рабочие поселки, входящие в состав городских поселений, муниципальных округов. </w:t>
      </w:r>
      <w:hyperlink w:anchor="P2687" w:history="1">
        <w:r>
          <w:rPr>
            <w:color w:val="0000FF"/>
          </w:rPr>
          <w:t>Перечень</w:t>
        </w:r>
      </w:hyperlink>
      <w:r>
        <w:t xml:space="preserve"> сельских населенных пунктов и рабочих поселков, относящихся к сельским территориям на территории Новгородской области, предусмотрен приложением N 4 к государственной программе.</w:t>
      </w:r>
    </w:p>
    <w:p w:rsidR="00C05868" w:rsidRDefault="00C05868">
      <w:pPr>
        <w:pStyle w:val="ConsPlusNormal"/>
        <w:jc w:val="both"/>
      </w:pPr>
      <w:r>
        <w:t xml:space="preserve">(п. 1 в ред. </w:t>
      </w:r>
      <w:hyperlink r:id="rId16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44" w:name="P1870"/>
      <w:bookmarkEnd w:id="44"/>
      <w:r>
        <w:t>2. Субсидии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(далее субсидии) предоставляются бюджетам муниципальных образований в целях софинансирования расходных обязательств на реализацию общественно значимых проектов по благоустройству сельских территорий (далее проекты) по следующим направлениям:</w:t>
      </w:r>
    </w:p>
    <w:p w:rsidR="00C05868" w:rsidRDefault="00C05868">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05868" w:rsidRDefault="00C05868">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05868" w:rsidRDefault="00C05868">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C05868" w:rsidRDefault="00C05868">
      <w:pPr>
        <w:pStyle w:val="ConsPlusNormal"/>
        <w:spacing w:before="220"/>
        <w:ind w:firstLine="540"/>
        <w:jc w:val="both"/>
      </w:pPr>
      <w:r>
        <w:t>создание и обустройство мест автомобильных и велосипедных парковок;</w:t>
      </w:r>
    </w:p>
    <w:p w:rsidR="00C05868" w:rsidRDefault="00C05868">
      <w:pPr>
        <w:pStyle w:val="ConsPlusNormal"/>
        <w:spacing w:before="220"/>
        <w:ind w:firstLine="540"/>
        <w:jc w:val="both"/>
      </w:pPr>
      <w:r>
        <w:t>ремонтно-восстановительные работы улично-дорожной сети и дворовых проездов;</w:t>
      </w:r>
    </w:p>
    <w:p w:rsidR="00C05868" w:rsidRDefault="00C05868">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C05868" w:rsidRDefault="00C05868">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C05868" w:rsidRDefault="00C05868">
      <w:pPr>
        <w:pStyle w:val="ConsPlusNormal"/>
        <w:spacing w:before="220"/>
        <w:ind w:firstLine="540"/>
        <w:jc w:val="both"/>
      </w:pPr>
      <w:r>
        <w:t>организация ливневых стоков;</w:t>
      </w:r>
    </w:p>
    <w:p w:rsidR="00C05868" w:rsidRDefault="00C05868">
      <w:pPr>
        <w:pStyle w:val="ConsPlusNormal"/>
        <w:spacing w:before="220"/>
        <w:ind w:firstLine="540"/>
        <w:jc w:val="both"/>
      </w:pPr>
      <w:r>
        <w:t>обустройство общественных колодцев и водоразборных колонок;</w:t>
      </w:r>
    </w:p>
    <w:p w:rsidR="00C05868" w:rsidRDefault="00C05868">
      <w:pPr>
        <w:pStyle w:val="ConsPlusNormal"/>
        <w:spacing w:before="220"/>
        <w:ind w:firstLine="540"/>
        <w:jc w:val="both"/>
      </w:pPr>
      <w:r>
        <w:t>обустройство площадок накопления твердых коммунальных отходов;</w:t>
      </w:r>
    </w:p>
    <w:p w:rsidR="00C05868" w:rsidRDefault="00C05868">
      <w:pPr>
        <w:pStyle w:val="ConsPlusNormal"/>
        <w:spacing w:before="220"/>
        <w:ind w:firstLine="540"/>
        <w:jc w:val="both"/>
      </w:pPr>
      <w:r>
        <w:t>сохранение и восстановление природных ландшафтов и историко-культурных памятников.</w:t>
      </w:r>
    </w:p>
    <w:p w:rsidR="00C05868" w:rsidRDefault="00C05868">
      <w:pPr>
        <w:pStyle w:val="ConsPlusNormal"/>
        <w:spacing w:before="220"/>
        <w:ind w:firstLine="540"/>
        <w:jc w:val="both"/>
      </w:pPr>
      <w:r>
        <w:lastRenderedPageBreak/>
        <w:t>Элементы благоустройства и виды работ, включаемые в проекты, определяются приказом министерства сельского хозяйства Новгородской области, размещаемым на официальном сайте министерства сельского хозяйства Новгородской области в информационно-телекоммуникационной сети "Интернет".</w:t>
      </w:r>
    </w:p>
    <w:p w:rsidR="00C05868" w:rsidRDefault="00C05868">
      <w:pPr>
        <w:pStyle w:val="ConsPlusNormal"/>
        <w:jc w:val="both"/>
      </w:pPr>
      <w:r>
        <w:t xml:space="preserve">(п. 2 в ред. </w:t>
      </w:r>
      <w:hyperlink r:id="rId16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3. Органом, уполномоченным на организацию работы по предоставлению и распределению субсидий в соответствии с настоящим Порядком, является министерство сельского хозяйства Новгородской области (далее министерство).</w:t>
      </w:r>
    </w:p>
    <w:p w:rsidR="00C05868" w:rsidRDefault="00C05868">
      <w:pPr>
        <w:pStyle w:val="ConsPlusNormal"/>
        <w:spacing w:before="220"/>
        <w:ind w:firstLine="540"/>
        <w:jc w:val="both"/>
      </w:pPr>
      <w:bookmarkStart w:id="45" w:name="P1885"/>
      <w:bookmarkEnd w:id="45"/>
      <w:r>
        <w:t>4. Размер субсидии определяется министерством в сумме, не превышающей 2,0 млн. рублей на реализацию каждого проекта, и составляет за счет средств федерального и областного бюджетов не более 70 % общего объема финансового обеспечения стоимости проекта. При этом не менее 30 % объема финансирования реализации проекта должно быть обеспечено за счет средств бюджета муниципального образования, а также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w:t>
      </w:r>
    </w:p>
    <w:p w:rsidR="00C05868" w:rsidRDefault="00C05868">
      <w:pPr>
        <w:pStyle w:val="ConsPlusNormal"/>
        <w:spacing w:before="220"/>
        <w:ind w:firstLine="540"/>
        <w:jc w:val="both"/>
      </w:pPr>
      <w:r>
        <w:t>Размер средств бюджета муниципального образования должен составлять не менее 70 %, вклад граждан и (или) юридических лиц (индивидуальных предпринимателей) - не более 30 % объема финансирования реализации проекта, обеспеченного за счет средств бюджета муниципального образования, а также за счет обязательного вклада граждан и (или) юридических лиц (индивидуальных предпринимателей), общественных, включая волонтерские, организаций.</w:t>
      </w:r>
    </w:p>
    <w:p w:rsidR="00C05868" w:rsidRDefault="00C05868">
      <w:pPr>
        <w:pStyle w:val="ConsPlusNormal"/>
        <w:jc w:val="both"/>
      </w:pPr>
      <w:r>
        <w:t xml:space="preserve">(п. 4 в ред. </w:t>
      </w:r>
      <w:hyperlink r:id="rId16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 на реализацию проекта.</w:t>
      </w:r>
    </w:p>
    <w:p w:rsidR="00C05868" w:rsidRDefault="00C05868">
      <w:pPr>
        <w:pStyle w:val="ConsPlusNormal"/>
        <w:spacing w:before="220"/>
        <w:ind w:firstLine="540"/>
        <w:jc w:val="both"/>
      </w:pPr>
      <w:bookmarkStart w:id="46" w:name="P1889"/>
      <w:bookmarkEnd w:id="46"/>
      <w:r>
        <w:t xml:space="preserve">6. Критериями отбора органов местного самоуправления муниципальных округов, сельских, городских поселений области, а также муниципальных районов области в случаях, предусмотренных </w:t>
      </w:r>
      <w:hyperlink r:id="rId170" w:history="1">
        <w:r>
          <w:rPr>
            <w:color w:val="0000FF"/>
          </w:rPr>
          <w:t>третьим абзацем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органы местного самоуправления), для предоставления субсидии являются:</w:t>
      </w:r>
    </w:p>
    <w:p w:rsidR="00C05868" w:rsidRDefault="00C05868">
      <w:pPr>
        <w:pStyle w:val="ConsPlusNormal"/>
        <w:jc w:val="both"/>
      </w:pPr>
      <w:r>
        <w:t xml:space="preserve">(в ред. </w:t>
      </w:r>
      <w:hyperlink r:id="rId17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наличие проекта на очередной финансовый год;</w:t>
      </w:r>
    </w:p>
    <w:p w:rsidR="00C05868" w:rsidRDefault="00C05868">
      <w:pPr>
        <w:pStyle w:val="ConsPlusNormal"/>
        <w:spacing w:before="220"/>
        <w:ind w:firstLine="540"/>
        <w:jc w:val="both"/>
      </w:pPr>
      <w:r>
        <w:t>наличие заявки о предоставлении субсидии на очередной финансовый год по форме, утвержденной приказом министерства (далее заявка).</w:t>
      </w:r>
    </w:p>
    <w:p w:rsidR="00C05868" w:rsidRDefault="00C05868">
      <w:pPr>
        <w:pStyle w:val="ConsPlusNormal"/>
        <w:spacing w:before="220"/>
        <w:ind w:firstLine="540"/>
        <w:jc w:val="both"/>
      </w:pPr>
      <w:r>
        <w:t>7. Субсидии бюджетам муниципальных образований предоставляются и расходуются при соблюдении следующих условий:</w:t>
      </w:r>
    </w:p>
    <w:p w:rsidR="00C05868" w:rsidRDefault="00C05868">
      <w:pPr>
        <w:pStyle w:val="ConsPlusNormal"/>
        <w:spacing w:before="220"/>
        <w:ind w:firstLine="540"/>
        <w:jc w:val="both"/>
      </w:pPr>
      <w:r>
        <w:t xml:space="preserve">заключение соглашения в соответствии с </w:t>
      </w:r>
      <w:hyperlink w:anchor="P1915" w:history="1">
        <w:r>
          <w:rPr>
            <w:color w:val="0000FF"/>
          </w:rPr>
          <w:t>пунктами 13</w:t>
        </w:r>
      </w:hyperlink>
      <w:r>
        <w:t xml:space="preserve">, </w:t>
      </w:r>
      <w:hyperlink w:anchor="P1917" w:history="1">
        <w:r>
          <w:rPr>
            <w:color w:val="0000FF"/>
          </w:rPr>
          <w:t>14</w:t>
        </w:r>
      </w:hyperlink>
      <w:r>
        <w:t xml:space="preserve"> настоящего Порядка;</w:t>
      </w:r>
    </w:p>
    <w:p w:rsidR="00C05868" w:rsidRDefault="00C05868">
      <w:pPr>
        <w:pStyle w:val="ConsPlusNormal"/>
        <w:spacing w:before="220"/>
        <w:ind w:firstLine="540"/>
        <w:jc w:val="both"/>
      </w:pPr>
      <w:bookmarkStart w:id="47" w:name="P1895"/>
      <w:bookmarkEnd w:id="47"/>
      <w:r>
        <w:t xml:space="preserve">наличие муниципальных программ, предусматривающих реализацию проектов по направлениям, указанным в </w:t>
      </w:r>
      <w:hyperlink w:anchor="P1870" w:history="1">
        <w:r>
          <w:rPr>
            <w:color w:val="0000FF"/>
          </w:rPr>
          <w:t>пункте 2</w:t>
        </w:r>
      </w:hyperlink>
      <w:r>
        <w:t xml:space="preserve"> настоящего Порядка;</w:t>
      </w:r>
    </w:p>
    <w:p w:rsidR="00C05868" w:rsidRDefault="00C05868">
      <w:pPr>
        <w:pStyle w:val="ConsPlusNormal"/>
        <w:spacing w:before="220"/>
        <w:ind w:firstLine="540"/>
        <w:jc w:val="both"/>
      </w:pPr>
      <w:bookmarkStart w:id="48" w:name="P1896"/>
      <w:bookmarkEnd w:id="48"/>
      <w:r>
        <w:t xml:space="preserve">обеспечение софинансирования за счет средств бюджета муниципального образования, а также обязательного вклада граждан и (или) юридических лиц (индивидуальных предпринимателей) в размере, указанном во </w:t>
      </w:r>
      <w:hyperlink w:anchor="P1885" w:history="1">
        <w:r>
          <w:rPr>
            <w:color w:val="0000FF"/>
          </w:rPr>
          <w:t>втором абзаце пункта 4</w:t>
        </w:r>
      </w:hyperlink>
      <w:r>
        <w:t xml:space="preserve"> настоящего Порядка.</w:t>
      </w:r>
    </w:p>
    <w:p w:rsidR="00C05868" w:rsidRDefault="00C05868">
      <w:pPr>
        <w:pStyle w:val="ConsPlusNormal"/>
        <w:spacing w:before="220"/>
        <w:ind w:firstLine="540"/>
        <w:jc w:val="both"/>
      </w:pPr>
      <w:bookmarkStart w:id="49" w:name="P1897"/>
      <w:bookmarkEnd w:id="49"/>
      <w:r>
        <w:t xml:space="preserve">8. Для предоставления субсидии на реализацию мероприятий по благоустройству сельских территорий органы местного самоуправления ежегодно не позднее 15 февраля текущего финансового года представляют в министерство на очередной финансовый год следующие </w:t>
      </w:r>
      <w:r>
        <w:lastRenderedPageBreak/>
        <w:t>документы:</w:t>
      </w:r>
    </w:p>
    <w:p w:rsidR="00C05868" w:rsidRDefault="00C05868">
      <w:pPr>
        <w:pStyle w:val="ConsPlusNormal"/>
        <w:spacing w:before="220"/>
        <w:ind w:firstLine="540"/>
        <w:jc w:val="both"/>
      </w:pPr>
      <w:bookmarkStart w:id="50" w:name="P1898"/>
      <w:bookmarkEnd w:id="50"/>
      <w:r>
        <w:t xml:space="preserve">копию муниципальной программы, предусматривающей реализацию проектов по направлениям, указанным в </w:t>
      </w:r>
      <w:hyperlink w:anchor="P1870" w:history="1">
        <w:r>
          <w:rPr>
            <w:color w:val="0000FF"/>
          </w:rPr>
          <w:t>пункте 2</w:t>
        </w:r>
      </w:hyperlink>
      <w:r>
        <w:t xml:space="preserve"> настоящего Порядка;</w:t>
      </w:r>
    </w:p>
    <w:p w:rsidR="00C05868" w:rsidRDefault="00C05868">
      <w:pPr>
        <w:pStyle w:val="ConsPlusNormal"/>
        <w:spacing w:before="220"/>
        <w:ind w:firstLine="540"/>
        <w:jc w:val="both"/>
      </w:pPr>
      <w:r>
        <w:t>паспорт проекта, на реализацию которого запрашивается субсидия, по форме, утвержденной приказом министерства (далее паспорт проекта);</w:t>
      </w:r>
    </w:p>
    <w:p w:rsidR="00C05868" w:rsidRDefault="00C05868">
      <w:pPr>
        <w:pStyle w:val="ConsPlusNormal"/>
        <w:spacing w:before="220"/>
        <w:ind w:firstLine="540"/>
        <w:jc w:val="both"/>
      </w:pPr>
      <w:r>
        <w:t xml:space="preserve">документы, подтверждающие принятие решения о реализации на территории муниципального образования проектов по направлениям, указанным в </w:t>
      </w:r>
      <w:hyperlink w:anchor="P1870" w:history="1">
        <w:r>
          <w:rPr>
            <w:color w:val="0000FF"/>
          </w:rPr>
          <w:t>пункте 2</w:t>
        </w:r>
      </w:hyperlink>
      <w:r>
        <w:t xml:space="preserve"> настоящего Порядка (протокол собрания граждан, проживающих в муниципальном образовании, соответствующий правовой акт органа местного самоуправления Новгородской области);</w:t>
      </w:r>
    </w:p>
    <w:p w:rsidR="00C05868" w:rsidRDefault="00C05868">
      <w:pPr>
        <w:pStyle w:val="ConsPlusNormal"/>
        <w:spacing w:before="220"/>
        <w:ind w:firstLine="540"/>
        <w:jc w:val="both"/>
      </w:pPr>
      <w:r>
        <w:t>копии документов в зависимости от вида работ, планируемых при реализации проекта (проектная документация, смета расходов согласно паспорту проекта);</w:t>
      </w:r>
    </w:p>
    <w:p w:rsidR="00C05868" w:rsidRDefault="00C05868">
      <w:pPr>
        <w:pStyle w:val="ConsPlusNormal"/>
        <w:spacing w:before="220"/>
        <w:ind w:firstLine="540"/>
        <w:jc w:val="both"/>
      </w:pPr>
      <w:r>
        <w:t xml:space="preserve">документ, подтверждающий наличие в бюджете муниципального образования (сводной бюджетной росписи) бюджетных ассигнований на исполнение расходных обязательств муниципального образования, указанных в </w:t>
      </w:r>
      <w:hyperlink w:anchor="P1870" w:history="1">
        <w:r>
          <w:rPr>
            <w:color w:val="0000FF"/>
          </w:rPr>
          <w:t>пункте 2</w:t>
        </w:r>
      </w:hyperlink>
      <w:r>
        <w:t xml:space="preserve"> настоящего Порядка;</w:t>
      </w:r>
    </w:p>
    <w:p w:rsidR="00C05868" w:rsidRDefault="00C05868">
      <w:pPr>
        <w:pStyle w:val="ConsPlusNormal"/>
        <w:spacing w:before="220"/>
        <w:ind w:firstLine="540"/>
        <w:jc w:val="both"/>
      </w:pPr>
      <w:bookmarkStart w:id="51" w:name="P1903"/>
      <w:bookmarkEnd w:id="51"/>
      <w:r>
        <w:t>презентация проекта (слайды, фотографии).</w:t>
      </w:r>
    </w:p>
    <w:p w:rsidR="00C05868" w:rsidRDefault="00C05868">
      <w:pPr>
        <w:pStyle w:val="ConsPlusNormal"/>
        <w:spacing w:before="220"/>
        <w:ind w:firstLine="540"/>
        <w:jc w:val="both"/>
      </w:pPr>
      <w:r>
        <w:t xml:space="preserve">По документам, представленным в 2019 году, сформирован </w:t>
      </w:r>
      <w:hyperlink w:anchor="P2687" w:history="1">
        <w:r>
          <w:rPr>
            <w:color w:val="0000FF"/>
          </w:rPr>
          <w:t>перечень</w:t>
        </w:r>
      </w:hyperlink>
      <w:r>
        <w:t xml:space="preserve"> проектов в соответствии с </w:t>
      </w:r>
      <w:hyperlink r:id="rId172" w:history="1">
        <w:r>
          <w:rPr>
            <w:color w:val="0000FF"/>
          </w:rPr>
          <w:t>Порядком</w:t>
        </w:r>
      </w:hyperlink>
      <w:r>
        <w:t xml:space="preserve"> предоставления и распределения субсидий бюджетам сельских поселений области на грантовую поддержку местных инициатив граждан, проживающих в сельской местности области (приложение N 4 к государственной программе Новгородской области "Устойчивое развитие сельских территорий в Новгородской области на 2014 - 2021 годы", утвержденной постановлением Правительства Новгородской области от 17.10.2013 N 272).</w:t>
      </w:r>
    </w:p>
    <w:p w:rsidR="00C05868" w:rsidRDefault="00C05868">
      <w:pPr>
        <w:pStyle w:val="ConsPlusNormal"/>
        <w:spacing w:before="220"/>
        <w:ind w:firstLine="540"/>
        <w:jc w:val="both"/>
      </w:pPr>
      <w:r>
        <w:t>9. Органы местного самоуправления вправе представить дополнительные документы.</w:t>
      </w:r>
    </w:p>
    <w:p w:rsidR="00C05868" w:rsidRDefault="00C05868">
      <w:pPr>
        <w:pStyle w:val="ConsPlusNormal"/>
        <w:spacing w:before="220"/>
        <w:ind w:firstLine="540"/>
        <w:jc w:val="both"/>
      </w:pPr>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заверенные уполномоченным лицом органа местного самоуправления или заверенные нотариально.</w:t>
      </w:r>
    </w:p>
    <w:p w:rsidR="00C05868" w:rsidRDefault="00C05868">
      <w:pPr>
        <w:pStyle w:val="ConsPlusNormal"/>
        <w:spacing w:before="220"/>
        <w:ind w:firstLine="540"/>
        <w:jc w:val="both"/>
      </w:pPr>
      <w:r>
        <w:t xml:space="preserve">10. Министерство принимает от органов местного самоуправления документы и регистрирует их в день принятия в журнале регистрации, который должен быть пронумерован, прошнурован и скреплен печатью министерства. В течение 10 рабочих дней со дня представления документов, указанных в </w:t>
      </w:r>
      <w:hyperlink w:anchor="P1897" w:history="1">
        <w:r>
          <w:rPr>
            <w:color w:val="0000FF"/>
          </w:rPr>
          <w:t>пункте 8</w:t>
        </w:r>
      </w:hyperlink>
      <w:r>
        <w:t xml:space="preserve"> настоящего Порядка, министерство проверяет полноту представленных документов.</w:t>
      </w:r>
    </w:p>
    <w:p w:rsidR="00C05868" w:rsidRDefault="00C05868">
      <w:pPr>
        <w:pStyle w:val="ConsPlusNormal"/>
        <w:spacing w:before="220"/>
        <w:ind w:firstLine="540"/>
        <w:jc w:val="both"/>
      </w:pPr>
      <w:r>
        <w:t xml:space="preserve">В случае несоответствия органа местного самоуправления критериям отбора, установленным </w:t>
      </w:r>
      <w:hyperlink w:anchor="P1889" w:history="1">
        <w:r>
          <w:rPr>
            <w:color w:val="0000FF"/>
          </w:rPr>
          <w:t>пунктом 6</w:t>
        </w:r>
      </w:hyperlink>
      <w:r>
        <w:t xml:space="preserve"> настоящего Порядка, или условиям, предусмотренным </w:t>
      </w:r>
      <w:hyperlink w:anchor="P1895" w:history="1">
        <w:r>
          <w:rPr>
            <w:color w:val="0000FF"/>
          </w:rPr>
          <w:t>третьим</w:t>
        </w:r>
      </w:hyperlink>
      <w:r>
        <w:t xml:space="preserve">, </w:t>
      </w:r>
      <w:hyperlink w:anchor="P1896" w:history="1">
        <w:r>
          <w:rPr>
            <w:color w:val="0000FF"/>
          </w:rPr>
          <w:t>четвертым абзацами пункта 7</w:t>
        </w:r>
      </w:hyperlink>
      <w:r>
        <w:t xml:space="preserve"> настоящего Порядка, или непредставления документов, предусмотренных </w:t>
      </w:r>
      <w:hyperlink w:anchor="P1898" w:history="1">
        <w:r>
          <w:rPr>
            <w:color w:val="0000FF"/>
          </w:rPr>
          <w:t>вторым</w:t>
        </w:r>
      </w:hyperlink>
      <w:r>
        <w:t xml:space="preserve"> - </w:t>
      </w:r>
      <w:hyperlink w:anchor="P1903" w:history="1">
        <w:r>
          <w:rPr>
            <w:color w:val="0000FF"/>
          </w:rPr>
          <w:t>седьмым абзацами пункта 8</w:t>
        </w:r>
      </w:hyperlink>
      <w:r>
        <w:t xml:space="preserve"> настоящего Порядка, министерство принимает решение о возврате документов, которое оформляется приказом министерства.</w:t>
      </w:r>
    </w:p>
    <w:p w:rsidR="00C05868" w:rsidRDefault="00C05868">
      <w:pPr>
        <w:pStyle w:val="ConsPlusNormal"/>
        <w:spacing w:before="220"/>
        <w:ind w:firstLine="540"/>
        <w:jc w:val="both"/>
      </w:pPr>
      <w:r>
        <w:t>Министерство в течение 5 рабочих дней со дня принятия решения о возврате документов уведомляет органы местного самоуправления о принятом решении.</w:t>
      </w:r>
    </w:p>
    <w:p w:rsidR="00C05868" w:rsidRDefault="00C05868">
      <w:pPr>
        <w:pStyle w:val="ConsPlusNormal"/>
        <w:spacing w:before="220"/>
        <w:ind w:firstLine="540"/>
        <w:jc w:val="both"/>
      </w:pPr>
      <w:r>
        <w:t>Принятие решения о возврате документов не препятствует повторной подаче документов в течение 5 рабочих дней со дня получения уведомления о возврате документов, но не позднее 1 марта текущего года, если будут устранены недостатки, послужившие основанием для возврата.</w:t>
      </w:r>
    </w:p>
    <w:p w:rsidR="00C05868" w:rsidRDefault="00C05868">
      <w:pPr>
        <w:pStyle w:val="ConsPlusNormal"/>
        <w:spacing w:before="220"/>
        <w:ind w:firstLine="540"/>
        <w:jc w:val="both"/>
      </w:pPr>
      <w:r>
        <w:t xml:space="preserve">11. Министерство до 1 апреля текущего года формирует перечень проектов на очередной </w:t>
      </w:r>
      <w:r>
        <w:lastRenderedPageBreak/>
        <w:t>финансовый год и на плановый период в порядке очередности исходя из даты и времени подачи документов и направляет его в Министерство сельского хозяйства Российской Федерации для использования при распределении средств федерального бюджета на реализацию общественно значимых проектов по благоустройству сельских территорий по субъектам Российской Федерации.</w:t>
      </w:r>
    </w:p>
    <w:p w:rsidR="00C05868" w:rsidRDefault="00C05868">
      <w:pPr>
        <w:pStyle w:val="ConsPlusNormal"/>
        <w:spacing w:before="220"/>
        <w:ind w:firstLine="540"/>
        <w:jc w:val="both"/>
      </w:pPr>
      <w:r>
        <w:t>12. Общий объем средств, предусмотренных для предоставления субсидий, а также их распределение между бюджетами муниципальных образований утверждаются областным законом об областном бюджете на очередной финансовый год и на плановый период.</w:t>
      </w:r>
    </w:p>
    <w:p w:rsidR="00C05868" w:rsidRDefault="00C05868">
      <w:pPr>
        <w:pStyle w:val="ConsPlusNormal"/>
        <w:spacing w:before="220"/>
        <w:ind w:firstLine="540"/>
        <w:jc w:val="both"/>
      </w:pPr>
      <w:r>
        <w:t xml:space="preserve">Объем субсидий определяется министерством по </w:t>
      </w:r>
      <w:hyperlink w:anchor="P1945" w:history="1">
        <w:r>
          <w:rPr>
            <w:color w:val="0000FF"/>
          </w:rPr>
          <w:t>методике</w:t>
        </w:r>
      </w:hyperlink>
      <w:r>
        <w:t xml:space="preserve"> распределения субсидий бюджетам муниципальных округов, сельских, городских поселений на реализацию мероприятий по благоустройству сельских территорий (далее методика), приведенной в приложении N 1 к настоящему Порядку, с учетом объема бюджетных ассигнований, предусмотренных за счет средств федерального и областного бюджетов на очередной финансовый год на софинансирование реализации проектов по каждому из направлений, указанным в </w:t>
      </w:r>
      <w:hyperlink w:anchor="P1870" w:history="1">
        <w:r>
          <w:rPr>
            <w:color w:val="0000FF"/>
          </w:rPr>
          <w:t>пункте 2</w:t>
        </w:r>
      </w:hyperlink>
      <w:r>
        <w:t xml:space="preserve"> настоящего Порядка.</w:t>
      </w:r>
    </w:p>
    <w:p w:rsidR="00C05868" w:rsidRDefault="00C05868">
      <w:pPr>
        <w:pStyle w:val="ConsPlusNormal"/>
        <w:jc w:val="both"/>
      </w:pPr>
      <w:r>
        <w:t xml:space="preserve">(в ред. </w:t>
      </w:r>
      <w:hyperlink r:id="rId17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52" w:name="P1915"/>
      <w:bookmarkEnd w:id="52"/>
      <w:r>
        <w:t xml:space="preserve">13. Субсидия в случае софинансирования из федерального бюджета предоставляется бюджету муниципального образования на реализацию проектов по направлениям, предусмотренным </w:t>
      </w:r>
      <w:hyperlink w:anchor="P1870" w:history="1">
        <w:r>
          <w:rPr>
            <w:color w:val="0000FF"/>
          </w:rPr>
          <w:t>пунктом 2</w:t>
        </w:r>
      </w:hyperlink>
      <w:r>
        <w:t xml:space="preserve"> настоящего Порядка, за счет средств федерального и областного бюджетов на основании соглашения между министерством и органом местного самоуправления,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174"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которое должно содержать, в том числе условия, указанные в </w:t>
      </w:r>
      <w:hyperlink r:id="rId175" w:history="1">
        <w:r>
          <w:rPr>
            <w:color w:val="0000FF"/>
          </w:rPr>
          <w:t>подпункте "л (1)" пункта 10</w:t>
        </w:r>
      </w:hyperlink>
      <w:r>
        <w:t xml:space="preserve"> Правил.</w:t>
      </w:r>
    </w:p>
    <w:p w:rsidR="00C05868" w:rsidRDefault="00C05868">
      <w:pPr>
        <w:pStyle w:val="ConsPlusNormal"/>
        <w:spacing w:before="220"/>
        <w:ind w:firstLine="540"/>
        <w:jc w:val="both"/>
      </w:pPr>
      <w:r>
        <w:t>Соглашение между министерством и органом местного самоуправления о предоставлении субсидии из областного бюджета бюджету муниципального образования должно быть заключено не позднее тридцатого дня со дня вступления в силу соглашения о предоставлении субсидии на реализацию общественно значимых проектов по благоустройству сельских территорий бюджету Новгородской области из федерального бюджета.</w:t>
      </w:r>
    </w:p>
    <w:p w:rsidR="00C05868" w:rsidRDefault="00C05868">
      <w:pPr>
        <w:pStyle w:val="ConsPlusNormal"/>
        <w:spacing w:before="220"/>
        <w:ind w:firstLine="540"/>
        <w:jc w:val="both"/>
      </w:pPr>
      <w:bookmarkStart w:id="53" w:name="P1917"/>
      <w:bookmarkEnd w:id="53"/>
      <w:r>
        <w:t xml:space="preserve">14. Субсидия в случае софинансирования из областного бюджета предоставляется бюджету муниципального образования на реализацию проектов по направлениям, предусмотренным </w:t>
      </w:r>
      <w:hyperlink w:anchor="P1870" w:history="1">
        <w:r>
          <w:rPr>
            <w:color w:val="0000FF"/>
          </w:rPr>
          <w:t>пунктом 2</w:t>
        </w:r>
      </w:hyperlink>
      <w:r>
        <w:t xml:space="preserve"> настоящего Порядка, за счет средств областного бюджета на основании соглашения между министерством и органом местного самоуправления, заключаемого в соответствии с </w:t>
      </w:r>
      <w:hyperlink r:id="rId176" w:history="1">
        <w:r>
          <w:rPr>
            <w:color w:val="0000FF"/>
          </w:rPr>
          <w:t>пунктом 11</w:t>
        </w:r>
      </w:hyperlink>
      <w:r>
        <w:t xml:space="preserve"> Порядка формирования, предоставления и распределения субсидий из областного бюджета бюджетам муниципальных образований, утвержденного постановлением Правительства Новгородской области от 26.12.2018 N 612 (далее Порядок формирования).</w:t>
      </w:r>
    </w:p>
    <w:p w:rsidR="00C05868" w:rsidRDefault="00C05868">
      <w:pPr>
        <w:pStyle w:val="ConsPlusNormal"/>
        <w:spacing w:before="220"/>
        <w:ind w:firstLine="540"/>
        <w:jc w:val="both"/>
      </w:pPr>
      <w:r>
        <w:t xml:space="preserve">15. В случае если органом местного самоуправления по состоянию на 31 декабря года предоставления субсидии допущены нарушения предусмотренных соглашением обязательств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177" w:history="1">
        <w:r>
          <w:rPr>
            <w:color w:val="0000FF"/>
          </w:rPr>
          <w:t>пунктами 18</w:t>
        </w:r>
      </w:hyperlink>
      <w:r>
        <w:t xml:space="preserve"> - </w:t>
      </w:r>
      <w:hyperlink r:id="rId178" w:history="1">
        <w:r>
          <w:rPr>
            <w:color w:val="0000FF"/>
          </w:rPr>
          <w:t>21</w:t>
        </w:r>
      </w:hyperlink>
      <w:r>
        <w:t xml:space="preserve"> Порядка формирования.</w:t>
      </w:r>
    </w:p>
    <w:p w:rsidR="00C05868" w:rsidRDefault="00C05868">
      <w:pPr>
        <w:pStyle w:val="ConsPlusNormal"/>
        <w:spacing w:before="220"/>
        <w:ind w:firstLine="540"/>
        <w:jc w:val="both"/>
      </w:pPr>
      <w:r>
        <w:lastRenderedPageBreak/>
        <w:t xml:space="preserve">16. В случае если органом местного самоуправления по состоянию на 31 декабря года предоставления субсидии допущены нарушения предусмотренных соглашением обязательств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179" w:history="1">
        <w:r>
          <w:rPr>
            <w:color w:val="0000FF"/>
          </w:rPr>
          <w:t>пунктом 27</w:t>
        </w:r>
      </w:hyperlink>
      <w:r>
        <w:t xml:space="preserve"> Порядка формирования.</w:t>
      </w:r>
    </w:p>
    <w:p w:rsidR="00C05868" w:rsidRDefault="00C05868">
      <w:pPr>
        <w:pStyle w:val="ConsPlusNormal"/>
        <w:spacing w:before="220"/>
        <w:ind w:firstLine="540"/>
        <w:jc w:val="both"/>
      </w:pPr>
      <w:r>
        <w:t>17. Орган местного самоуправления представляет в министерство отчетность по форме и в сроки, определенные соглашением.</w:t>
      </w:r>
    </w:p>
    <w:p w:rsidR="00C05868" w:rsidRDefault="00C05868">
      <w:pPr>
        <w:pStyle w:val="ConsPlusNormal"/>
        <w:spacing w:before="220"/>
        <w:ind w:firstLine="540"/>
        <w:jc w:val="both"/>
      </w:pPr>
      <w:r>
        <w:t xml:space="preserve">18. Освобождение органов местного самоуправления от применения мер ответственности, предусмотренных </w:t>
      </w:r>
      <w:hyperlink r:id="rId180" w:history="1">
        <w:r>
          <w:rPr>
            <w:color w:val="0000FF"/>
          </w:rPr>
          <w:t>пунктами 18</w:t>
        </w:r>
      </w:hyperlink>
      <w:r>
        <w:t xml:space="preserve">, </w:t>
      </w:r>
      <w:hyperlink r:id="rId181" w:history="1">
        <w:r>
          <w:rPr>
            <w:color w:val="0000FF"/>
          </w:rPr>
          <w:t>27</w:t>
        </w:r>
      </w:hyperlink>
      <w:r>
        <w:t xml:space="preserve"> Порядка формирования, производится в соответствии с </w:t>
      </w:r>
      <w:hyperlink r:id="rId182" w:history="1">
        <w:r>
          <w:rPr>
            <w:color w:val="0000FF"/>
          </w:rPr>
          <w:t>пунктом 23</w:t>
        </w:r>
      </w:hyperlink>
      <w:r>
        <w:t xml:space="preserve"> Порядка формирования.</w:t>
      </w:r>
    </w:p>
    <w:p w:rsidR="00C05868" w:rsidRDefault="00C05868">
      <w:pPr>
        <w:pStyle w:val="ConsPlusNormal"/>
        <w:spacing w:before="220"/>
        <w:ind w:firstLine="540"/>
        <w:jc w:val="both"/>
      </w:pPr>
      <w:r>
        <w:t xml:space="preserve">19.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в соответствии с </w:t>
      </w:r>
      <w:hyperlink r:id="rId183" w:history="1">
        <w:r>
          <w:rPr>
            <w:color w:val="0000FF"/>
          </w:rPr>
          <w:t>пунктом 17</w:t>
        </w:r>
      </w:hyperlink>
      <w:r>
        <w:t xml:space="preserve"> Порядка формирования.</w:t>
      </w:r>
    </w:p>
    <w:p w:rsidR="00C05868" w:rsidRDefault="00C05868">
      <w:pPr>
        <w:pStyle w:val="ConsPlusNormal"/>
        <w:spacing w:before="220"/>
        <w:ind w:firstLine="540"/>
        <w:jc w:val="both"/>
      </w:pPr>
      <w:r>
        <w:t>20. Учет операций по использованию средств, перечисленных в бюджеты муниципальных образований, осуществляется на лицевых счетах получателей средств бюджетов муниципальных образований, открытых в территориальных органах Федерального казначейства.</w:t>
      </w:r>
    </w:p>
    <w:p w:rsidR="00C05868" w:rsidRDefault="00C05868">
      <w:pPr>
        <w:pStyle w:val="ConsPlusNormal"/>
        <w:spacing w:before="220"/>
        <w:ind w:firstLine="540"/>
        <w:jc w:val="both"/>
      </w:pPr>
      <w:r>
        <w:t xml:space="preserve">21. В случае уменьшения потребности в субсидиях по результатам проведенных торгов, уточнения объемов или видов работ, внесения изменений в паспорт проекта, в случае прекращения потребности в субсидии министерство на основании письменных обращений органов местного самоуправления вносит в министерство финансов Новгородской области предложения о перераспределении неиспользованного объема субсидий между бюджетами других муниципальных образований, имеющих право на получение субсидий в соответствии с настоящим Порядком. Перераспределение неиспользованного объема субсидий осуществляется в соответствии с </w:t>
      </w:r>
      <w:hyperlink w:anchor="P1945" w:history="1">
        <w:r>
          <w:rPr>
            <w:color w:val="0000FF"/>
          </w:rPr>
          <w:t>методикой</w:t>
        </w:r>
      </w:hyperlink>
      <w:r>
        <w:t>, приведенной в приложении N 1 к настоящему Порядку.</w:t>
      </w:r>
    </w:p>
    <w:p w:rsidR="00C05868" w:rsidRDefault="00C05868">
      <w:pPr>
        <w:pStyle w:val="ConsPlusNormal"/>
        <w:spacing w:before="220"/>
        <w:ind w:firstLine="540"/>
        <w:jc w:val="both"/>
      </w:pPr>
      <w:r>
        <w:t>22. Контроль за соблюдением муниципальными образованиями условий предоставления субсидий осуществляется в соответствии с бюджетным законодательством Российской Федерации.</w:t>
      </w:r>
    </w:p>
    <w:p w:rsidR="00C05868" w:rsidRDefault="00C05868">
      <w:pPr>
        <w:pStyle w:val="ConsPlusNormal"/>
        <w:spacing w:before="220"/>
        <w:ind w:firstLine="540"/>
        <w:jc w:val="both"/>
      </w:pPr>
      <w:r>
        <w:t xml:space="preserve">23. Субсидии, использованные не по целевому назначению, подлежат возврату в областной бюджет в порядке, установленном </w:t>
      </w:r>
      <w:hyperlink r:id="rId184" w:history="1">
        <w:r>
          <w:rPr>
            <w:color w:val="0000FF"/>
          </w:rPr>
          <w:t>пунктом 3 статьи 306.4</w:t>
        </w:r>
      </w:hyperlink>
      <w:r>
        <w:t xml:space="preserve"> Бюджетного кодекса Российской Федерации.</w:t>
      </w:r>
    </w:p>
    <w:p w:rsidR="00C05868" w:rsidRDefault="00C05868">
      <w:pPr>
        <w:pStyle w:val="ConsPlusNormal"/>
        <w:spacing w:before="220"/>
        <w:ind w:firstLine="540"/>
        <w:jc w:val="both"/>
      </w:pPr>
      <w:r>
        <w:t xml:space="preserve">Субсидии, не использованные в течение финансового года, подлежат возврату в областной бюджет в порядке, установленном </w:t>
      </w:r>
      <w:hyperlink r:id="rId185" w:history="1">
        <w:r>
          <w:rPr>
            <w:color w:val="0000FF"/>
          </w:rPr>
          <w:t>пунктом 5 статьи 242</w:t>
        </w:r>
      </w:hyperlink>
      <w:r>
        <w:t xml:space="preserve"> Бюджетного кодекса Российской Федерации.</w:t>
      </w:r>
    </w:p>
    <w:p w:rsidR="00C05868" w:rsidRDefault="00C05868">
      <w:pPr>
        <w:pStyle w:val="ConsPlusNormal"/>
        <w:spacing w:before="220"/>
        <w:ind w:firstLine="540"/>
        <w:jc w:val="both"/>
      </w:pPr>
      <w:r>
        <w:t xml:space="preserve">24. Целевые </w:t>
      </w:r>
      <w:hyperlink w:anchor="P1990" w:history="1">
        <w:r>
          <w:rPr>
            <w:color w:val="0000FF"/>
          </w:rPr>
          <w:t>показатели</w:t>
        </w:r>
      </w:hyperlink>
      <w:r>
        <w:t xml:space="preserve"> результативности предоставления субсидий бюджетам муниципальных образований Новгородской области из областного бюджета определены в приложении N 2 к настоящему Порядку.</w:t>
      </w:r>
    </w:p>
    <w:p w:rsidR="00C05868" w:rsidRDefault="00C05868">
      <w:pPr>
        <w:pStyle w:val="ConsPlusNormal"/>
        <w:spacing w:before="220"/>
        <w:ind w:firstLine="540"/>
        <w:jc w:val="both"/>
      </w:pPr>
      <w:r>
        <w:t>Оценка эффективности использования субсидий осуществляется министерством на основании сравнения планируемых и достигнутых значений целевых показателей результативности предоставления субсидии.</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1</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 субсидий</w:t>
      </w:r>
    </w:p>
    <w:p w:rsidR="00C05868" w:rsidRDefault="00C05868">
      <w:pPr>
        <w:pStyle w:val="ConsPlusNormal"/>
        <w:jc w:val="right"/>
      </w:pPr>
      <w:r>
        <w:t>бюджетам муниципальных округов, городских</w:t>
      </w:r>
    </w:p>
    <w:p w:rsidR="00C05868" w:rsidRDefault="00C05868">
      <w:pPr>
        <w:pStyle w:val="ConsPlusNormal"/>
        <w:jc w:val="right"/>
      </w:pPr>
      <w:r>
        <w:t>и сельских поселений Новгородской области</w:t>
      </w:r>
    </w:p>
    <w:p w:rsidR="00C05868" w:rsidRDefault="00C05868">
      <w:pPr>
        <w:pStyle w:val="ConsPlusNormal"/>
        <w:jc w:val="right"/>
      </w:pPr>
      <w:r>
        <w:t>в целях софинансирования расходных</w:t>
      </w:r>
    </w:p>
    <w:p w:rsidR="00C05868" w:rsidRDefault="00C05868">
      <w:pPr>
        <w:pStyle w:val="ConsPlusNormal"/>
        <w:jc w:val="right"/>
      </w:pPr>
      <w:r>
        <w:t>обязательств на реализацию общественно</w:t>
      </w:r>
    </w:p>
    <w:p w:rsidR="00C05868" w:rsidRDefault="00C05868">
      <w:pPr>
        <w:pStyle w:val="ConsPlusNormal"/>
        <w:jc w:val="right"/>
      </w:pPr>
      <w:r>
        <w:t>значимых проектов по благоустройству</w:t>
      </w:r>
    </w:p>
    <w:p w:rsidR="00C05868" w:rsidRDefault="00C05868">
      <w:pPr>
        <w:pStyle w:val="ConsPlusNormal"/>
        <w:jc w:val="right"/>
      </w:pPr>
      <w:r>
        <w:t>сельских территорий Новгородской области</w:t>
      </w:r>
    </w:p>
    <w:p w:rsidR="00C05868" w:rsidRDefault="00C05868">
      <w:pPr>
        <w:pStyle w:val="ConsPlusNormal"/>
        <w:jc w:val="both"/>
      </w:pPr>
    </w:p>
    <w:p w:rsidR="00C05868" w:rsidRDefault="00C05868">
      <w:pPr>
        <w:pStyle w:val="ConsPlusTitle"/>
        <w:jc w:val="center"/>
      </w:pPr>
      <w:bookmarkStart w:id="54" w:name="P1945"/>
      <w:bookmarkEnd w:id="54"/>
      <w:r>
        <w:t>МЕТОДИКА</w:t>
      </w:r>
    </w:p>
    <w:p w:rsidR="00C05868" w:rsidRDefault="00C05868">
      <w:pPr>
        <w:pStyle w:val="ConsPlusTitle"/>
        <w:jc w:val="center"/>
      </w:pPr>
      <w:r>
        <w:t>РАСПРЕДЕЛЕНИЯ СУБСИДИЙ БЮДЖЕТАМ МУНИЦИПАЛЬНЫХ ОКРУГОВ,</w:t>
      </w:r>
    </w:p>
    <w:p w:rsidR="00C05868" w:rsidRDefault="00C05868">
      <w:pPr>
        <w:pStyle w:val="ConsPlusTitle"/>
        <w:jc w:val="center"/>
      </w:pPr>
      <w:r>
        <w:t>ГОРОДСКИХ И СЕЛЬСКИХ ПОСЕЛЕНИЙ НОВГОРОДСКОЙ ОБЛАСТИ В ЦЕЛЯХ</w:t>
      </w:r>
    </w:p>
    <w:p w:rsidR="00C05868" w:rsidRDefault="00C05868">
      <w:pPr>
        <w:pStyle w:val="ConsPlusTitle"/>
        <w:jc w:val="center"/>
      </w:pPr>
      <w:r>
        <w:t>СОФИНАНСИРОВАНИЯ РАСХОДНЫХ ОБЯЗАТЕЛЬСТВ НА РЕАЛИЗАЦИЮ</w:t>
      </w:r>
    </w:p>
    <w:p w:rsidR="00C05868" w:rsidRDefault="00C05868">
      <w:pPr>
        <w:pStyle w:val="ConsPlusTitle"/>
        <w:jc w:val="center"/>
      </w:pPr>
      <w:r>
        <w:t>ОБЩЕСТВЕННО ЗНАЧИМЫХ ПРОЕКТОВ ПО БЛАГОУСТРОЙСТВУ СЕЛЬСКИХ</w:t>
      </w:r>
    </w:p>
    <w:p w:rsidR="00C05868" w:rsidRDefault="00C05868">
      <w:pPr>
        <w:pStyle w:val="ConsPlusTitle"/>
        <w:jc w:val="center"/>
      </w:pPr>
      <w:r>
        <w:t>ТЕРРИТОРИЙ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pStyle w:val="ConsPlusNormal"/>
        <w:ind w:firstLine="540"/>
        <w:jc w:val="both"/>
      </w:pPr>
      <w:r>
        <w:t xml:space="preserve">1. Распределение суммы субсидий бюджетам муниципальных округов, городских и сельских поселений Новгородской области (далее муниципальные образования)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(далее проекты) осуществляется министерством в пределах бюджетных ассигнований, предусмотренных из федерального бюджета и областного бюджета на очередной финансовый год по каждому из направлений, указанных в </w:t>
      </w:r>
      <w:hyperlink w:anchor="P1870" w:history="1">
        <w:r>
          <w:rPr>
            <w:color w:val="0000FF"/>
          </w:rPr>
          <w:t>пункте 2</w:t>
        </w:r>
      </w:hyperlink>
      <w:r>
        <w:t xml:space="preserve"> Порядка предоставления и распределения субсидий бюджетам муниципальных округов, городских и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(далее Порядок).</w:t>
      </w:r>
    </w:p>
    <w:p w:rsidR="00C05868" w:rsidRDefault="00C05868">
      <w:pPr>
        <w:pStyle w:val="ConsPlusNormal"/>
        <w:jc w:val="both"/>
      </w:pPr>
      <w:r>
        <w:t xml:space="preserve">(п. 1 в ред. </w:t>
      </w:r>
      <w:hyperlink r:id="rId18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2. Распределение субсидий между бюджетами муниципальных образований осуществляется по следующей формуле:</w:t>
      </w:r>
    </w:p>
    <w:p w:rsidR="00C05868" w:rsidRDefault="00C05868">
      <w:pPr>
        <w:pStyle w:val="ConsPlusNormal"/>
        <w:jc w:val="both"/>
      </w:pPr>
    </w:p>
    <w:p w:rsidR="00C05868" w:rsidRDefault="00C05868">
      <w:pPr>
        <w:pStyle w:val="ConsPlusNormal"/>
        <w:jc w:val="center"/>
      </w:pPr>
      <w:r w:rsidRPr="002E63FF">
        <w:rPr>
          <w:position w:val="-42"/>
        </w:rPr>
        <w:pict>
          <v:shape id="_x0000_i1025" style="width:129pt;height:53.25pt" coordsize="" o:spt="100" adj="0,,0" path="" filled="f" stroked="f">
            <v:stroke joinstyle="miter"/>
            <v:imagedata r:id="rId188" o:title="base_23706_93374_32768"/>
            <v:formulas/>
            <v:path o:connecttype="segments"/>
          </v:shape>
        </w:pict>
      </w:r>
    </w:p>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964"/>
        <w:gridCol w:w="340"/>
        <w:gridCol w:w="7767"/>
      </w:tblGrid>
      <w:tr w:rsidR="00C05868">
        <w:tc>
          <w:tcPr>
            <w:tcW w:w="964" w:type="dxa"/>
            <w:tcBorders>
              <w:top w:val="nil"/>
              <w:left w:val="nil"/>
              <w:bottom w:val="nil"/>
              <w:right w:val="nil"/>
            </w:tcBorders>
          </w:tcPr>
          <w:p w:rsidR="00C05868" w:rsidRDefault="00C05868">
            <w:pPr>
              <w:pStyle w:val="ConsPlusNormal"/>
              <w:jc w:val="both"/>
            </w:pPr>
            <w:r>
              <w:t>C</w:t>
            </w:r>
            <w:r>
              <w:rPr>
                <w:vertAlign w:val="subscript"/>
              </w:rPr>
              <w:t>i</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jc w:val="both"/>
            </w:pPr>
            <w:r>
              <w:t>объем средств для предоставления субсидии бюджетам муниципальных образований в очередном финансовом году;</w:t>
            </w:r>
          </w:p>
        </w:tc>
      </w:tr>
      <w:tr w:rsidR="00C05868">
        <w:tc>
          <w:tcPr>
            <w:tcW w:w="964" w:type="dxa"/>
            <w:tcBorders>
              <w:top w:val="nil"/>
              <w:left w:val="nil"/>
              <w:bottom w:val="nil"/>
              <w:right w:val="nil"/>
            </w:tcBorders>
          </w:tcPr>
          <w:p w:rsidR="00C05868" w:rsidRDefault="00C05868">
            <w:pPr>
              <w:pStyle w:val="ConsPlusNormal"/>
              <w:jc w:val="both"/>
            </w:pPr>
            <w:r>
              <w:t>C</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jc w:val="both"/>
            </w:pPr>
            <w:r>
              <w:t xml:space="preserve">объем бюджетных ассигнований, предусмотренных из федерального бюджета и областного бюджета на очередной финансовый год на реализацию проектов по каждому из направлений, указанных в </w:t>
            </w:r>
            <w:hyperlink w:anchor="P1870" w:history="1">
              <w:r>
                <w:rPr>
                  <w:color w:val="0000FF"/>
                </w:rPr>
                <w:t>пункте 2</w:t>
              </w:r>
            </w:hyperlink>
            <w:r>
              <w:t xml:space="preserve"> Порядка;</w:t>
            </w:r>
          </w:p>
        </w:tc>
      </w:tr>
      <w:tr w:rsidR="00C05868">
        <w:tc>
          <w:tcPr>
            <w:tcW w:w="964" w:type="dxa"/>
            <w:tcBorders>
              <w:top w:val="nil"/>
              <w:left w:val="nil"/>
              <w:bottom w:val="nil"/>
              <w:right w:val="nil"/>
            </w:tcBorders>
          </w:tcPr>
          <w:p w:rsidR="00C05868" w:rsidRDefault="00C05868">
            <w:pPr>
              <w:pStyle w:val="ConsPlusNormal"/>
              <w:jc w:val="both"/>
            </w:pPr>
            <w:r>
              <w:t>ЧСН</w:t>
            </w:r>
            <w:r>
              <w:rPr>
                <w:vertAlign w:val="subscript"/>
              </w:rPr>
              <w:t>i</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jc w:val="both"/>
            </w:pPr>
            <w:r>
              <w:t>численность сельского населения Новгородской области, подтвердившего участие в реализации проектов в муниципальном образовании;</w:t>
            </w:r>
          </w:p>
        </w:tc>
      </w:tr>
      <w:tr w:rsidR="00C05868">
        <w:tc>
          <w:tcPr>
            <w:tcW w:w="964" w:type="dxa"/>
            <w:tcBorders>
              <w:top w:val="nil"/>
              <w:left w:val="nil"/>
              <w:bottom w:val="nil"/>
              <w:right w:val="nil"/>
            </w:tcBorders>
          </w:tcPr>
          <w:p w:rsidR="00C05868" w:rsidRDefault="00C05868">
            <w:pPr>
              <w:pStyle w:val="ConsPlusNormal"/>
              <w:jc w:val="both"/>
            </w:pPr>
            <w:r>
              <w:t>n</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jc w:val="both"/>
            </w:pPr>
            <w:r>
              <w:t xml:space="preserve">количество муниципальных образований, участвующих в реализации проектов </w:t>
            </w:r>
            <w:r>
              <w:lastRenderedPageBreak/>
              <w:t xml:space="preserve">по каждому из направлений, указанных в </w:t>
            </w:r>
            <w:hyperlink w:anchor="P1870" w:history="1">
              <w:r>
                <w:rPr>
                  <w:color w:val="0000FF"/>
                </w:rPr>
                <w:t>пункте 2</w:t>
              </w:r>
            </w:hyperlink>
            <w:r>
              <w:t xml:space="preserve"> Порядка.</w:t>
            </w:r>
          </w:p>
        </w:tc>
      </w:tr>
    </w:tbl>
    <w:p w:rsidR="00C05868" w:rsidRDefault="00C05868">
      <w:pPr>
        <w:pStyle w:val="ConsPlusNormal"/>
        <w:jc w:val="both"/>
      </w:pPr>
    </w:p>
    <w:p w:rsidR="00C05868" w:rsidRDefault="00C05868">
      <w:pPr>
        <w:pStyle w:val="ConsPlusNormal"/>
        <w:ind w:firstLine="540"/>
        <w:jc w:val="both"/>
      </w:pPr>
      <w:r>
        <w:t xml:space="preserve">3. В случае если размер средств из федерального бюджета и областного бюджета на очередной финансовый год на реализацию проектов по каждому из направлений, предусмотренных пунктом 2 Порядка, не позволяет обеспечить установленный в соответствии с </w:t>
      </w:r>
      <w:hyperlink w:anchor="P1885" w:history="1">
        <w:r>
          <w:rPr>
            <w:color w:val="0000FF"/>
          </w:rPr>
          <w:t>пунктом 4</w:t>
        </w:r>
      </w:hyperlink>
      <w:r>
        <w:t xml:space="preserve"> Порядка уровень софинансирования за счет субсидий, финансовое обеспечение оставшейся части стоимости проекта осуществляется за счет средств бюджетов муниципальных образований, а также обязательного вклада граждан и (или) юридических лиц (индивидуальных предпринимателей).</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2</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 субсидий</w:t>
      </w:r>
    </w:p>
    <w:p w:rsidR="00C05868" w:rsidRDefault="00C05868">
      <w:pPr>
        <w:pStyle w:val="ConsPlusNormal"/>
        <w:jc w:val="right"/>
      </w:pPr>
      <w:r>
        <w:t>бюджетам муниципальных округов, городских</w:t>
      </w:r>
    </w:p>
    <w:p w:rsidR="00C05868" w:rsidRDefault="00C05868">
      <w:pPr>
        <w:pStyle w:val="ConsPlusNormal"/>
        <w:jc w:val="right"/>
      </w:pPr>
      <w:r>
        <w:t>и сельских поселений Новгородской области</w:t>
      </w:r>
    </w:p>
    <w:p w:rsidR="00C05868" w:rsidRDefault="00C05868">
      <w:pPr>
        <w:pStyle w:val="ConsPlusNormal"/>
        <w:jc w:val="right"/>
      </w:pPr>
      <w:r>
        <w:t>в целях софинансирования расходных</w:t>
      </w:r>
    </w:p>
    <w:p w:rsidR="00C05868" w:rsidRDefault="00C05868">
      <w:pPr>
        <w:pStyle w:val="ConsPlusNormal"/>
        <w:jc w:val="right"/>
      </w:pPr>
      <w:r>
        <w:t>обязательств на реализацию общественно</w:t>
      </w:r>
    </w:p>
    <w:p w:rsidR="00C05868" w:rsidRDefault="00C05868">
      <w:pPr>
        <w:pStyle w:val="ConsPlusNormal"/>
        <w:jc w:val="right"/>
      </w:pPr>
      <w:r>
        <w:t>значимых проектов по благоустройству</w:t>
      </w:r>
    </w:p>
    <w:p w:rsidR="00C05868" w:rsidRDefault="00C05868">
      <w:pPr>
        <w:pStyle w:val="ConsPlusNormal"/>
        <w:jc w:val="right"/>
      </w:pPr>
      <w:r>
        <w:t>сельских территорий Новгородской области</w:t>
      </w:r>
    </w:p>
    <w:p w:rsidR="00C05868" w:rsidRDefault="00C05868">
      <w:pPr>
        <w:pStyle w:val="ConsPlusNormal"/>
        <w:jc w:val="both"/>
      </w:pPr>
    </w:p>
    <w:p w:rsidR="00C05868" w:rsidRDefault="00C05868">
      <w:pPr>
        <w:pStyle w:val="ConsPlusTitle"/>
        <w:jc w:val="center"/>
      </w:pPr>
      <w:bookmarkStart w:id="55" w:name="P1990"/>
      <w:bookmarkEnd w:id="55"/>
      <w:r>
        <w:t>ЦЕЛЕВЫЕ ПОКАЗАТЕЛИ</w:t>
      </w:r>
    </w:p>
    <w:p w:rsidR="00C05868" w:rsidRDefault="00C05868">
      <w:pPr>
        <w:pStyle w:val="ConsPlusTitle"/>
        <w:jc w:val="center"/>
      </w:pPr>
      <w:r>
        <w:t>РЕЗУЛЬТАТИВНОСТИ ПРЕДОСТАВЛЕНИЯ СУБСИДИЙ БЮДЖЕТАМ</w:t>
      </w:r>
    </w:p>
    <w:p w:rsidR="00C05868" w:rsidRDefault="00C05868">
      <w:pPr>
        <w:pStyle w:val="ConsPlusTitle"/>
        <w:jc w:val="center"/>
      </w:pPr>
      <w:r>
        <w:t>ГОРОДСКИХ И СЕЛЬСКИХ ПОСЕЛЕНИЙ НОВГОРОДСКОЙ ОБЛАСТИ</w:t>
      </w:r>
    </w:p>
    <w:p w:rsidR="00C05868" w:rsidRDefault="00C05868">
      <w:pPr>
        <w:pStyle w:val="ConsPlusTitle"/>
        <w:jc w:val="center"/>
      </w:pPr>
      <w:r>
        <w:t>ИЗ ОБЛАСТНОГО БЮДЖЕТА</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sectPr w:rsidR="00C058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139"/>
        <w:gridCol w:w="794"/>
        <w:gridCol w:w="623"/>
        <w:gridCol w:w="623"/>
        <w:gridCol w:w="623"/>
        <w:gridCol w:w="623"/>
        <w:gridCol w:w="623"/>
        <w:gridCol w:w="623"/>
        <w:gridCol w:w="2154"/>
        <w:gridCol w:w="2211"/>
      </w:tblGrid>
      <w:tr w:rsidR="00C05868">
        <w:tc>
          <w:tcPr>
            <w:tcW w:w="566" w:type="dxa"/>
            <w:vMerge w:val="restart"/>
            <w:vAlign w:val="center"/>
          </w:tcPr>
          <w:p w:rsidR="00C05868" w:rsidRDefault="00C05868">
            <w:pPr>
              <w:pStyle w:val="ConsPlusNormal"/>
              <w:jc w:val="center"/>
            </w:pPr>
            <w:r>
              <w:lastRenderedPageBreak/>
              <w:t>N п/п</w:t>
            </w:r>
          </w:p>
        </w:tc>
        <w:tc>
          <w:tcPr>
            <w:tcW w:w="4139" w:type="dxa"/>
            <w:vMerge w:val="restart"/>
            <w:vAlign w:val="center"/>
          </w:tcPr>
          <w:p w:rsidR="00C05868" w:rsidRDefault="00C05868">
            <w:pPr>
              <w:pStyle w:val="ConsPlusNormal"/>
              <w:jc w:val="center"/>
            </w:pPr>
            <w:r>
              <w:t>Наименование целевого показателя результативности предоставления субсидии</w:t>
            </w:r>
          </w:p>
        </w:tc>
        <w:tc>
          <w:tcPr>
            <w:tcW w:w="794" w:type="dxa"/>
            <w:vMerge w:val="restart"/>
            <w:vAlign w:val="center"/>
          </w:tcPr>
          <w:p w:rsidR="00C05868" w:rsidRDefault="00C05868">
            <w:pPr>
              <w:pStyle w:val="ConsPlusNormal"/>
              <w:jc w:val="center"/>
            </w:pPr>
            <w:r>
              <w:t>Единица измерения</w:t>
            </w:r>
          </w:p>
        </w:tc>
        <w:tc>
          <w:tcPr>
            <w:tcW w:w="3738" w:type="dxa"/>
            <w:gridSpan w:val="6"/>
            <w:vAlign w:val="center"/>
          </w:tcPr>
          <w:p w:rsidR="00C05868" w:rsidRDefault="00C05868">
            <w:pPr>
              <w:pStyle w:val="ConsPlusNormal"/>
              <w:jc w:val="center"/>
            </w:pPr>
            <w:r>
              <w:t>Значение целевого показателя результативности предоставления субсидии</w:t>
            </w:r>
          </w:p>
        </w:tc>
        <w:tc>
          <w:tcPr>
            <w:tcW w:w="2154" w:type="dxa"/>
            <w:vMerge w:val="restart"/>
            <w:vAlign w:val="center"/>
          </w:tcPr>
          <w:p w:rsidR="00C05868" w:rsidRDefault="00C05868">
            <w:pPr>
              <w:pStyle w:val="ConsPlusNormal"/>
              <w:jc w:val="center"/>
            </w:pPr>
            <w:r>
              <w:t>Итоговое значение целевого показателя результативности предоставления субсидии</w:t>
            </w:r>
          </w:p>
        </w:tc>
        <w:tc>
          <w:tcPr>
            <w:tcW w:w="2211" w:type="dxa"/>
            <w:vMerge w:val="restart"/>
            <w:vAlign w:val="center"/>
          </w:tcPr>
          <w:p w:rsidR="00C05868" w:rsidRDefault="00C05868">
            <w:pPr>
              <w:pStyle w:val="ConsPlusNormal"/>
              <w:jc w:val="center"/>
            </w:pPr>
            <w:r>
              <w:t>Срок достижения итогового целевого показателя результативности предоставления субсидии</w:t>
            </w:r>
          </w:p>
        </w:tc>
      </w:tr>
      <w:tr w:rsidR="00C05868">
        <w:tc>
          <w:tcPr>
            <w:tcW w:w="566" w:type="dxa"/>
            <w:vMerge/>
          </w:tcPr>
          <w:p w:rsidR="00C05868" w:rsidRDefault="00C05868"/>
        </w:tc>
        <w:tc>
          <w:tcPr>
            <w:tcW w:w="4139" w:type="dxa"/>
            <w:vMerge/>
          </w:tcPr>
          <w:p w:rsidR="00C05868" w:rsidRDefault="00C05868"/>
        </w:tc>
        <w:tc>
          <w:tcPr>
            <w:tcW w:w="794" w:type="dxa"/>
            <w:vMerge/>
          </w:tcPr>
          <w:p w:rsidR="00C05868" w:rsidRDefault="00C05868"/>
        </w:tc>
        <w:tc>
          <w:tcPr>
            <w:tcW w:w="623" w:type="dxa"/>
            <w:vAlign w:val="center"/>
          </w:tcPr>
          <w:p w:rsidR="00C05868" w:rsidRDefault="00C05868">
            <w:pPr>
              <w:pStyle w:val="ConsPlusNormal"/>
              <w:jc w:val="center"/>
            </w:pPr>
            <w:r>
              <w:t>2020 год</w:t>
            </w:r>
          </w:p>
        </w:tc>
        <w:tc>
          <w:tcPr>
            <w:tcW w:w="623" w:type="dxa"/>
            <w:vAlign w:val="center"/>
          </w:tcPr>
          <w:p w:rsidR="00C05868" w:rsidRDefault="00C05868">
            <w:pPr>
              <w:pStyle w:val="ConsPlusNormal"/>
              <w:jc w:val="center"/>
            </w:pPr>
            <w:r>
              <w:t>2021 год</w:t>
            </w:r>
          </w:p>
        </w:tc>
        <w:tc>
          <w:tcPr>
            <w:tcW w:w="623" w:type="dxa"/>
            <w:vAlign w:val="center"/>
          </w:tcPr>
          <w:p w:rsidR="00C05868" w:rsidRDefault="00C05868">
            <w:pPr>
              <w:pStyle w:val="ConsPlusNormal"/>
              <w:jc w:val="center"/>
            </w:pPr>
            <w:r>
              <w:t>2022 год</w:t>
            </w:r>
          </w:p>
        </w:tc>
        <w:tc>
          <w:tcPr>
            <w:tcW w:w="623" w:type="dxa"/>
            <w:vAlign w:val="center"/>
          </w:tcPr>
          <w:p w:rsidR="00C05868" w:rsidRDefault="00C05868">
            <w:pPr>
              <w:pStyle w:val="ConsPlusNormal"/>
              <w:jc w:val="center"/>
            </w:pPr>
            <w:r>
              <w:t>2023 год</w:t>
            </w:r>
          </w:p>
        </w:tc>
        <w:tc>
          <w:tcPr>
            <w:tcW w:w="623" w:type="dxa"/>
            <w:vAlign w:val="center"/>
          </w:tcPr>
          <w:p w:rsidR="00C05868" w:rsidRDefault="00C05868">
            <w:pPr>
              <w:pStyle w:val="ConsPlusNormal"/>
              <w:jc w:val="center"/>
            </w:pPr>
            <w:r>
              <w:t>2024 год</w:t>
            </w:r>
          </w:p>
        </w:tc>
        <w:tc>
          <w:tcPr>
            <w:tcW w:w="623" w:type="dxa"/>
            <w:vAlign w:val="center"/>
          </w:tcPr>
          <w:p w:rsidR="00C05868" w:rsidRDefault="00C05868">
            <w:pPr>
              <w:pStyle w:val="ConsPlusNormal"/>
              <w:jc w:val="center"/>
            </w:pPr>
            <w:r>
              <w:t>2025 год</w:t>
            </w:r>
          </w:p>
        </w:tc>
        <w:tc>
          <w:tcPr>
            <w:tcW w:w="2154" w:type="dxa"/>
            <w:vMerge/>
          </w:tcPr>
          <w:p w:rsidR="00C05868" w:rsidRDefault="00C05868"/>
        </w:tc>
        <w:tc>
          <w:tcPr>
            <w:tcW w:w="2211" w:type="dxa"/>
            <w:vMerge/>
          </w:tcPr>
          <w:p w:rsidR="00C05868" w:rsidRDefault="00C05868"/>
        </w:tc>
      </w:tr>
      <w:tr w:rsidR="00C05868">
        <w:tc>
          <w:tcPr>
            <w:tcW w:w="566" w:type="dxa"/>
          </w:tcPr>
          <w:p w:rsidR="00C05868" w:rsidRDefault="00C05868">
            <w:pPr>
              <w:pStyle w:val="ConsPlusNormal"/>
              <w:jc w:val="center"/>
            </w:pPr>
            <w:r>
              <w:t>1.</w:t>
            </w:r>
          </w:p>
        </w:tc>
        <w:tc>
          <w:tcPr>
            <w:tcW w:w="4139" w:type="dxa"/>
          </w:tcPr>
          <w:p w:rsidR="00C05868" w:rsidRDefault="00C05868">
            <w:pPr>
              <w:pStyle w:val="ConsPlusNormal"/>
            </w:pPr>
            <w:r>
              <w:t>Количество реализованных проектов по благоустройству сельских территорий Новгородской области</w:t>
            </w:r>
          </w:p>
        </w:tc>
        <w:tc>
          <w:tcPr>
            <w:tcW w:w="794" w:type="dxa"/>
          </w:tcPr>
          <w:p w:rsidR="00C05868" w:rsidRDefault="00C05868">
            <w:pPr>
              <w:pStyle w:val="ConsPlusNormal"/>
              <w:jc w:val="center"/>
            </w:pPr>
            <w:r>
              <w:t>ед.</w:t>
            </w:r>
          </w:p>
        </w:tc>
        <w:tc>
          <w:tcPr>
            <w:tcW w:w="623" w:type="dxa"/>
          </w:tcPr>
          <w:p w:rsidR="00C05868" w:rsidRDefault="00C05868">
            <w:pPr>
              <w:pStyle w:val="ConsPlusNormal"/>
              <w:jc w:val="both"/>
            </w:pPr>
            <w:r>
              <w:t>39</w:t>
            </w:r>
          </w:p>
        </w:tc>
        <w:tc>
          <w:tcPr>
            <w:tcW w:w="623" w:type="dxa"/>
          </w:tcPr>
          <w:p w:rsidR="00C05868" w:rsidRDefault="00C05868">
            <w:pPr>
              <w:pStyle w:val="ConsPlusNormal"/>
              <w:jc w:val="both"/>
            </w:pPr>
            <w:r>
              <w:t>4</w:t>
            </w:r>
          </w:p>
        </w:tc>
        <w:tc>
          <w:tcPr>
            <w:tcW w:w="623" w:type="dxa"/>
          </w:tcPr>
          <w:p w:rsidR="00C05868" w:rsidRDefault="00C05868">
            <w:pPr>
              <w:pStyle w:val="ConsPlusNormal"/>
              <w:jc w:val="both"/>
            </w:pPr>
            <w:r>
              <w:t>4</w:t>
            </w:r>
          </w:p>
        </w:tc>
        <w:tc>
          <w:tcPr>
            <w:tcW w:w="623" w:type="dxa"/>
          </w:tcPr>
          <w:p w:rsidR="00C05868" w:rsidRDefault="00C05868">
            <w:pPr>
              <w:pStyle w:val="ConsPlusNormal"/>
              <w:jc w:val="both"/>
            </w:pPr>
            <w:r>
              <w:t>4</w:t>
            </w:r>
          </w:p>
        </w:tc>
        <w:tc>
          <w:tcPr>
            <w:tcW w:w="623" w:type="dxa"/>
          </w:tcPr>
          <w:p w:rsidR="00C05868" w:rsidRDefault="00C05868">
            <w:pPr>
              <w:pStyle w:val="ConsPlusNormal"/>
              <w:jc w:val="both"/>
            </w:pPr>
            <w:r>
              <w:t>4</w:t>
            </w:r>
          </w:p>
        </w:tc>
        <w:tc>
          <w:tcPr>
            <w:tcW w:w="623" w:type="dxa"/>
          </w:tcPr>
          <w:p w:rsidR="00C05868" w:rsidRDefault="00C05868">
            <w:pPr>
              <w:pStyle w:val="ConsPlusNormal"/>
              <w:jc w:val="both"/>
            </w:pPr>
            <w:r>
              <w:t>4</w:t>
            </w:r>
          </w:p>
        </w:tc>
        <w:tc>
          <w:tcPr>
            <w:tcW w:w="2154" w:type="dxa"/>
          </w:tcPr>
          <w:p w:rsidR="00C05868" w:rsidRDefault="00C05868">
            <w:pPr>
              <w:pStyle w:val="ConsPlusNormal"/>
              <w:jc w:val="both"/>
            </w:pPr>
            <w:r>
              <w:t>59</w:t>
            </w:r>
          </w:p>
        </w:tc>
        <w:tc>
          <w:tcPr>
            <w:tcW w:w="2211" w:type="dxa"/>
          </w:tcPr>
          <w:p w:rsidR="00C05868" w:rsidRDefault="00C05868">
            <w:pPr>
              <w:pStyle w:val="ConsPlusNormal"/>
              <w:jc w:val="both"/>
            </w:pPr>
            <w:r>
              <w:t>2025 год</w:t>
            </w:r>
          </w:p>
        </w:tc>
      </w:tr>
    </w:tbl>
    <w:p w:rsidR="00C05868" w:rsidRDefault="00C05868">
      <w:pPr>
        <w:sectPr w:rsidR="00C05868">
          <w:pgSz w:w="16838" w:h="11905" w:orient="landscape"/>
          <w:pgMar w:top="1701" w:right="1134" w:bottom="850" w:left="1134" w:header="0" w:footer="0" w:gutter="0"/>
          <w:cols w:space="720"/>
        </w:sectPr>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1"/>
      </w:pPr>
      <w:r>
        <w:t>Приложение N 3</w:t>
      </w:r>
    </w:p>
    <w:p w:rsidR="00C05868" w:rsidRDefault="00C05868">
      <w:pPr>
        <w:pStyle w:val="ConsPlusNormal"/>
        <w:jc w:val="right"/>
      </w:pPr>
      <w:r>
        <w:t>к государственной программе</w:t>
      </w:r>
    </w:p>
    <w:p w:rsidR="00C05868" w:rsidRDefault="00C05868">
      <w:pPr>
        <w:pStyle w:val="ConsPlusNormal"/>
        <w:jc w:val="right"/>
      </w:pPr>
      <w:r>
        <w:t>Новгородской области "Комплексное</w:t>
      </w:r>
    </w:p>
    <w:p w:rsidR="00C05868" w:rsidRDefault="00C05868">
      <w:pPr>
        <w:pStyle w:val="ConsPlusNormal"/>
        <w:jc w:val="right"/>
      </w:pPr>
      <w:r>
        <w:t>развитие сельских территорий</w:t>
      </w:r>
    </w:p>
    <w:p w:rsidR="00C05868" w:rsidRDefault="00C05868">
      <w:pPr>
        <w:pStyle w:val="ConsPlusNormal"/>
        <w:jc w:val="right"/>
      </w:pPr>
      <w:r>
        <w:t>Новгородской области до 2025 года"</w:t>
      </w:r>
    </w:p>
    <w:p w:rsidR="00C05868" w:rsidRDefault="00C05868">
      <w:pPr>
        <w:pStyle w:val="ConsPlusNormal"/>
        <w:jc w:val="both"/>
      </w:pPr>
    </w:p>
    <w:p w:rsidR="00C05868" w:rsidRDefault="00C05868">
      <w:pPr>
        <w:pStyle w:val="ConsPlusTitle"/>
        <w:jc w:val="center"/>
      </w:pPr>
      <w:bookmarkStart w:id="56" w:name="P2032"/>
      <w:bookmarkEnd w:id="56"/>
      <w:r>
        <w:t>ПОРЯДОК</w:t>
      </w:r>
    </w:p>
    <w:p w:rsidR="00C05868" w:rsidRDefault="00C05868">
      <w:pPr>
        <w:pStyle w:val="ConsPlusTitle"/>
        <w:jc w:val="center"/>
      </w:pPr>
      <w:r>
        <w:t>ПРЕДОСТАВЛЕНИЯ И РАСПРЕДЕЛЕНИЯ СУБСИДИЙ БЮДЖЕТАМ</w:t>
      </w:r>
    </w:p>
    <w:p w:rsidR="00C05868" w:rsidRDefault="00C05868">
      <w:pPr>
        <w:pStyle w:val="ConsPlusTitle"/>
        <w:jc w:val="center"/>
      </w:pPr>
      <w:r>
        <w:t>МУНИЦИПАЛЬНЫХ РАЙОНОВ, ГОРОДСКИХ ПОСЕЛЕНИЙ НОВГОРОДСКОЙ</w:t>
      </w:r>
    </w:p>
    <w:p w:rsidR="00C05868" w:rsidRDefault="00C05868">
      <w:pPr>
        <w:pStyle w:val="ConsPlusTitle"/>
        <w:jc w:val="center"/>
      </w:pPr>
      <w:r>
        <w:t>ОБЛАСТИ В ЦЕЛЯХ СОФИНАНСИРОВАНИЯ РАСХОДНЫХ ОБЯЗАТЕЛЬСТВ</w:t>
      </w:r>
    </w:p>
    <w:p w:rsidR="00C05868" w:rsidRDefault="00C05868">
      <w:pPr>
        <w:pStyle w:val="ConsPlusTitle"/>
        <w:jc w:val="center"/>
      </w:pPr>
      <w:r>
        <w:t>НА РАЗВИТИЕ ГАЗИФИКАЦИИ И ВОДОСНАБЖЕНИЯ НА СЕЛЬСКИХ</w:t>
      </w:r>
    </w:p>
    <w:p w:rsidR="00C05868" w:rsidRDefault="00C05868">
      <w:pPr>
        <w:pStyle w:val="ConsPlusTitle"/>
        <w:jc w:val="center"/>
      </w:pPr>
      <w:r>
        <w:t>ТЕРРИТОРИЯХ НОВГОРОДСКОЙ ОБЛАСТИ</w:t>
      </w:r>
    </w:p>
    <w:p w:rsidR="00C05868" w:rsidRDefault="00C05868">
      <w:pPr>
        <w:pStyle w:val="ConsPlusNormal"/>
        <w:jc w:val="both"/>
      </w:pPr>
    </w:p>
    <w:p w:rsidR="00C05868" w:rsidRDefault="00C05868">
      <w:pPr>
        <w:pStyle w:val="ConsPlusNormal"/>
        <w:ind w:firstLine="540"/>
        <w:jc w:val="both"/>
      </w:pPr>
      <w:r>
        <w:t>1. Настоящий Порядок устанавливает правила и условия предоставления и распределения субсидий бюджетам муниципальных районов, городских поселений Новгородской области (далее муниципальные образования) в целях софинансирования расходных обязательств на развитие газификации и водоснабжения на сельских территориях Новгородской области (далее сельские территории), на которых реализуются инвестиционные проекты в сфере агропромышленного комплекса (далее субсидии).</w:t>
      </w:r>
    </w:p>
    <w:p w:rsidR="00C05868" w:rsidRDefault="00C05868">
      <w:pPr>
        <w:pStyle w:val="ConsPlusNormal"/>
        <w:spacing w:before="220"/>
        <w:ind w:firstLine="540"/>
        <w:jc w:val="both"/>
      </w:pPr>
      <w:r>
        <w:t xml:space="preserve">Под сельскими территориями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поселений Новгородской области. </w:t>
      </w:r>
      <w:hyperlink w:anchor="P2687" w:history="1">
        <w:r>
          <w:rPr>
            <w:color w:val="0000FF"/>
          </w:rPr>
          <w:t>Перечень</w:t>
        </w:r>
      </w:hyperlink>
      <w:r>
        <w:t xml:space="preserve"> сельских населенных пунктов и рабочих поселков, входящих в состав городских поселений, предусмотрен приложением N 4 к государственной программе.</w:t>
      </w:r>
    </w:p>
    <w:p w:rsidR="00C05868" w:rsidRDefault="00C05868">
      <w:pPr>
        <w:pStyle w:val="ConsPlusNormal"/>
        <w:spacing w:before="220"/>
        <w:ind w:firstLine="540"/>
        <w:jc w:val="both"/>
      </w:pPr>
      <w:r>
        <w:t xml:space="preserve">Понятие "инвестиционный проект в сфере агропромышленного комплекса" в настоящем Порядке используется в значении, установленном </w:t>
      </w:r>
      <w:hyperlink r:id="rId190" w:history="1">
        <w:r>
          <w:rPr>
            <w:color w:val="0000FF"/>
          </w:rPr>
          <w:t>четвертым абзацем пункта 1</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предусмотренных приложением N 8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C05868" w:rsidRDefault="00C05868">
      <w:pPr>
        <w:pStyle w:val="ConsPlusNormal"/>
        <w:spacing w:before="220"/>
        <w:ind w:firstLine="540"/>
        <w:jc w:val="both"/>
      </w:pPr>
      <w:bookmarkStart w:id="57" w:name="P2042"/>
      <w:bookmarkEnd w:id="57"/>
      <w:r>
        <w:t>2. Субсидии предоставляются бюджетам муниципальных образований в целях софинансирования расходных обязательств на реализацию следующих мероприятий:</w:t>
      </w:r>
    </w:p>
    <w:p w:rsidR="00C05868" w:rsidRDefault="00C05868">
      <w:pPr>
        <w:pStyle w:val="ConsPlusNormal"/>
        <w:spacing w:before="220"/>
        <w:ind w:firstLine="540"/>
        <w:jc w:val="both"/>
      </w:pPr>
      <w:r>
        <w:t>развитие газификации (распределительные газовые сети) на сельских территориях;</w:t>
      </w:r>
    </w:p>
    <w:p w:rsidR="00C05868" w:rsidRDefault="00C05868">
      <w:pPr>
        <w:pStyle w:val="ConsPlusNormal"/>
        <w:spacing w:before="220"/>
        <w:ind w:firstLine="540"/>
        <w:jc w:val="both"/>
      </w:pPr>
      <w:r>
        <w:t>развитие водоснабжения (локальные водопроводы) на сельских территориях.</w:t>
      </w:r>
    </w:p>
    <w:p w:rsidR="00C05868" w:rsidRDefault="00C05868">
      <w:pPr>
        <w:pStyle w:val="ConsPlusNormal"/>
        <w:spacing w:before="220"/>
        <w:ind w:firstLine="540"/>
        <w:jc w:val="both"/>
      </w:pPr>
      <w:r>
        <w:t xml:space="preserve">3. 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w:t>
      </w:r>
      <w:hyperlink r:id="rId191"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не допускается.</w:t>
      </w:r>
    </w:p>
    <w:p w:rsidR="00C05868" w:rsidRDefault="00C05868">
      <w:pPr>
        <w:pStyle w:val="ConsPlusNormal"/>
        <w:spacing w:before="220"/>
        <w:ind w:firstLine="540"/>
        <w:jc w:val="both"/>
      </w:pPr>
      <w:r>
        <w:t xml:space="preserve">4. Органом, уполномоченным на организацию работы по предоставлению и распределению субсидий, является министерство сельского хозяйства Новгородской области (далее </w:t>
      </w:r>
      <w:r>
        <w:lastRenderedPageBreak/>
        <w:t>министерство).</w:t>
      </w:r>
    </w:p>
    <w:p w:rsidR="00C05868" w:rsidRDefault="00C05868">
      <w:pPr>
        <w:pStyle w:val="ConsPlusNormal"/>
        <w:spacing w:before="220"/>
        <w:ind w:firstLine="540"/>
        <w:jc w:val="both"/>
      </w:pPr>
      <w:bookmarkStart w:id="58" w:name="P2047"/>
      <w:bookmarkEnd w:id="58"/>
      <w:r>
        <w:t>5. Критериями отбора органов местного самоуправления муниципальных районов, а также городских поселений Новгородской области (далее органы местного самоуправления) для предоставления субсидий являются:</w:t>
      </w:r>
    </w:p>
    <w:p w:rsidR="00C05868" w:rsidRDefault="00C05868">
      <w:pPr>
        <w:pStyle w:val="ConsPlusNormal"/>
        <w:spacing w:before="220"/>
        <w:ind w:firstLine="540"/>
        <w:jc w:val="both"/>
      </w:pPr>
      <w:r>
        <w:t xml:space="preserve">наличие </w:t>
      </w:r>
      <w:hyperlink w:anchor="P2123" w:history="1">
        <w:r>
          <w:rPr>
            <w:color w:val="0000FF"/>
          </w:rPr>
          <w:t>реестра</w:t>
        </w:r>
      </w:hyperlink>
      <w:r>
        <w:t xml:space="preserve"> объектов газификации и водоснабжения на сельских территориях, размещенных вблизи с созданными (создающимися) объектами агропромышленного комплекса, в соответствии с документами территориального планирования по форме согласно приложению N 1 к настоящему Порядку (далее реестр, объекты). В реестр в первую очередь включаются объекты незавершенного строительства, начатые в предыдущие годы, в рамках, указанных в пункте 2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государственной </w:t>
      </w:r>
      <w:hyperlink r:id="rId19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C05868" w:rsidRDefault="00C05868">
      <w:pPr>
        <w:pStyle w:val="ConsPlusNormal"/>
        <w:spacing w:before="220"/>
        <w:ind w:firstLine="540"/>
        <w:jc w:val="both"/>
      </w:pPr>
      <w:r>
        <w:t xml:space="preserve">наличие </w:t>
      </w:r>
      <w:hyperlink w:anchor="P2383" w:history="1">
        <w:r>
          <w:rPr>
            <w:color w:val="0000FF"/>
          </w:rPr>
          <w:t>заявки</w:t>
        </w:r>
      </w:hyperlink>
      <w:r>
        <w:t xml:space="preserve"> о предоставлении субсидии бюджету муниципального образования в целях софинансирования расходных обязательств на развитие газификации и водоснабжения на сельских территориях на очередной финансовый год по форме согласно приложению N 2 к настоящему Порядку (далее заявка);</w:t>
      </w:r>
    </w:p>
    <w:p w:rsidR="00C05868" w:rsidRDefault="00C05868">
      <w:pPr>
        <w:pStyle w:val="ConsPlusNormal"/>
        <w:spacing w:before="220"/>
        <w:ind w:firstLine="540"/>
        <w:jc w:val="both"/>
      </w:pPr>
      <w:r>
        <w:t xml:space="preserve">наличие </w:t>
      </w:r>
      <w:hyperlink w:anchor="P2471" w:history="1">
        <w:r>
          <w:rPr>
            <w:color w:val="0000FF"/>
          </w:rPr>
          <w:t>информации</w:t>
        </w:r>
      </w:hyperlink>
      <w:r>
        <w:t xml:space="preserve"> об инвестиционных проектах в сфере агропромышленного комплекса на сельских территориях, на которых планируется реализация мероприятий, указанных в </w:t>
      </w:r>
      <w:hyperlink w:anchor="P2042" w:history="1">
        <w:r>
          <w:rPr>
            <w:color w:val="0000FF"/>
          </w:rPr>
          <w:t>пункте 2</w:t>
        </w:r>
      </w:hyperlink>
      <w:r>
        <w:t xml:space="preserve"> настоящего Порядка, по форме согласно приложению N 3 к настоящему Порядку (далее информация об инвестиционных проектах в сфере агропромышленного комплекса).</w:t>
      </w:r>
    </w:p>
    <w:p w:rsidR="00C05868" w:rsidRDefault="00C05868">
      <w:pPr>
        <w:pStyle w:val="ConsPlusNormal"/>
        <w:spacing w:before="220"/>
        <w:ind w:firstLine="540"/>
        <w:jc w:val="both"/>
      </w:pPr>
      <w:r>
        <w:t>6. Субсидии предоставляются при соблюдении следующих условий:</w:t>
      </w:r>
    </w:p>
    <w:p w:rsidR="00C05868" w:rsidRDefault="00C05868">
      <w:pPr>
        <w:pStyle w:val="ConsPlusNormal"/>
        <w:spacing w:before="220"/>
        <w:ind w:firstLine="540"/>
        <w:jc w:val="both"/>
      </w:pPr>
      <w:r>
        <w:t xml:space="preserve">заключение соглашения в соответствии с </w:t>
      </w:r>
      <w:hyperlink w:anchor="P2087" w:history="1">
        <w:r>
          <w:rPr>
            <w:color w:val="0000FF"/>
          </w:rPr>
          <w:t>пунктом 13</w:t>
        </w:r>
      </w:hyperlink>
      <w:r>
        <w:t xml:space="preserve"> настоящего Порядка;</w:t>
      </w:r>
    </w:p>
    <w:p w:rsidR="00C05868" w:rsidRDefault="00C05868">
      <w:pPr>
        <w:pStyle w:val="ConsPlusNormal"/>
        <w:spacing w:before="220"/>
        <w:ind w:firstLine="540"/>
        <w:jc w:val="both"/>
      </w:pPr>
      <w:bookmarkStart w:id="59" w:name="P2053"/>
      <w:bookmarkEnd w:id="59"/>
      <w:r>
        <w:t xml:space="preserve">наличие муниципальных программ, предусматривающих реализацию мероприятий, указанных в </w:t>
      </w:r>
      <w:hyperlink w:anchor="P2042" w:history="1">
        <w:r>
          <w:rPr>
            <w:color w:val="0000FF"/>
          </w:rPr>
          <w:t>пункте 2</w:t>
        </w:r>
      </w:hyperlink>
      <w:r>
        <w:t xml:space="preserve"> настоящего Порядка (далее муниципальная программа);</w:t>
      </w:r>
    </w:p>
    <w:p w:rsidR="00C05868" w:rsidRDefault="00C05868">
      <w:pPr>
        <w:pStyle w:val="ConsPlusNormal"/>
        <w:spacing w:before="220"/>
        <w:ind w:firstLine="540"/>
        <w:jc w:val="both"/>
      </w:pPr>
      <w:r>
        <w:t xml:space="preserve">наличие в бюджете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указанных в пункте 2 настоящего Порядка, софинансирование которых осуществляется из областного бюджета, в размере не менее одного процента от общего объема средств, необходимого для обеспечения уровня софинансирования, предусмотренного </w:t>
      </w:r>
      <w:hyperlink w:anchor="P2062" w:history="1">
        <w:r>
          <w:rPr>
            <w:color w:val="0000FF"/>
          </w:rPr>
          <w:t>пунктом 7</w:t>
        </w:r>
      </w:hyperlink>
      <w:r>
        <w:t xml:space="preserve"> настоящего Порядка;</w:t>
      </w:r>
    </w:p>
    <w:p w:rsidR="00C05868" w:rsidRDefault="00C05868">
      <w:pPr>
        <w:pStyle w:val="ConsPlusNormal"/>
        <w:spacing w:before="220"/>
        <w:ind w:firstLine="540"/>
        <w:jc w:val="both"/>
      </w:pPr>
      <w:r>
        <w:t xml:space="preserve">наличие средств внебюджетных источников, предусмотренных в муниципальных программах, необходимых для достижения значений показателей результативности предоставления субсидий на реализацию мероприятий, указанных в </w:t>
      </w:r>
      <w:hyperlink w:anchor="P2042" w:history="1">
        <w:r>
          <w:rPr>
            <w:color w:val="0000FF"/>
          </w:rPr>
          <w:t>пункте 2</w:t>
        </w:r>
      </w:hyperlink>
      <w:r>
        <w:t xml:space="preserve"> настоящего Порядка;</w:t>
      </w:r>
    </w:p>
    <w:p w:rsidR="00C05868" w:rsidRDefault="00C05868">
      <w:pPr>
        <w:pStyle w:val="ConsPlusNormal"/>
        <w:spacing w:before="220"/>
        <w:ind w:firstLine="540"/>
        <w:jc w:val="both"/>
      </w:pPr>
      <w:r>
        <w:t>наличие проектной и сметной документации, а также утвержденного сводного сметного расчета на строительство (реконструкцию) объектов,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наличие документов органа местного самоуправления об утверждении проектной и сметной документации объекта,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lastRenderedPageBreak/>
        <w:t>наличие положительного заключения государственной экспертизы о проверке достоверности определения сметной стоимости строительства (реконструкции) объектов,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наличие положительного заключения государственной экспертизы проектной документации, результатов инженерных изысканий на строительство (реконструкцию) объектов,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наличие гарантийного письма органа местного самоуправления, согласованного с представительным органом муниципального образования,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необходимом для введения объекта капитального строительства муниципальной собственности в эксплуатацию, - в случае предоставления субсидий на софинансирование капитальных вложений в объекты капитального строительства муниципальной собственности;</w:t>
      </w:r>
    </w:p>
    <w:p w:rsidR="00C05868" w:rsidRDefault="00C05868">
      <w:pPr>
        <w:pStyle w:val="ConsPlusNormal"/>
        <w:spacing w:before="220"/>
        <w:ind w:firstLine="540"/>
        <w:jc w:val="both"/>
      </w:pPr>
      <w:bookmarkStart w:id="60" w:name="P2061"/>
      <w:bookmarkEnd w:id="60"/>
      <w:r>
        <w:t>наличие согласования сметной стоимости строительства (реконструкции) объектов муниципальной собственности области и размещения указанных объектов на сельских территориях области министерством строительства, архитектуры и территориального развития Новгородской области.</w:t>
      </w:r>
    </w:p>
    <w:p w:rsidR="00C05868" w:rsidRDefault="00C05868">
      <w:pPr>
        <w:pStyle w:val="ConsPlusNormal"/>
        <w:spacing w:before="220"/>
        <w:ind w:firstLine="540"/>
        <w:jc w:val="both"/>
      </w:pPr>
      <w:bookmarkStart w:id="61" w:name="P2062"/>
      <w:bookmarkEnd w:id="61"/>
      <w:r>
        <w:t>7. Уровень софинансирования расходов бюджетов муниципальных образований на строительство (реконструкцию) объектов за счет средств областного бюджета и субсидии, предоставляемой из федерального бюджета областному бюджету, устанавливается в размере не более 99 %.</w:t>
      </w:r>
    </w:p>
    <w:p w:rsidR="00C05868" w:rsidRDefault="00C05868">
      <w:pPr>
        <w:pStyle w:val="ConsPlusNormal"/>
        <w:spacing w:before="220"/>
        <w:ind w:firstLine="540"/>
        <w:jc w:val="both"/>
      </w:pPr>
      <w:r>
        <w:t xml:space="preserve">8. Общий объем средств, предусмотренный для предоставления субсидий, а также их распределение между бюджетами муниципальных образований на реализацию мероприятий, указанных в </w:t>
      </w:r>
      <w:hyperlink w:anchor="P2042" w:history="1">
        <w:r>
          <w:rPr>
            <w:color w:val="0000FF"/>
          </w:rPr>
          <w:t>пункте 2</w:t>
        </w:r>
      </w:hyperlink>
      <w:r>
        <w:t xml:space="preserve"> настоящего Порядка, утверждаются областным законом об областном бюджете на очередной финансовый год и на плановый период.</w:t>
      </w:r>
    </w:p>
    <w:p w:rsidR="00C05868" w:rsidRDefault="00C05868">
      <w:pPr>
        <w:pStyle w:val="ConsPlusNormal"/>
        <w:spacing w:before="220"/>
        <w:ind w:firstLine="540"/>
        <w:jc w:val="both"/>
      </w:pPr>
      <w:r>
        <w:t xml:space="preserve">9. Министерство осуществляет предоставление субсидий по соответствующим кодам бюджетной классификации Российской Федерации в пределах лимитов бюджетных обязательств, установленных в областном бюджете на текущий финансовый год и на плановый период, связанных с реализацией мероприятий, указанных в </w:t>
      </w:r>
      <w:hyperlink w:anchor="P2042" w:history="1">
        <w:r>
          <w:rPr>
            <w:color w:val="0000FF"/>
          </w:rPr>
          <w:t>пункте 2</w:t>
        </w:r>
      </w:hyperlink>
      <w:r>
        <w:t xml:space="preserve"> настоящего Порядка.</w:t>
      </w:r>
    </w:p>
    <w:p w:rsidR="00C05868" w:rsidRDefault="00C05868">
      <w:pPr>
        <w:pStyle w:val="ConsPlusNormal"/>
        <w:spacing w:before="220"/>
        <w:ind w:firstLine="540"/>
        <w:jc w:val="both"/>
      </w:pPr>
      <w:r>
        <w:t xml:space="preserve">Объем субсидий определяется министерством по </w:t>
      </w:r>
      <w:hyperlink w:anchor="P2564" w:history="1">
        <w:r>
          <w:rPr>
            <w:color w:val="0000FF"/>
          </w:rPr>
          <w:t>методике</w:t>
        </w:r>
      </w:hyperlink>
      <w:r>
        <w:t xml:space="preserve"> распределения субсидий бюджетам муниципальных образований на развитие газификации и водоснабжения на сельских территориях (далее методика) в соответствии с приложением N 4 к настоящему Порядку с учетом объема бюджетных ассигнований, предусмотренных за счет средств федерального и областного бюджетов на очередной финансовый год на софинансирование реализацией мероприятий, указанных в </w:t>
      </w:r>
      <w:hyperlink w:anchor="P2042" w:history="1">
        <w:r>
          <w:rPr>
            <w:color w:val="0000FF"/>
          </w:rPr>
          <w:t>пункте 2</w:t>
        </w:r>
      </w:hyperlink>
      <w:r>
        <w:t xml:space="preserve"> настоящего Порядка.</w:t>
      </w:r>
    </w:p>
    <w:p w:rsidR="00C05868" w:rsidRDefault="00C05868">
      <w:pPr>
        <w:pStyle w:val="ConsPlusNormal"/>
        <w:spacing w:before="220"/>
        <w:ind w:firstLine="540"/>
        <w:jc w:val="both"/>
      </w:pPr>
      <w:r>
        <w:t>10. Орган местного самоуправления не позднее 1 марта года, предшествующего году реализации мероприятий, указанных в пункте 2 настоящего Порядка, представляет в министерство следующие документы:</w:t>
      </w:r>
    </w:p>
    <w:bookmarkStart w:id="62" w:name="P2067"/>
    <w:bookmarkEnd w:id="62"/>
    <w:p w:rsidR="00C05868" w:rsidRDefault="00C05868">
      <w:pPr>
        <w:pStyle w:val="ConsPlusNormal"/>
        <w:spacing w:before="220"/>
        <w:ind w:firstLine="540"/>
        <w:jc w:val="both"/>
      </w:pPr>
      <w:r>
        <w:fldChar w:fldCharType="begin"/>
      </w:r>
      <w:r>
        <w:instrText>HYPERLINK \l "P2123"</w:instrText>
      </w:r>
      <w:r>
        <w:fldChar w:fldCharType="separate"/>
      </w:r>
      <w:r>
        <w:rPr>
          <w:color w:val="0000FF"/>
        </w:rPr>
        <w:t>реестр</w:t>
      </w:r>
      <w:r>
        <w:fldChar w:fldCharType="end"/>
      </w:r>
      <w:r>
        <w:t xml:space="preserve"> по форме согласно приложению N 1 к настоящему Порядку;</w:t>
      </w:r>
    </w:p>
    <w:p w:rsidR="00C05868" w:rsidRDefault="00C05868">
      <w:pPr>
        <w:pStyle w:val="ConsPlusNormal"/>
        <w:spacing w:before="220"/>
        <w:ind w:firstLine="540"/>
        <w:jc w:val="both"/>
      </w:pPr>
      <w:hyperlink w:anchor="P2383" w:history="1">
        <w:r>
          <w:rPr>
            <w:color w:val="0000FF"/>
          </w:rPr>
          <w:t>заявку</w:t>
        </w:r>
      </w:hyperlink>
      <w:r>
        <w:t xml:space="preserve"> по форме согласно приложению N 2 к настоящему Порядку;</w:t>
      </w:r>
    </w:p>
    <w:p w:rsidR="00C05868" w:rsidRDefault="00C05868">
      <w:pPr>
        <w:pStyle w:val="ConsPlusNormal"/>
        <w:spacing w:before="220"/>
        <w:ind w:firstLine="540"/>
        <w:jc w:val="both"/>
      </w:pPr>
      <w:hyperlink w:anchor="P2471" w:history="1">
        <w:r>
          <w:rPr>
            <w:color w:val="0000FF"/>
          </w:rPr>
          <w:t>информацию</w:t>
        </w:r>
      </w:hyperlink>
      <w:r>
        <w:t xml:space="preserve"> об инвестиционных проектах в сфере агропромышленного комплекса по форме согласно приложению N 3 к настоящему Порядку;</w:t>
      </w:r>
    </w:p>
    <w:p w:rsidR="00C05868" w:rsidRDefault="00C05868">
      <w:pPr>
        <w:pStyle w:val="ConsPlusNormal"/>
        <w:spacing w:before="220"/>
        <w:ind w:firstLine="540"/>
        <w:jc w:val="both"/>
      </w:pPr>
      <w:r>
        <w:lastRenderedPageBreak/>
        <w:t>копию муниципальной программы;</w:t>
      </w:r>
    </w:p>
    <w:p w:rsidR="00C05868" w:rsidRDefault="00C05868">
      <w:pPr>
        <w:pStyle w:val="ConsPlusNormal"/>
        <w:spacing w:before="220"/>
        <w:ind w:firstLine="540"/>
        <w:jc w:val="both"/>
      </w:pPr>
      <w:r>
        <w:t xml:space="preserve">документ, подтверждающий наличие в бюджете муниципального образования (сводной бюджетной росписи) бюджетных ассигнований на исполнение расходных обязательств муниципального образования, указанных в </w:t>
      </w:r>
      <w:hyperlink w:anchor="P2042" w:history="1">
        <w:r>
          <w:rPr>
            <w:color w:val="0000FF"/>
          </w:rPr>
          <w:t>пункте 2</w:t>
        </w:r>
      </w:hyperlink>
      <w:r>
        <w:t xml:space="preserve"> настоящего Порядка, софинансирование которых осуществляется из областного бюджета, в размере не менее одного процента от общего объема средств, необходимого для обеспечения уровня софинансирования, предусмотренного </w:t>
      </w:r>
      <w:hyperlink w:anchor="P2062" w:history="1">
        <w:r>
          <w:rPr>
            <w:color w:val="0000FF"/>
          </w:rPr>
          <w:t>пунктом 7</w:t>
        </w:r>
      </w:hyperlink>
      <w:r>
        <w:t xml:space="preserve"> настоящего Порядка;</w:t>
      </w:r>
    </w:p>
    <w:p w:rsidR="00C05868" w:rsidRDefault="00C05868">
      <w:pPr>
        <w:pStyle w:val="ConsPlusNormal"/>
        <w:spacing w:before="220"/>
        <w:ind w:firstLine="540"/>
        <w:jc w:val="both"/>
      </w:pPr>
      <w:r>
        <w:t>документ, подтверждающий наличие внебюджетных средств на софинансирование расходов на реализацию мероприятий, указанных в пункте 2 настоящего Порядка, для достижения значений показателей результативности предоставления субсидий;</w:t>
      </w:r>
    </w:p>
    <w:p w:rsidR="00C05868" w:rsidRDefault="00C05868">
      <w:pPr>
        <w:pStyle w:val="ConsPlusNormal"/>
        <w:spacing w:before="220"/>
        <w:ind w:firstLine="540"/>
        <w:jc w:val="both"/>
      </w:pPr>
      <w:r>
        <w:t>документ органа местного самоуправления об утверждении проектной и сметной документации на объекты,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копию положительного заключения государственной экспертизы о проверке достоверности определения сметной стоимости строительства (реконструкции) объектов,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копию положительного заключения государственной экспертизы проектной документации, результатов инженерных изысканий на строительство (реконструкцию) объектов,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копии проектной и сметной документации, а также утвержденного сводного сметного расчета на строительство (реконструкцию) объектов,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spacing w:before="220"/>
        <w:ind w:firstLine="540"/>
        <w:jc w:val="both"/>
      </w:pPr>
      <w:r>
        <w:t>гарантийное письмо органа местного самоуправления, согласованного с представительным органом муниципального образования,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необходимом для введения объекта капитального строительства муниципальной собственности в эксплуатацию, - в случае предоставления субсидий на софинансирование капитальных вложений в объекты капитального строительства муниципальной собственности;</w:t>
      </w:r>
    </w:p>
    <w:p w:rsidR="00C05868" w:rsidRDefault="00C05868">
      <w:pPr>
        <w:pStyle w:val="ConsPlusNormal"/>
        <w:spacing w:before="220"/>
        <w:ind w:firstLine="540"/>
        <w:jc w:val="both"/>
      </w:pPr>
      <w:bookmarkStart w:id="63" w:name="P2078"/>
      <w:bookmarkEnd w:id="63"/>
      <w:r>
        <w:t>документы о согласовании сметной стоимости строительства (реконструкции) объектов муниципальной собственности области и размещения указанных объектов на сельских территориях области министерством строительства, архитектуры и территориального развития Новгородской области.</w:t>
      </w:r>
    </w:p>
    <w:p w:rsidR="00C05868" w:rsidRDefault="00C05868">
      <w:pPr>
        <w:pStyle w:val="ConsPlusNormal"/>
        <w:spacing w:before="220"/>
        <w:ind w:firstLine="540"/>
        <w:jc w:val="both"/>
      </w:pPr>
      <w:r>
        <w:t xml:space="preserve">Документы, представленные в 2019 году, рассмотрены министерством в соответствии с </w:t>
      </w:r>
      <w:hyperlink r:id="rId193" w:history="1">
        <w:r>
          <w:rPr>
            <w:color w:val="0000FF"/>
          </w:rPr>
          <w:t>Порядком</w:t>
        </w:r>
      </w:hyperlink>
      <w:r>
        <w:t xml:space="preserve"> предоставления и распределения субсидий бюджетам муниципальных образований области на комплексное обустройство объектами социальной и инженерной инфраструктуры населенных пунктов, расположенных в сельской местности области, на строительство и реконструкцию автомобильных дорог (приложение N 3 к государственной программе Новгородской области "Устойчивое развитие сельских территорий в Новгородской области на 2014 - 2021 годы", утвержденной постановлением Правительства Новгородской области от 17.10.2013 N 272).</w:t>
      </w:r>
    </w:p>
    <w:p w:rsidR="00C05868" w:rsidRDefault="00C05868">
      <w:pPr>
        <w:pStyle w:val="ConsPlusNormal"/>
        <w:spacing w:before="220"/>
        <w:ind w:firstLine="540"/>
        <w:jc w:val="both"/>
      </w:pPr>
      <w:r>
        <w:t xml:space="preserve">11. Наличие в представленных документах исправлений, не позволяющих однозначно </w:t>
      </w:r>
      <w:r>
        <w:lastRenderedPageBreak/>
        <w:t>истолковать их содержание, не допускается.</w:t>
      </w:r>
    </w:p>
    <w:p w:rsidR="00C05868" w:rsidRDefault="00C05868">
      <w:pPr>
        <w:pStyle w:val="ConsPlusNormal"/>
        <w:spacing w:before="220"/>
        <w:ind w:firstLine="540"/>
        <w:jc w:val="both"/>
      </w:pPr>
      <w:r>
        <w:t>Орган местного самоуправления несет ответственность за достоверность представляемых сведений об объектах в соответствии с действующим законодательством.</w:t>
      </w:r>
    </w:p>
    <w:p w:rsidR="00C05868" w:rsidRDefault="00C05868">
      <w:pPr>
        <w:pStyle w:val="ConsPlusNormal"/>
        <w:spacing w:before="220"/>
        <w:ind w:firstLine="540"/>
        <w:jc w:val="both"/>
      </w:pPr>
      <w:r>
        <w:t>12. Министерство принимает представленные органом местного самоуправления документы и регистрирует их в день принятия в журнале регистрации, который должен быть пронумерован, прошнурован и скреплен печатью министерства.</w:t>
      </w:r>
    </w:p>
    <w:p w:rsidR="00C05868" w:rsidRDefault="00C05868">
      <w:pPr>
        <w:pStyle w:val="ConsPlusNormal"/>
        <w:spacing w:before="220"/>
        <w:ind w:firstLine="540"/>
        <w:jc w:val="both"/>
      </w:pPr>
      <w:r>
        <w:t>Министерство в течение 20 рабочих дней со дня регистрации рассматривает документы и уведомляет орган местного самоуправления о приеме документов (либо о возврате документов).</w:t>
      </w:r>
    </w:p>
    <w:p w:rsidR="00C05868" w:rsidRDefault="00C05868">
      <w:pPr>
        <w:pStyle w:val="ConsPlusNormal"/>
        <w:spacing w:before="220"/>
        <w:ind w:firstLine="540"/>
        <w:jc w:val="both"/>
      </w:pPr>
      <w:r>
        <w:t>Основаниями для возврата документов являются:</w:t>
      </w:r>
    </w:p>
    <w:p w:rsidR="00C05868" w:rsidRDefault="00C05868">
      <w:pPr>
        <w:pStyle w:val="ConsPlusNormal"/>
        <w:spacing w:before="220"/>
        <w:ind w:firstLine="540"/>
        <w:jc w:val="both"/>
      </w:pPr>
      <w:r>
        <w:t xml:space="preserve">несоответствие муниципальных образований условиям, указанным в </w:t>
      </w:r>
      <w:hyperlink w:anchor="P2053" w:history="1">
        <w:r>
          <w:rPr>
            <w:color w:val="0000FF"/>
          </w:rPr>
          <w:t>третьем</w:t>
        </w:r>
      </w:hyperlink>
      <w:r>
        <w:t xml:space="preserve"> - </w:t>
      </w:r>
      <w:hyperlink w:anchor="P2061" w:history="1">
        <w:r>
          <w:rPr>
            <w:color w:val="0000FF"/>
          </w:rPr>
          <w:t>одиннадцатом абзацах пункта 6</w:t>
        </w:r>
      </w:hyperlink>
      <w:r>
        <w:t xml:space="preserve"> настоящего Порядка, и (или) критериям отбора, указанным в </w:t>
      </w:r>
      <w:hyperlink w:anchor="P2047" w:history="1">
        <w:r>
          <w:rPr>
            <w:color w:val="0000FF"/>
          </w:rPr>
          <w:t>пункте 5</w:t>
        </w:r>
      </w:hyperlink>
      <w:r>
        <w:t xml:space="preserve"> настоящего Порядка;</w:t>
      </w:r>
    </w:p>
    <w:p w:rsidR="00C05868" w:rsidRDefault="00C05868">
      <w:pPr>
        <w:pStyle w:val="ConsPlusNormal"/>
        <w:spacing w:before="220"/>
        <w:ind w:firstLine="540"/>
        <w:jc w:val="both"/>
      </w:pPr>
      <w:r>
        <w:t xml:space="preserve">непредставление (либо представление не в полном объеме) органом местного самоуправления документов, предусмотренных </w:t>
      </w:r>
      <w:hyperlink w:anchor="P2067" w:history="1">
        <w:r>
          <w:rPr>
            <w:color w:val="0000FF"/>
          </w:rPr>
          <w:t>вторым</w:t>
        </w:r>
      </w:hyperlink>
      <w:r>
        <w:t xml:space="preserve"> - </w:t>
      </w:r>
      <w:hyperlink w:anchor="P2078" w:history="1">
        <w:r>
          <w:rPr>
            <w:color w:val="0000FF"/>
          </w:rPr>
          <w:t>тринадцатым абзацами пункта 10</w:t>
        </w:r>
      </w:hyperlink>
      <w:r>
        <w:t xml:space="preserve"> настоящего Порядка.</w:t>
      </w:r>
    </w:p>
    <w:p w:rsidR="00C05868" w:rsidRDefault="00C05868">
      <w:pPr>
        <w:pStyle w:val="ConsPlusNormal"/>
        <w:spacing w:before="220"/>
        <w:ind w:firstLine="540"/>
        <w:jc w:val="both"/>
      </w:pPr>
      <w:bookmarkStart w:id="64" w:name="P2087"/>
      <w:bookmarkEnd w:id="64"/>
      <w:r>
        <w:t xml:space="preserve">13. Субсидии предоставляются бюджету муниципального образования на реализацию мероприятий, указанных в </w:t>
      </w:r>
      <w:hyperlink w:anchor="P2042" w:history="1">
        <w:r>
          <w:rPr>
            <w:color w:val="0000FF"/>
          </w:rPr>
          <w:t>пункте 2</w:t>
        </w:r>
      </w:hyperlink>
      <w:r>
        <w:t xml:space="preserve"> настоящего Порядка, в соответствии с соглашением о предоставлении субсидии (далее соглашение) между министерством и органом местного самоуправления, подготавливаемым (формируемым) и заключаемым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194"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которое должно содержать, в том числе условия, указанные в </w:t>
      </w:r>
      <w:hyperlink r:id="rId195" w:history="1">
        <w:r>
          <w:rPr>
            <w:color w:val="0000FF"/>
          </w:rPr>
          <w:t>подпункте "л (1)" пункта 10</w:t>
        </w:r>
      </w:hyperlink>
      <w:r>
        <w:t xml:space="preserve"> Правил.</w:t>
      </w:r>
    </w:p>
    <w:p w:rsidR="00C05868" w:rsidRDefault="00C05868">
      <w:pPr>
        <w:pStyle w:val="ConsPlusNormal"/>
        <w:spacing w:before="220"/>
        <w:ind w:firstLine="540"/>
        <w:jc w:val="both"/>
      </w:pPr>
      <w:r>
        <w:t>Соглашение между министерством и органом местного самоуправления о предоставлении субсидии из областного бюджета бюджету муниципального образования должно быть заключено не позднее тридцатого дня со дня вступления в силу соглашения о предоставлении субсидии на развитие газификации и водоснабжения на сельских территориях бюджету Новгородской области из федерального бюджета.</w:t>
      </w:r>
    </w:p>
    <w:p w:rsidR="00C05868" w:rsidRDefault="00C05868">
      <w:pPr>
        <w:pStyle w:val="ConsPlusNormal"/>
        <w:spacing w:before="220"/>
        <w:ind w:firstLine="540"/>
        <w:jc w:val="both"/>
      </w:pPr>
      <w:r>
        <w:t>Соглашение должно содержать обязательство об установлении в договоре (муниципальном контракте) о выполнении работ по строительству, реконструкции объектов, в целях софинансирования которых предоставляются субсидии, авансовых платежей в размере, не превышающем 30 % суммы соответствующего договора (муниципального контракта).</w:t>
      </w:r>
    </w:p>
    <w:p w:rsidR="00C05868" w:rsidRDefault="00C05868">
      <w:pPr>
        <w:pStyle w:val="ConsPlusNormal"/>
        <w:spacing w:before="220"/>
        <w:ind w:firstLine="540"/>
        <w:jc w:val="both"/>
      </w:pPr>
      <w:r>
        <w:t xml:space="preserve">В случае если размер субсидии, предоставляемой бюджету муниципального образования на реализацию мероприятий, указанных в </w:t>
      </w:r>
      <w:hyperlink w:anchor="P2042" w:history="1">
        <w:r>
          <w:rPr>
            <w:color w:val="0000FF"/>
          </w:rPr>
          <w:t>пункте 2</w:t>
        </w:r>
      </w:hyperlink>
      <w:r>
        <w:t xml:space="preserve"> настоящего Порядка, меньше расчетной стоимости реализации указанного мероприятия, то для ввода такого объекта в эксплуатацию предоставляется субсидия сверх уровня, предусмотренного соглашением с Министерством сельского хозяйства Российской Федерации, из областного бюджета бюджету муниципального образования в пределах объема бюджетных ассигнований, предусмотренных областным законом об областном бюджете на очередной финансовый год и на плановый период.</w:t>
      </w:r>
    </w:p>
    <w:p w:rsidR="00C05868" w:rsidRDefault="00C05868">
      <w:pPr>
        <w:pStyle w:val="ConsPlusNormal"/>
        <w:spacing w:before="220"/>
        <w:ind w:firstLine="540"/>
        <w:jc w:val="both"/>
      </w:pPr>
      <w:r>
        <w:t xml:space="preserve">Субсидия сверх уровня предоставляется бюджету муниципального образования на реализацию мероприятий, указанных в </w:t>
      </w:r>
      <w:hyperlink w:anchor="P2042" w:history="1">
        <w:r>
          <w:rPr>
            <w:color w:val="0000FF"/>
          </w:rPr>
          <w:t>пункте 2</w:t>
        </w:r>
      </w:hyperlink>
      <w:r>
        <w:t xml:space="preserve"> настоящего Порядка, на основании соглашения, заключаемого в соответствии с </w:t>
      </w:r>
      <w:hyperlink r:id="rId196" w:history="1">
        <w:r>
          <w:rPr>
            <w:color w:val="0000FF"/>
          </w:rPr>
          <w:t>пунктом 11</w:t>
        </w:r>
      </w:hyperlink>
      <w:r>
        <w:t xml:space="preserve"> Порядка формирования, предоставления и </w:t>
      </w:r>
      <w:r>
        <w:lastRenderedPageBreak/>
        <w:t>распределения субсидий из областного бюджета бюджетам муниципальных образований, утвержденного постановлением Правительства Новгородской области от 26.12.2018 N 612 (далее Порядок формирования).</w:t>
      </w:r>
    </w:p>
    <w:p w:rsidR="00C05868" w:rsidRDefault="00C05868">
      <w:pPr>
        <w:pStyle w:val="ConsPlusNormal"/>
        <w:spacing w:before="220"/>
        <w:ind w:firstLine="540"/>
        <w:jc w:val="both"/>
      </w:pPr>
      <w:r>
        <w:t>В случае увеличения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не подлежит изменению.</w:t>
      </w:r>
    </w:p>
    <w:p w:rsidR="00C05868" w:rsidRDefault="00C05868">
      <w:pPr>
        <w:pStyle w:val="ConsPlusNormal"/>
        <w:spacing w:before="220"/>
        <w:ind w:firstLine="540"/>
        <w:jc w:val="both"/>
      </w:pPr>
      <w:r>
        <w:t>Орган местного самоуправления представляет в министерство отчетность по форме и в сроки, определенные соглашением.</w:t>
      </w:r>
    </w:p>
    <w:p w:rsidR="00C05868" w:rsidRDefault="00C05868">
      <w:pPr>
        <w:pStyle w:val="ConsPlusNormal"/>
        <w:spacing w:before="220"/>
        <w:ind w:firstLine="540"/>
        <w:jc w:val="both"/>
      </w:pPr>
      <w:r>
        <w:t xml:space="preserve">14. В случае если органом местного самоуправления по состоянию на 31 декабря года предоставления субсидии допущены нарушения предусмотренных соглашением обязательств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anchor="P2099" w:history="1">
        <w:r>
          <w:rPr>
            <w:color w:val="0000FF"/>
          </w:rPr>
          <w:t>пунктами 18</w:t>
        </w:r>
      </w:hyperlink>
      <w:r>
        <w:t xml:space="preserve"> - </w:t>
      </w:r>
      <w:hyperlink w:anchor="P2103" w:history="1">
        <w:r>
          <w:rPr>
            <w:color w:val="0000FF"/>
          </w:rPr>
          <w:t>21</w:t>
        </w:r>
      </w:hyperlink>
      <w:r>
        <w:t xml:space="preserve"> Порядка формирования.</w:t>
      </w:r>
    </w:p>
    <w:p w:rsidR="00C05868" w:rsidRDefault="00C05868">
      <w:pPr>
        <w:pStyle w:val="ConsPlusNormal"/>
        <w:spacing w:before="220"/>
        <w:ind w:firstLine="540"/>
        <w:jc w:val="both"/>
      </w:pPr>
      <w:bookmarkStart w:id="65" w:name="P2095"/>
      <w:bookmarkEnd w:id="65"/>
      <w:r>
        <w:t xml:space="preserve">15. В случае если органом местного самоуправления по состоянию на 31 декабря года предоставления субсидии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 соответствующего ему графика финансирования мероприятий на каждый год их реализации, и в срок до 1 апреля года, следующего за годом предоставления субсидии, указанные нарушения не устранены, то в срок до 1 июля года, следующего за годом предоставления субсидии, возврату из бюджета муниципального образования в доход областного бюджета подлежит объем средств, соответствующий 10 % от размера субсидии на софинансирование капитальных вложений в объекты без учета размера остатка субсидии по указанным объектам, не использованного по состоянию на 1 января текущего финансового года, если органом местного самоуправления муниципального образования, допустившим нарушение соответствующих обязательств, до 15 апреля года, следующего за годом предоставления субсидии, не представлены документы, предусмотренные </w:t>
      </w:r>
      <w:hyperlink r:id="rId197" w:history="1">
        <w:r>
          <w:rPr>
            <w:color w:val="0000FF"/>
          </w:rPr>
          <w:t>третьим абзацем пункта 23</w:t>
        </w:r>
      </w:hyperlink>
      <w:r>
        <w:t xml:space="preserve"> Порядка формирования.</w:t>
      </w:r>
    </w:p>
    <w:p w:rsidR="00C05868" w:rsidRDefault="00C05868">
      <w:pPr>
        <w:pStyle w:val="ConsPlusNormal"/>
        <w:spacing w:before="220"/>
        <w:ind w:firstLine="540"/>
        <w:jc w:val="both"/>
      </w:pPr>
      <w:r>
        <w:t xml:space="preserve">В случае одновременного нарушения муниципальным образованием предусмотренных соглашением обязательств по достижению значений целевых показателей результативности предоставления субсидии и по соблюдению графика выполнения мероприятий по проектированию и (или) строительству (реконструкции) и соответствующего ему графика финансирования мероприятий на каждый год их реализации возврату подлежит объем средств, соответствующий размеру субсидии на софинансирование капитальных вложений в объекты, определенный в соответствии с </w:t>
      </w:r>
      <w:hyperlink w:anchor="P2095" w:history="1">
        <w:r>
          <w:rPr>
            <w:color w:val="0000FF"/>
          </w:rPr>
          <w:t>первым абзацем</w:t>
        </w:r>
      </w:hyperlink>
      <w:r>
        <w:t xml:space="preserve"> настоящего пункта.</w:t>
      </w:r>
    </w:p>
    <w:p w:rsidR="00C05868" w:rsidRDefault="00C05868">
      <w:pPr>
        <w:pStyle w:val="ConsPlusNormal"/>
        <w:spacing w:before="220"/>
        <w:ind w:firstLine="540"/>
        <w:jc w:val="both"/>
      </w:pPr>
      <w:r>
        <w:t xml:space="preserve">16. В случае если органом местного самоуправления по состоянию на 31 декабря года предоставления субсидии допущены нарушения предусмотренных соглашением обязательств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198" w:history="1">
        <w:r>
          <w:rPr>
            <w:color w:val="0000FF"/>
          </w:rPr>
          <w:t>пунктом 27</w:t>
        </w:r>
      </w:hyperlink>
      <w:r>
        <w:t xml:space="preserve"> Порядка формирования.</w:t>
      </w:r>
    </w:p>
    <w:p w:rsidR="00C05868" w:rsidRDefault="00C05868">
      <w:pPr>
        <w:pStyle w:val="ConsPlusNormal"/>
        <w:spacing w:before="220"/>
        <w:ind w:firstLine="540"/>
        <w:jc w:val="both"/>
      </w:pPr>
      <w:r>
        <w:t xml:space="preserve">17. Освобождение органов местного самоуправления от применения мер ответственности, предусмотренных </w:t>
      </w:r>
      <w:hyperlink r:id="rId199" w:history="1">
        <w:r>
          <w:rPr>
            <w:color w:val="0000FF"/>
          </w:rPr>
          <w:t>пунктами 18</w:t>
        </w:r>
      </w:hyperlink>
      <w:r>
        <w:t xml:space="preserve">, </w:t>
      </w:r>
      <w:hyperlink r:id="rId200" w:history="1">
        <w:r>
          <w:rPr>
            <w:color w:val="0000FF"/>
          </w:rPr>
          <w:t>22</w:t>
        </w:r>
      </w:hyperlink>
      <w:r>
        <w:t xml:space="preserve">, </w:t>
      </w:r>
      <w:hyperlink r:id="rId201" w:history="1">
        <w:r>
          <w:rPr>
            <w:color w:val="0000FF"/>
          </w:rPr>
          <w:t>27</w:t>
        </w:r>
      </w:hyperlink>
      <w:r>
        <w:t xml:space="preserve"> Порядка формирования, производится в соответствии с </w:t>
      </w:r>
      <w:hyperlink r:id="rId202" w:history="1">
        <w:r>
          <w:rPr>
            <w:color w:val="0000FF"/>
          </w:rPr>
          <w:t>пунктом 23</w:t>
        </w:r>
      </w:hyperlink>
      <w:r>
        <w:t xml:space="preserve"> Порядка формирования.</w:t>
      </w:r>
    </w:p>
    <w:p w:rsidR="00C05868" w:rsidRDefault="00C05868">
      <w:pPr>
        <w:pStyle w:val="ConsPlusNormal"/>
        <w:spacing w:before="220"/>
        <w:ind w:firstLine="540"/>
        <w:jc w:val="both"/>
      </w:pPr>
      <w:bookmarkStart w:id="66" w:name="P2099"/>
      <w:bookmarkEnd w:id="66"/>
      <w:r>
        <w:t xml:space="preserve">18.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в соответствии с </w:t>
      </w:r>
      <w:hyperlink r:id="rId203" w:history="1">
        <w:r>
          <w:rPr>
            <w:color w:val="0000FF"/>
          </w:rPr>
          <w:t>пунктом 17</w:t>
        </w:r>
      </w:hyperlink>
      <w:r>
        <w:t xml:space="preserve"> Порядка формирования.</w:t>
      </w:r>
    </w:p>
    <w:p w:rsidR="00C05868" w:rsidRDefault="00C05868">
      <w:pPr>
        <w:pStyle w:val="ConsPlusNormal"/>
        <w:spacing w:before="220"/>
        <w:ind w:firstLine="540"/>
        <w:jc w:val="both"/>
      </w:pPr>
      <w:r>
        <w:t xml:space="preserve">19. Орган местного самоуправления привлекает на реализацию мероприятий, указанных в </w:t>
      </w:r>
      <w:hyperlink w:anchor="P2042" w:history="1">
        <w:r>
          <w:rPr>
            <w:color w:val="0000FF"/>
          </w:rPr>
          <w:t>пункте 2</w:t>
        </w:r>
      </w:hyperlink>
      <w:r>
        <w:t xml:space="preserve"> настоящего Порядка, средства из внебюджетных источников в объеме, не обеспеченном финансированием из бюджетов всех уровней, исходя из необходимости достижения значений показателей результативности предоставления субсидий.</w:t>
      </w:r>
    </w:p>
    <w:p w:rsidR="00C05868" w:rsidRDefault="00C05868">
      <w:pPr>
        <w:pStyle w:val="ConsPlusNormal"/>
        <w:spacing w:before="220"/>
        <w:ind w:firstLine="540"/>
        <w:jc w:val="both"/>
      </w:pPr>
      <w:r>
        <w:t>Органы местного самоуправления вправе увеличить долю своих расходов в случае непривлечения средств внебюджетных источников.</w:t>
      </w:r>
    </w:p>
    <w:p w:rsidR="00C05868" w:rsidRDefault="00C05868">
      <w:pPr>
        <w:pStyle w:val="ConsPlusNormal"/>
        <w:spacing w:before="220"/>
        <w:ind w:firstLine="540"/>
        <w:jc w:val="both"/>
      </w:pPr>
      <w:r>
        <w:t>20. В случаях уменьшения потребности в субсидиях по результатам проведенных торгов, уточнения объемов работ, внесения изменений в положительные заключения государственных экспертиз по откорректированной проектной и сметной документации, а также в случае прекращения потребности в субсидиях министерство на основании письменного обращения органа местного самоуправления вносит предложения в министерство финансов Новгородской области о перераспределении неиспользованного объема субсидий между другими муниципальными образованиями, имеющими право на получение субсидий в соответствии с настоящим Порядком.</w:t>
      </w:r>
    </w:p>
    <w:p w:rsidR="00C05868" w:rsidRDefault="00C05868">
      <w:pPr>
        <w:pStyle w:val="ConsPlusNormal"/>
        <w:spacing w:before="220"/>
        <w:ind w:firstLine="540"/>
        <w:jc w:val="both"/>
      </w:pPr>
      <w:bookmarkStart w:id="67" w:name="P2103"/>
      <w:bookmarkEnd w:id="67"/>
      <w:r>
        <w:t xml:space="preserve">21. Субсидии, использованные не по целевому назначению, подлежат возврату в областной бюджет в порядке, установленном </w:t>
      </w:r>
      <w:hyperlink r:id="rId204" w:history="1">
        <w:r>
          <w:rPr>
            <w:color w:val="0000FF"/>
          </w:rPr>
          <w:t>пунктом 3 статьи 306.4</w:t>
        </w:r>
      </w:hyperlink>
      <w:r>
        <w:t xml:space="preserve"> Бюджетного кодекса Российской Федерации.</w:t>
      </w:r>
    </w:p>
    <w:p w:rsidR="00C05868" w:rsidRDefault="00C05868">
      <w:pPr>
        <w:pStyle w:val="ConsPlusNormal"/>
        <w:spacing w:before="220"/>
        <w:ind w:firstLine="540"/>
        <w:jc w:val="both"/>
      </w:pPr>
      <w:r>
        <w:t xml:space="preserve">Субсидии, не использованные по состоянию на 1 января текущего финансового года, подлежат возврату в областной бюджет в порядке, установленном </w:t>
      </w:r>
      <w:hyperlink r:id="rId205" w:history="1">
        <w:r>
          <w:rPr>
            <w:color w:val="0000FF"/>
          </w:rPr>
          <w:t>пунктом 5 статьи 242</w:t>
        </w:r>
      </w:hyperlink>
      <w:r>
        <w:t xml:space="preserve"> Бюджетного кодекса Российской Федерации.</w:t>
      </w:r>
    </w:p>
    <w:p w:rsidR="00C05868" w:rsidRDefault="00C05868">
      <w:pPr>
        <w:pStyle w:val="ConsPlusNormal"/>
        <w:spacing w:before="220"/>
        <w:ind w:firstLine="540"/>
        <w:jc w:val="both"/>
      </w:pPr>
      <w:r>
        <w:t xml:space="preserve">22. Целевые </w:t>
      </w:r>
      <w:hyperlink w:anchor="P2637" w:history="1">
        <w:r>
          <w:rPr>
            <w:color w:val="0000FF"/>
          </w:rPr>
          <w:t>показатели</w:t>
        </w:r>
      </w:hyperlink>
      <w:r>
        <w:t xml:space="preserve"> результативности предоставления субсидий бюджетам муниципальных образований Новгородской области из областного бюджета определены в приложении N 5 к настоящему Порядку.</w:t>
      </w:r>
    </w:p>
    <w:p w:rsidR="00C05868" w:rsidRDefault="00C05868">
      <w:pPr>
        <w:pStyle w:val="ConsPlusNormal"/>
        <w:spacing w:before="220"/>
        <w:ind w:firstLine="540"/>
        <w:jc w:val="both"/>
      </w:pPr>
      <w:r>
        <w:t>Оценка эффективности использования субсидий осуществляется министерством на основании сравнения планируемых и достигнутых значений целевых показателей результативности предоставления субсидии.</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1</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w:t>
      </w:r>
    </w:p>
    <w:p w:rsidR="00C05868" w:rsidRDefault="00C05868">
      <w:pPr>
        <w:pStyle w:val="ConsPlusNormal"/>
        <w:jc w:val="right"/>
      </w:pPr>
      <w:r>
        <w:t>субсидий бюджетам муниципальных</w:t>
      </w:r>
    </w:p>
    <w:p w:rsidR="00C05868" w:rsidRDefault="00C05868">
      <w:pPr>
        <w:pStyle w:val="ConsPlusNormal"/>
        <w:jc w:val="right"/>
      </w:pPr>
      <w:r>
        <w:t>районов, городских поселений</w:t>
      </w:r>
    </w:p>
    <w:p w:rsidR="00C05868" w:rsidRDefault="00C05868">
      <w:pPr>
        <w:pStyle w:val="ConsPlusNormal"/>
        <w:jc w:val="right"/>
      </w:pPr>
      <w:r>
        <w:t>Новгородской области в целях</w:t>
      </w:r>
    </w:p>
    <w:p w:rsidR="00C05868" w:rsidRDefault="00C05868">
      <w:pPr>
        <w:pStyle w:val="ConsPlusNormal"/>
        <w:jc w:val="right"/>
      </w:pPr>
      <w:r>
        <w:t>софинансирования расходных</w:t>
      </w:r>
    </w:p>
    <w:p w:rsidR="00C05868" w:rsidRDefault="00C05868">
      <w:pPr>
        <w:pStyle w:val="ConsPlusNormal"/>
        <w:jc w:val="right"/>
      </w:pPr>
      <w:r>
        <w:t>обязательств на развитие газификации</w:t>
      </w:r>
    </w:p>
    <w:p w:rsidR="00C05868" w:rsidRDefault="00C05868">
      <w:pPr>
        <w:pStyle w:val="ConsPlusNormal"/>
        <w:jc w:val="right"/>
      </w:pPr>
      <w:r>
        <w:t>и водоснабжения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Nonformat"/>
        <w:jc w:val="both"/>
      </w:pPr>
      <w:bookmarkStart w:id="68" w:name="P2123"/>
      <w:bookmarkEnd w:id="68"/>
      <w:r>
        <w:t xml:space="preserve">                                  РЕЕСТР</w:t>
      </w:r>
    </w:p>
    <w:p w:rsidR="00C05868" w:rsidRDefault="00C05868">
      <w:pPr>
        <w:pStyle w:val="ConsPlusNonformat"/>
        <w:jc w:val="both"/>
      </w:pPr>
      <w:r>
        <w:t xml:space="preserve"> объектов газификации и водоснабжения на сельских территориях, размещенных</w:t>
      </w:r>
    </w:p>
    <w:p w:rsidR="00C05868" w:rsidRDefault="00C05868">
      <w:pPr>
        <w:pStyle w:val="ConsPlusNonformat"/>
        <w:jc w:val="both"/>
      </w:pPr>
      <w:r>
        <w:lastRenderedPageBreak/>
        <w:t xml:space="preserve"> вблизи с созданными (создающимися) объектами агропромышленного комплекса</w:t>
      </w:r>
    </w:p>
    <w:p w:rsidR="00C05868" w:rsidRDefault="00C05868">
      <w:pPr>
        <w:pStyle w:val="ConsPlusNonformat"/>
        <w:jc w:val="both"/>
      </w:pPr>
      <w:r>
        <w:t xml:space="preserve">       по _____________________________________________ на 20___ год</w:t>
      </w:r>
    </w:p>
    <w:p w:rsidR="00C05868" w:rsidRDefault="00C05868">
      <w:pPr>
        <w:pStyle w:val="ConsPlusNonformat"/>
        <w:jc w:val="both"/>
      </w:pPr>
      <w:r>
        <w:t xml:space="preserve">           (наименование муниципального образования)</w:t>
      </w:r>
    </w:p>
    <w:p w:rsidR="00C05868" w:rsidRDefault="00C05868">
      <w:pPr>
        <w:pStyle w:val="ConsPlusNormal"/>
        <w:jc w:val="both"/>
      </w:pPr>
    </w:p>
    <w:p w:rsidR="00C05868" w:rsidRDefault="00C05868">
      <w:pPr>
        <w:sectPr w:rsidR="00C058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245"/>
        <w:gridCol w:w="1587"/>
        <w:gridCol w:w="1701"/>
        <w:gridCol w:w="992"/>
        <w:gridCol w:w="1015"/>
        <w:gridCol w:w="907"/>
        <w:gridCol w:w="907"/>
        <w:gridCol w:w="998"/>
        <w:gridCol w:w="737"/>
        <w:gridCol w:w="708"/>
        <w:gridCol w:w="709"/>
        <w:gridCol w:w="709"/>
        <w:gridCol w:w="992"/>
      </w:tblGrid>
      <w:tr w:rsidR="00C05868">
        <w:tc>
          <w:tcPr>
            <w:tcW w:w="397" w:type="dxa"/>
            <w:vMerge w:val="restart"/>
            <w:vAlign w:val="center"/>
          </w:tcPr>
          <w:p w:rsidR="00C05868" w:rsidRDefault="00C05868">
            <w:pPr>
              <w:pStyle w:val="ConsPlusNormal"/>
              <w:jc w:val="center"/>
            </w:pPr>
            <w:r>
              <w:lastRenderedPageBreak/>
              <w:t>N п/п</w:t>
            </w:r>
          </w:p>
        </w:tc>
        <w:tc>
          <w:tcPr>
            <w:tcW w:w="1245" w:type="dxa"/>
            <w:vMerge w:val="restart"/>
            <w:vAlign w:val="center"/>
          </w:tcPr>
          <w:p w:rsidR="00C05868" w:rsidRDefault="00C05868">
            <w:pPr>
              <w:pStyle w:val="ConsPlusNormal"/>
              <w:jc w:val="center"/>
            </w:pPr>
            <w:r>
              <w:t>Наименование объекта</w:t>
            </w:r>
          </w:p>
        </w:tc>
        <w:tc>
          <w:tcPr>
            <w:tcW w:w="1587" w:type="dxa"/>
            <w:vMerge w:val="restart"/>
            <w:vAlign w:val="center"/>
          </w:tcPr>
          <w:p w:rsidR="00C05868" w:rsidRDefault="00C05868">
            <w:pPr>
              <w:pStyle w:val="ConsPlusNormal"/>
              <w:jc w:val="center"/>
            </w:pPr>
            <w:r>
              <w:t>Наименование и реквизиты нормативного правового акта об утверждении генерального плана муниципального образования области</w:t>
            </w:r>
          </w:p>
        </w:tc>
        <w:tc>
          <w:tcPr>
            <w:tcW w:w="1701" w:type="dxa"/>
            <w:vMerge w:val="restart"/>
            <w:vAlign w:val="center"/>
          </w:tcPr>
          <w:p w:rsidR="00C05868" w:rsidRDefault="00C05868">
            <w:pPr>
              <w:pStyle w:val="ConsPlusNormal"/>
              <w:jc w:val="center"/>
            </w:pPr>
            <w:r>
              <w:t>Реквизиты положительных заключений государственной экспертизы проектной документации и достоверности определения сметной стоимости объекта</w:t>
            </w:r>
          </w:p>
        </w:tc>
        <w:tc>
          <w:tcPr>
            <w:tcW w:w="992" w:type="dxa"/>
            <w:vMerge w:val="restart"/>
            <w:vAlign w:val="center"/>
          </w:tcPr>
          <w:p w:rsidR="00C05868" w:rsidRDefault="00C05868">
            <w:pPr>
              <w:pStyle w:val="ConsPlusNormal"/>
              <w:jc w:val="center"/>
            </w:pPr>
            <w:r>
              <w:t>Срок строительства (реконструкции) (год начала/год завершения)</w:t>
            </w:r>
          </w:p>
        </w:tc>
        <w:tc>
          <w:tcPr>
            <w:tcW w:w="1922" w:type="dxa"/>
            <w:gridSpan w:val="2"/>
            <w:vAlign w:val="center"/>
          </w:tcPr>
          <w:p w:rsidR="00C05868" w:rsidRDefault="00C05868">
            <w:pPr>
              <w:pStyle w:val="ConsPlusNormal"/>
              <w:jc w:val="center"/>
            </w:pPr>
            <w:r>
              <w:t>Мощность объекта</w:t>
            </w:r>
          </w:p>
        </w:tc>
        <w:tc>
          <w:tcPr>
            <w:tcW w:w="907" w:type="dxa"/>
            <w:vMerge w:val="restart"/>
            <w:vAlign w:val="center"/>
          </w:tcPr>
          <w:p w:rsidR="00C05868" w:rsidRDefault="00C05868">
            <w:pPr>
              <w:pStyle w:val="ConsPlusNormal"/>
              <w:jc w:val="center"/>
            </w:pPr>
            <w:r>
              <w:t>Сметная стоимость (тыс. руб.)</w:t>
            </w:r>
          </w:p>
        </w:tc>
        <w:tc>
          <w:tcPr>
            <w:tcW w:w="998" w:type="dxa"/>
            <w:vMerge w:val="restart"/>
            <w:vAlign w:val="center"/>
          </w:tcPr>
          <w:p w:rsidR="00C05868" w:rsidRDefault="00C05868">
            <w:pPr>
              <w:pStyle w:val="ConsPlusNormal"/>
              <w:jc w:val="center"/>
            </w:pPr>
            <w:r>
              <w:t>Остаток стоимости на начало года (тыс. руб.)</w:t>
            </w:r>
          </w:p>
        </w:tc>
        <w:tc>
          <w:tcPr>
            <w:tcW w:w="3855" w:type="dxa"/>
            <w:gridSpan w:val="5"/>
            <w:vAlign w:val="center"/>
          </w:tcPr>
          <w:p w:rsidR="00C05868" w:rsidRDefault="00C05868">
            <w:pPr>
              <w:pStyle w:val="ConsPlusNormal"/>
              <w:jc w:val="center"/>
            </w:pPr>
            <w:r>
              <w:t>Объем финансирования на 20___ год (тыс. руб.)</w:t>
            </w:r>
          </w:p>
        </w:tc>
      </w:tr>
      <w:tr w:rsidR="00C05868">
        <w:tc>
          <w:tcPr>
            <w:tcW w:w="397" w:type="dxa"/>
            <w:vMerge/>
          </w:tcPr>
          <w:p w:rsidR="00C05868" w:rsidRDefault="00C05868"/>
        </w:tc>
        <w:tc>
          <w:tcPr>
            <w:tcW w:w="1245" w:type="dxa"/>
            <w:vMerge/>
          </w:tcPr>
          <w:p w:rsidR="00C05868" w:rsidRDefault="00C05868"/>
        </w:tc>
        <w:tc>
          <w:tcPr>
            <w:tcW w:w="1587" w:type="dxa"/>
            <w:vMerge/>
          </w:tcPr>
          <w:p w:rsidR="00C05868" w:rsidRDefault="00C05868"/>
        </w:tc>
        <w:tc>
          <w:tcPr>
            <w:tcW w:w="1701" w:type="dxa"/>
            <w:vMerge/>
          </w:tcPr>
          <w:p w:rsidR="00C05868" w:rsidRDefault="00C05868"/>
        </w:tc>
        <w:tc>
          <w:tcPr>
            <w:tcW w:w="992" w:type="dxa"/>
            <w:vMerge/>
          </w:tcPr>
          <w:p w:rsidR="00C05868" w:rsidRDefault="00C05868"/>
        </w:tc>
        <w:tc>
          <w:tcPr>
            <w:tcW w:w="1015" w:type="dxa"/>
            <w:vMerge w:val="restart"/>
            <w:vAlign w:val="center"/>
          </w:tcPr>
          <w:p w:rsidR="00C05868" w:rsidRDefault="00C05868">
            <w:pPr>
              <w:pStyle w:val="ConsPlusNormal"/>
              <w:jc w:val="center"/>
            </w:pPr>
            <w:r>
              <w:t>по проектной документации (км)</w:t>
            </w:r>
          </w:p>
        </w:tc>
        <w:tc>
          <w:tcPr>
            <w:tcW w:w="907" w:type="dxa"/>
            <w:vMerge w:val="restart"/>
            <w:vAlign w:val="center"/>
          </w:tcPr>
          <w:p w:rsidR="00C05868" w:rsidRDefault="00C05868">
            <w:pPr>
              <w:pStyle w:val="ConsPlusNormal"/>
              <w:jc w:val="center"/>
            </w:pPr>
            <w:r>
              <w:t>ввод в действие в текущем году (км)</w:t>
            </w:r>
          </w:p>
        </w:tc>
        <w:tc>
          <w:tcPr>
            <w:tcW w:w="907" w:type="dxa"/>
            <w:vMerge/>
          </w:tcPr>
          <w:p w:rsidR="00C05868" w:rsidRDefault="00C05868"/>
        </w:tc>
        <w:tc>
          <w:tcPr>
            <w:tcW w:w="998" w:type="dxa"/>
            <w:vMerge/>
          </w:tcPr>
          <w:p w:rsidR="00C05868" w:rsidRDefault="00C05868"/>
        </w:tc>
        <w:tc>
          <w:tcPr>
            <w:tcW w:w="737" w:type="dxa"/>
            <w:vMerge w:val="restart"/>
            <w:vAlign w:val="center"/>
          </w:tcPr>
          <w:p w:rsidR="00C05868" w:rsidRDefault="00C05868">
            <w:pPr>
              <w:pStyle w:val="ConsPlusNormal"/>
              <w:jc w:val="center"/>
            </w:pPr>
            <w:r>
              <w:t>всего</w:t>
            </w:r>
          </w:p>
        </w:tc>
        <w:tc>
          <w:tcPr>
            <w:tcW w:w="3118" w:type="dxa"/>
            <w:gridSpan w:val="4"/>
            <w:vAlign w:val="center"/>
          </w:tcPr>
          <w:p w:rsidR="00C05868" w:rsidRDefault="00C05868">
            <w:pPr>
              <w:pStyle w:val="ConsPlusNormal"/>
              <w:jc w:val="center"/>
            </w:pPr>
            <w:r>
              <w:t>в том числе средства</w:t>
            </w:r>
          </w:p>
        </w:tc>
      </w:tr>
      <w:tr w:rsidR="00C05868">
        <w:tc>
          <w:tcPr>
            <w:tcW w:w="397" w:type="dxa"/>
            <w:vMerge/>
          </w:tcPr>
          <w:p w:rsidR="00C05868" w:rsidRDefault="00C05868"/>
        </w:tc>
        <w:tc>
          <w:tcPr>
            <w:tcW w:w="1245" w:type="dxa"/>
            <w:vMerge/>
          </w:tcPr>
          <w:p w:rsidR="00C05868" w:rsidRDefault="00C05868"/>
        </w:tc>
        <w:tc>
          <w:tcPr>
            <w:tcW w:w="1587" w:type="dxa"/>
            <w:vMerge/>
          </w:tcPr>
          <w:p w:rsidR="00C05868" w:rsidRDefault="00C05868"/>
        </w:tc>
        <w:tc>
          <w:tcPr>
            <w:tcW w:w="1701" w:type="dxa"/>
            <w:vMerge/>
          </w:tcPr>
          <w:p w:rsidR="00C05868" w:rsidRDefault="00C05868"/>
        </w:tc>
        <w:tc>
          <w:tcPr>
            <w:tcW w:w="992" w:type="dxa"/>
            <w:vMerge/>
          </w:tcPr>
          <w:p w:rsidR="00C05868" w:rsidRDefault="00C05868"/>
        </w:tc>
        <w:tc>
          <w:tcPr>
            <w:tcW w:w="1015" w:type="dxa"/>
            <w:vMerge/>
          </w:tcPr>
          <w:p w:rsidR="00C05868" w:rsidRDefault="00C05868"/>
        </w:tc>
        <w:tc>
          <w:tcPr>
            <w:tcW w:w="907" w:type="dxa"/>
            <w:vMerge/>
          </w:tcPr>
          <w:p w:rsidR="00C05868" w:rsidRDefault="00C05868"/>
        </w:tc>
        <w:tc>
          <w:tcPr>
            <w:tcW w:w="907" w:type="dxa"/>
            <w:vMerge/>
          </w:tcPr>
          <w:p w:rsidR="00C05868" w:rsidRDefault="00C05868"/>
        </w:tc>
        <w:tc>
          <w:tcPr>
            <w:tcW w:w="998" w:type="dxa"/>
            <w:vMerge/>
          </w:tcPr>
          <w:p w:rsidR="00C05868" w:rsidRDefault="00C05868"/>
        </w:tc>
        <w:tc>
          <w:tcPr>
            <w:tcW w:w="737" w:type="dxa"/>
            <w:vMerge/>
          </w:tcPr>
          <w:p w:rsidR="00C05868" w:rsidRDefault="00C05868"/>
        </w:tc>
        <w:tc>
          <w:tcPr>
            <w:tcW w:w="708" w:type="dxa"/>
            <w:vAlign w:val="center"/>
          </w:tcPr>
          <w:p w:rsidR="00C05868" w:rsidRDefault="00C05868">
            <w:pPr>
              <w:pStyle w:val="ConsPlusNormal"/>
              <w:jc w:val="center"/>
            </w:pPr>
            <w:r>
              <w:t>федерального бюджета</w:t>
            </w:r>
          </w:p>
        </w:tc>
        <w:tc>
          <w:tcPr>
            <w:tcW w:w="709" w:type="dxa"/>
            <w:vAlign w:val="center"/>
          </w:tcPr>
          <w:p w:rsidR="00C05868" w:rsidRDefault="00C05868">
            <w:pPr>
              <w:pStyle w:val="ConsPlusNormal"/>
              <w:jc w:val="center"/>
            </w:pPr>
            <w:r>
              <w:t>областного бюджета</w:t>
            </w:r>
          </w:p>
        </w:tc>
        <w:tc>
          <w:tcPr>
            <w:tcW w:w="709" w:type="dxa"/>
            <w:vAlign w:val="center"/>
          </w:tcPr>
          <w:p w:rsidR="00C05868" w:rsidRDefault="00C05868">
            <w:pPr>
              <w:pStyle w:val="ConsPlusNormal"/>
              <w:jc w:val="center"/>
            </w:pPr>
            <w:r>
              <w:t>местного бюджета</w:t>
            </w:r>
          </w:p>
        </w:tc>
        <w:tc>
          <w:tcPr>
            <w:tcW w:w="992" w:type="dxa"/>
            <w:vAlign w:val="center"/>
          </w:tcPr>
          <w:p w:rsidR="00C05868" w:rsidRDefault="00C05868">
            <w:pPr>
              <w:pStyle w:val="ConsPlusNormal"/>
              <w:jc w:val="center"/>
            </w:pPr>
            <w:r>
              <w:t>внебюджетных источников</w:t>
            </w:r>
          </w:p>
        </w:tc>
      </w:tr>
      <w:tr w:rsidR="00C05868">
        <w:tc>
          <w:tcPr>
            <w:tcW w:w="397" w:type="dxa"/>
            <w:vAlign w:val="center"/>
          </w:tcPr>
          <w:p w:rsidR="00C05868" w:rsidRDefault="00C05868">
            <w:pPr>
              <w:pStyle w:val="ConsPlusNormal"/>
              <w:jc w:val="center"/>
            </w:pPr>
            <w:r>
              <w:t>1</w:t>
            </w:r>
          </w:p>
        </w:tc>
        <w:tc>
          <w:tcPr>
            <w:tcW w:w="1245" w:type="dxa"/>
            <w:vAlign w:val="center"/>
          </w:tcPr>
          <w:p w:rsidR="00C05868" w:rsidRDefault="00C05868">
            <w:pPr>
              <w:pStyle w:val="ConsPlusNormal"/>
              <w:jc w:val="center"/>
            </w:pPr>
            <w:r>
              <w:t>2</w:t>
            </w:r>
          </w:p>
        </w:tc>
        <w:tc>
          <w:tcPr>
            <w:tcW w:w="1587" w:type="dxa"/>
            <w:vAlign w:val="center"/>
          </w:tcPr>
          <w:p w:rsidR="00C05868" w:rsidRDefault="00C05868">
            <w:pPr>
              <w:pStyle w:val="ConsPlusNormal"/>
              <w:jc w:val="center"/>
            </w:pPr>
            <w:r>
              <w:t>3</w:t>
            </w:r>
          </w:p>
        </w:tc>
        <w:tc>
          <w:tcPr>
            <w:tcW w:w="1701" w:type="dxa"/>
            <w:vAlign w:val="center"/>
          </w:tcPr>
          <w:p w:rsidR="00C05868" w:rsidRDefault="00C05868">
            <w:pPr>
              <w:pStyle w:val="ConsPlusNormal"/>
              <w:jc w:val="center"/>
            </w:pPr>
            <w:r>
              <w:t>4</w:t>
            </w:r>
          </w:p>
        </w:tc>
        <w:tc>
          <w:tcPr>
            <w:tcW w:w="992" w:type="dxa"/>
            <w:vAlign w:val="center"/>
          </w:tcPr>
          <w:p w:rsidR="00C05868" w:rsidRDefault="00C05868">
            <w:pPr>
              <w:pStyle w:val="ConsPlusNormal"/>
              <w:jc w:val="center"/>
            </w:pPr>
            <w:r>
              <w:t>5</w:t>
            </w:r>
          </w:p>
        </w:tc>
        <w:tc>
          <w:tcPr>
            <w:tcW w:w="1015" w:type="dxa"/>
            <w:vAlign w:val="center"/>
          </w:tcPr>
          <w:p w:rsidR="00C05868" w:rsidRDefault="00C05868">
            <w:pPr>
              <w:pStyle w:val="ConsPlusNormal"/>
              <w:jc w:val="center"/>
            </w:pPr>
            <w:r>
              <w:t>6</w:t>
            </w:r>
          </w:p>
        </w:tc>
        <w:tc>
          <w:tcPr>
            <w:tcW w:w="907" w:type="dxa"/>
            <w:vAlign w:val="center"/>
          </w:tcPr>
          <w:p w:rsidR="00C05868" w:rsidRDefault="00C05868">
            <w:pPr>
              <w:pStyle w:val="ConsPlusNormal"/>
              <w:jc w:val="center"/>
            </w:pPr>
            <w:r>
              <w:t>7</w:t>
            </w:r>
          </w:p>
        </w:tc>
        <w:tc>
          <w:tcPr>
            <w:tcW w:w="907" w:type="dxa"/>
            <w:vAlign w:val="center"/>
          </w:tcPr>
          <w:p w:rsidR="00C05868" w:rsidRDefault="00C05868">
            <w:pPr>
              <w:pStyle w:val="ConsPlusNormal"/>
              <w:jc w:val="center"/>
            </w:pPr>
            <w:r>
              <w:t>8</w:t>
            </w:r>
          </w:p>
        </w:tc>
        <w:tc>
          <w:tcPr>
            <w:tcW w:w="998" w:type="dxa"/>
            <w:vAlign w:val="center"/>
          </w:tcPr>
          <w:p w:rsidR="00C05868" w:rsidRDefault="00C05868">
            <w:pPr>
              <w:pStyle w:val="ConsPlusNormal"/>
              <w:jc w:val="center"/>
            </w:pPr>
            <w:r>
              <w:t>9</w:t>
            </w:r>
          </w:p>
        </w:tc>
        <w:tc>
          <w:tcPr>
            <w:tcW w:w="737" w:type="dxa"/>
            <w:vAlign w:val="center"/>
          </w:tcPr>
          <w:p w:rsidR="00C05868" w:rsidRDefault="00C05868">
            <w:pPr>
              <w:pStyle w:val="ConsPlusNormal"/>
              <w:jc w:val="center"/>
            </w:pPr>
            <w:r>
              <w:t>10</w:t>
            </w:r>
          </w:p>
        </w:tc>
        <w:tc>
          <w:tcPr>
            <w:tcW w:w="708" w:type="dxa"/>
            <w:vAlign w:val="center"/>
          </w:tcPr>
          <w:p w:rsidR="00C05868" w:rsidRDefault="00C05868">
            <w:pPr>
              <w:pStyle w:val="ConsPlusNormal"/>
              <w:jc w:val="center"/>
            </w:pPr>
            <w:r>
              <w:t>11</w:t>
            </w:r>
          </w:p>
        </w:tc>
        <w:tc>
          <w:tcPr>
            <w:tcW w:w="709" w:type="dxa"/>
            <w:vAlign w:val="center"/>
          </w:tcPr>
          <w:p w:rsidR="00C05868" w:rsidRDefault="00C05868">
            <w:pPr>
              <w:pStyle w:val="ConsPlusNormal"/>
              <w:jc w:val="center"/>
            </w:pPr>
            <w:r>
              <w:t>12</w:t>
            </w:r>
          </w:p>
        </w:tc>
        <w:tc>
          <w:tcPr>
            <w:tcW w:w="709" w:type="dxa"/>
            <w:vAlign w:val="center"/>
          </w:tcPr>
          <w:p w:rsidR="00C05868" w:rsidRDefault="00C05868">
            <w:pPr>
              <w:pStyle w:val="ConsPlusNormal"/>
              <w:jc w:val="center"/>
            </w:pPr>
            <w:r>
              <w:t>13</w:t>
            </w:r>
          </w:p>
        </w:tc>
        <w:tc>
          <w:tcPr>
            <w:tcW w:w="992" w:type="dxa"/>
            <w:vAlign w:val="center"/>
          </w:tcPr>
          <w:p w:rsidR="00C05868" w:rsidRDefault="00C05868">
            <w:pPr>
              <w:pStyle w:val="ConsPlusNormal"/>
              <w:jc w:val="center"/>
            </w:pPr>
            <w:r>
              <w:t>14</w:t>
            </w: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outlineLvl w:val="3"/>
            </w:pPr>
            <w:r>
              <w:t>Развитие газификации на сельских территориях (км)</w:t>
            </w:r>
          </w:p>
        </w:tc>
      </w:tr>
      <w:tr w:rsidR="00C05868">
        <w:tblPrEx>
          <w:tblBorders>
            <w:insideH w:val="nil"/>
          </w:tblBorders>
        </w:tblPrEx>
        <w:tc>
          <w:tcPr>
            <w:tcW w:w="13604" w:type="dxa"/>
            <w:gridSpan w:val="14"/>
            <w:tcBorders>
              <w:top w:val="nil"/>
              <w:bottom w:val="nil"/>
            </w:tcBorders>
            <w:vAlign w:val="center"/>
          </w:tcPr>
          <w:p w:rsidR="00C05868" w:rsidRDefault="00C05868">
            <w:pPr>
              <w:pStyle w:val="ConsPlusNormal"/>
              <w:jc w:val="center"/>
              <w:outlineLvl w:val="4"/>
            </w:pPr>
            <w:r>
              <w:t xml:space="preserve">Раздел I. Объекты незавершенного строительства, начатые в предыдущие годы в рамках мероприятий государственной </w:t>
            </w:r>
            <w:hyperlink r:id="rId206" w:history="1">
              <w:r>
                <w:rPr>
                  <w:color w:val="0000FF"/>
                </w:rPr>
                <w:t>программы</w:t>
              </w:r>
            </w:hyperlink>
            <w:r>
              <w:t xml:space="preserve"> "Устойчивое развитие сельских территорий в Новгородской области на 2014 - 2021 годы", утвержденной постановлением Правительства Новгородской области от 17.10.2013 N 272</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pPr>
            <w:r>
              <w:t>(наименование муниципального района)</w:t>
            </w:r>
          </w:p>
        </w:tc>
      </w:tr>
      <w:tr w:rsidR="00C05868">
        <w:tblPrEx>
          <w:tblBorders>
            <w:insideH w:val="nil"/>
          </w:tblBorders>
        </w:tblPrEx>
        <w:tc>
          <w:tcPr>
            <w:tcW w:w="13604" w:type="dxa"/>
            <w:gridSpan w:val="14"/>
            <w:tcBorders>
              <w:top w:val="nil"/>
            </w:tcBorders>
          </w:tcPr>
          <w:p w:rsidR="00C05868" w:rsidRDefault="00C05868">
            <w:pPr>
              <w:pStyle w:val="ConsPlusNormal"/>
            </w:pPr>
          </w:p>
        </w:tc>
      </w:tr>
      <w:tr w:rsidR="00C05868">
        <w:tc>
          <w:tcPr>
            <w:tcW w:w="13604" w:type="dxa"/>
            <w:gridSpan w:val="14"/>
            <w:vAlign w:val="center"/>
          </w:tcPr>
          <w:p w:rsidR="00C05868" w:rsidRDefault="00C05868">
            <w:pPr>
              <w:pStyle w:val="ConsPlusNormal"/>
              <w:jc w:val="center"/>
            </w:pPr>
            <w:r>
              <w:t>(наименование поселения)</w:t>
            </w:r>
          </w:p>
        </w:tc>
      </w:tr>
      <w:tr w:rsidR="00C05868">
        <w:tc>
          <w:tcPr>
            <w:tcW w:w="397" w:type="dxa"/>
          </w:tcPr>
          <w:p w:rsidR="00C05868" w:rsidRDefault="00C05868">
            <w:pPr>
              <w:pStyle w:val="ConsPlusNormal"/>
              <w:jc w:val="both"/>
            </w:pPr>
            <w:r>
              <w:t>1.</w:t>
            </w:r>
          </w:p>
        </w:tc>
        <w:tc>
          <w:tcPr>
            <w:tcW w:w="1245" w:type="dxa"/>
            <w:vAlign w:val="center"/>
          </w:tcPr>
          <w:p w:rsidR="00C05868" w:rsidRDefault="00C05868">
            <w:pPr>
              <w:pStyle w:val="ConsPlusNormal"/>
              <w:jc w:val="both"/>
            </w:pPr>
            <w:r>
              <w:t>(наименование объекта)</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ИТОГО по разделу I</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lastRenderedPageBreak/>
              <w:t>ИТОГО</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outlineLvl w:val="4"/>
            </w:pPr>
            <w:r>
              <w:t>Раздел II. Новые объекты (объекты, не входящие в раздел I)</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pPr>
            <w:r>
              <w:t>(наименование муниципального района)</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c>
          <w:tcPr>
            <w:tcW w:w="13604" w:type="dxa"/>
            <w:gridSpan w:val="14"/>
            <w:vAlign w:val="center"/>
          </w:tcPr>
          <w:p w:rsidR="00C05868" w:rsidRDefault="00C05868">
            <w:pPr>
              <w:pStyle w:val="ConsPlusNormal"/>
              <w:jc w:val="center"/>
            </w:pPr>
            <w:r>
              <w:t>(наименование поселения)</w:t>
            </w:r>
          </w:p>
        </w:tc>
      </w:tr>
      <w:tr w:rsidR="00C05868">
        <w:tc>
          <w:tcPr>
            <w:tcW w:w="397" w:type="dxa"/>
          </w:tcPr>
          <w:p w:rsidR="00C05868" w:rsidRDefault="00C05868">
            <w:pPr>
              <w:pStyle w:val="ConsPlusNormal"/>
              <w:jc w:val="both"/>
            </w:pPr>
            <w:r>
              <w:t>1.</w:t>
            </w:r>
          </w:p>
        </w:tc>
        <w:tc>
          <w:tcPr>
            <w:tcW w:w="1245" w:type="dxa"/>
            <w:vAlign w:val="center"/>
          </w:tcPr>
          <w:p w:rsidR="00C05868" w:rsidRDefault="00C05868">
            <w:pPr>
              <w:pStyle w:val="ConsPlusNormal"/>
              <w:jc w:val="both"/>
            </w:pPr>
            <w:r>
              <w:t>(наименование объекта)</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ИТОГО по разделу II</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ВСЕГО по мероприятию</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outlineLvl w:val="3"/>
            </w:pPr>
            <w:r>
              <w:t>Развитие водоснабжения на сельских территориях (км)</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pPr>
            <w:r>
              <w:t>(наименование муниципального района)</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pPr>
            <w:r>
              <w:t>(наименование поселения)</w:t>
            </w:r>
          </w:p>
        </w:tc>
      </w:tr>
      <w:tr w:rsidR="00C05868">
        <w:tblPrEx>
          <w:tblBorders>
            <w:insideH w:val="nil"/>
          </w:tblBorders>
        </w:tblPrEx>
        <w:tc>
          <w:tcPr>
            <w:tcW w:w="13604" w:type="dxa"/>
            <w:gridSpan w:val="14"/>
            <w:tcBorders>
              <w:top w:val="nil"/>
              <w:bottom w:val="nil"/>
            </w:tcBorders>
            <w:vAlign w:val="center"/>
          </w:tcPr>
          <w:p w:rsidR="00C05868" w:rsidRDefault="00C05868">
            <w:pPr>
              <w:pStyle w:val="ConsPlusNormal"/>
              <w:jc w:val="center"/>
              <w:outlineLvl w:val="4"/>
            </w:pPr>
            <w:r>
              <w:t xml:space="preserve">Раздел I. Объекты незавершенного строительства, начатые в предыдущие годы в рамках мероприятий государственной </w:t>
            </w:r>
            <w:hyperlink r:id="rId207" w:history="1">
              <w:r>
                <w:rPr>
                  <w:color w:val="0000FF"/>
                </w:rPr>
                <w:t>программы</w:t>
              </w:r>
            </w:hyperlink>
            <w:r>
              <w:t xml:space="preserve"> "Устойчивое развитие сельских территорий в Новгородской области на 2014 - 2021 годы", утвержденной постановлением Правительства Новгородской области от 17.10.2013 N 272</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pPr>
            <w:r>
              <w:lastRenderedPageBreak/>
              <w:t>(наименование муниципального района)</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c>
          <w:tcPr>
            <w:tcW w:w="13604" w:type="dxa"/>
            <w:gridSpan w:val="14"/>
            <w:vAlign w:val="center"/>
          </w:tcPr>
          <w:p w:rsidR="00C05868" w:rsidRDefault="00C05868">
            <w:pPr>
              <w:pStyle w:val="ConsPlusNormal"/>
              <w:jc w:val="center"/>
            </w:pPr>
            <w:r>
              <w:t>(наименование поселения)</w:t>
            </w:r>
          </w:p>
        </w:tc>
      </w:tr>
      <w:tr w:rsidR="00C05868">
        <w:tc>
          <w:tcPr>
            <w:tcW w:w="397" w:type="dxa"/>
          </w:tcPr>
          <w:p w:rsidR="00C05868" w:rsidRDefault="00C05868">
            <w:pPr>
              <w:pStyle w:val="ConsPlusNormal"/>
              <w:jc w:val="both"/>
            </w:pPr>
            <w:r>
              <w:t>1.</w:t>
            </w:r>
          </w:p>
        </w:tc>
        <w:tc>
          <w:tcPr>
            <w:tcW w:w="1245" w:type="dxa"/>
            <w:vAlign w:val="center"/>
          </w:tcPr>
          <w:p w:rsidR="00C05868" w:rsidRDefault="00C05868">
            <w:pPr>
              <w:pStyle w:val="ConsPlusNormal"/>
              <w:jc w:val="both"/>
            </w:pPr>
            <w:r>
              <w:t>(наименование объекта)</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ИТОГО по разделу I</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ИТОГО</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outlineLvl w:val="4"/>
            </w:pPr>
            <w:r>
              <w:t>Раздел II. Новые объекты (объекты, не входящие в раздел I)</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blPrEx>
          <w:tblBorders>
            <w:insideH w:val="nil"/>
          </w:tblBorders>
        </w:tblPrEx>
        <w:tc>
          <w:tcPr>
            <w:tcW w:w="13604" w:type="dxa"/>
            <w:gridSpan w:val="14"/>
            <w:tcBorders>
              <w:bottom w:val="nil"/>
            </w:tcBorders>
            <w:vAlign w:val="center"/>
          </w:tcPr>
          <w:p w:rsidR="00C05868" w:rsidRDefault="00C05868">
            <w:pPr>
              <w:pStyle w:val="ConsPlusNormal"/>
              <w:jc w:val="center"/>
            </w:pPr>
            <w:r>
              <w:t>(наименование муниципального района)</w:t>
            </w:r>
          </w:p>
        </w:tc>
      </w:tr>
      <w:tr w:rsidR="00C05868">
        <w:tblPrEx>
          <w:tblBorders>
            <w:insideH w:val="nil"/>
          </w:tblBorders>
        </w:tblPrEx>
        <w:tc>
          <w:tcPr>
            <w:tcW w:w="13604" w:type="dxa"/>
            <w:gridSpan w:val="14"/>
            <w:tcBorders>
              <w:top w:val="nil"/>
            </w:tcBorders>
            <w:vAlign w:val="center"/>
          </w:tcPr>
          <w:p w:rsidR="00C05868" w:rsidRDefault="00C05868">
            <w:pPr>
              <w:pStyle w:val="ConsPlusNormal"/>
            </w:pPr>
          </w:p>
        </w:tc>
      </w:tr>
      <w:tr w:rsidR="00C05868">
        <w:tc>
          <w:tcPr>
            <w:tcW w:w="13604" w:type="dxa"/>
            <w:gridSpan w:val="14"/>
            <w:vAlign w:val="center"/>
          </w:tcPr>
          <w:p w:rsidR="00C05868" w:rsidRDefault="00C05868">
            <w:pPr>
              <w:pStyle w:val="ConsPlusNormal"/>
              <w:jc w:val="center"/>
            </w:pPr>
            <w:r>
              <w:t>(наименование поселения)</w:t>
            </w:r>
          </w:p>
        </w:tc>
      </w:tr>
      <w:tr w:rsidR="00C05868">
        <w:tc>
          <w:tcPr>
            <w:tcW w:w="397" w:type="dxa"/>
          </w:tcPr>
          <w:p w:rsidR="00C05868" w:rsidRDefault="00C05868">
            <w:pPr>
              <w:pStyle w:val="ConsPlusNormal"/>
              <w:jc w:val="both"/>
            </w:pPr>
            <w:r>
              <w:t>1.</w:t>
            </w:r>
          </w:p>
        </w:tc>
        <w:tc>
          <w:tcPr>
            <w:tcW w:w="1245" w:type="dxa"/>
            <w:vAlign w:val="center"/>
          </w:tcPr>
          <w:p w:rsidR="00C05868" w:rsidRDefault="00C05868">
            <w:pPr>
              <w:pStyle w:val="ConsPlusNormal"/>
              <w:jc w:val="both"/>
            </w:pPr>
            <w:r>
              <w:t>(наименование объекта)</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ИТОГО по разделу II</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ВСЕГО по мероприятию</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r w:rsidR="00C05868">
        <w:tc>
          <w:tcPr>
            <w:tcW w:w="1642" w:type="dxa"/>
            <w:gridSpan w:val="2"/>
          </w:tcPr>
          <w:p w:rsidR="00C05868" w:rsidRDefault="00C05868">
            <w:pPr>
              <w:pStyle w:val="ConsPlusNormal"/>
              <w:jc w:val="both"/>
            </w:pPr>
            <w:r>
              <w:t>ВСЕГО по муниципально</w:t>
            </w:r>
            <w:r>
              <w:lastRenderedPageBreak/>
              <w:t>му образованию</w:t>
            </w:r>
          </w:p>
        </w:tc>
        <w:tc>
          <w:tcPr>
            <w:tcW w:w="1587" w:type="dxa"/>
            <w:vAlign w:val="center"/>
          </w:tcPr>
          <w:p w:rsidR="00C05868" w:rsidRDefault="00C05868">
            <w:pPr>
              <w:pStyle w:val="ConsPlusNormal"/>
            </w:pPr>
          </w:p>
        </w:tc>
        <w:tc>
          <w:tcPr>
            <w:tcW w:w="1701" w:type="dxa"/>
            <w:vAlign w:val="center"/>
          </w:tcPr>
          <w:p w:rsidR="00C05868" w:rsidRDefault="00C05868">
            <w:pPr>
              <w:pStyle w:val="ConsPlusNormal"/>
            </w:pPr>
          </w:p>
        </w:tc>
        <w:tc>
          <w:tcPr>
            <w:tcW w:w="992" w:type="dxa"/>
            <w:vAlign w:val="center"/>
          </w:tcPr>
          <w:p w:rsidR="00C05868" w:rsidRDefault="00C05868">
            <w:pPr>
              <w:pStyle w:val="ConsPlusNormal"/>
            </w:pPr>
          </w:p>
        </w:tc>
        <w:tc>
          <w:tcPr>
            <w:tcW w:w="1015" w:type="dxa"/>
            <w:vAlign w:val="center"/>
          </w:tcPr>
          <w:p w:rsidR="00C05868" w:rsidRDefault="00C05868">
            <w:pPr>
              <w:pStyle w:val="ConsPlusNormal"/>
            </w:pPr>
          </w:p>
        </w:tc>
        <w:tc>
          <w:tcPr>
            <w:tcW w:w="907" w:type="dxa"/>
            <w:vAlign w:val="center"/>
          </w:tcPr>
          <w:p w:rsidR="00C05868" w:rsidRDefault="00C05868">
            <w:pPr>
              <w:pStyle w:val="ConsPlusNormal"/>
            </w:pPr>
          </w:p>
        </w:tc>
        <w:tc>
          <w:tcPr>
            <w:tcW w:w="907" w:type="dxa"/>
            <w:vAlign w:val="center"/>
          </w:tcPr>
          <w:p w:rsidR="00C05868" w:rsidRDefault="00C05868">
            <w:pPr>
              <w:pStyle w:val="ConsPlusNormal"/>
            </w:pPr>
          </w:p>
        </w:tc>
        <w:tc>
          <w:tcPr>
            <w:tcW w:w="998" w:type="dxa"/>
            <w:vAlign w:val="center"/>
          </w:tcPr>
          <w:p w:rsidR="00C05868" w:rsidRDefault="00C05868">
            <w:pPr>
              <w:pStyle w:val="ConsPlusNormal"/>
            </w:pPr>
          </w:p>
        </w:tc>
        <w:tc>
          <w:tcPr>
            <w:tcW w:w="737" w:type="dxa"/>
            <w:vAlign w:val="center"/>
          </w:tcPr>
          <w:p w:rsidR="00C05868" w:rsidRDefault="00C05868">
            <w:pPr>
              <w:pStyle w:val="ConsPlusNormal"/>
            </w:pPr>
          </w:p>
        </w:tc>
        <w:tc>
          <w:tcPr>
            <w:tcW w:w="708" w:type="dxa"/>
            <w:vAlign w:val="center"/>
          </w:tcPr>
          <w:p w:rsidR="00C05868" w:rsidRDefault="00C05868">
            <w:pPr>
              <w:pStyle w:val="ConsPlusNormal"/>
            </w:pPr>
          </w:p>
        </w:tc>
        <w:tc>
          <w:tcPr>
            <w:tcW w:w="709" w:type="dxa"/>
            <w:vAlign w:val="center"/>
          </w:tcPr>
          <w:p w:rsidR="00C05868" w:rsidRDefault="00C05868">
            <w:pPr>
              <w:pStyle w:val="ConsPlusNormal"/>
            </w:pPr>
          </w:p>
        </w:tc>
        <w:tc>
          <w:tcPr>
            <w:tcW w:w="709" w:type="dxa"/>
            <w:vAlign w:val="center"/>
          </w:tcPr>
          <w:p w:rsidR="00C05868" w:rsidRDefault="00C05868">
            <w:pPr>
              <w:pStyle w:val="ConsPlusNormal"/>
            </w:pPr>
          </w:p>
        </w:tc>
        <w:tc>
          <w:tcPr>
            <w:tcW w:w="992" w:type="dxa"/>
            <w:vAlign w:val="center"/>
          </w:tcPr>
          <w:p w:rsidR="00C05868" w:rsidRDefault="00C05868">
            <w:pPr>
              <w:pStyle w:val="ConsPlusNormal"/>
            </w:pPr>
          </w:p>
        </w:tc>
      </w:tr>
    </w:tbl>
    <w:p w:rsidR="00C05868" w:rsidRDefault="00C05868">
      <w:pPr>
        <w:sectPr w:rsidR="00C05868">
          <w:pgSz w:w="16838" w:h="11905" w:orient="landscape"/>
          <w:pgMar w:top="1701" w:right="1134" w:bottom="850" w:left="1134" w:header="0" w:footer="0" w:gutter="0"/>
          <w:cols w:space="720"/>
        </w:sectPr>
      </w:pPr>
    </w:p>
    <w:p w:rsidR="00C05868" w:rsidRDefault="00C05868">
      <w:pPr>
        <w:pStyle w:val="ConsPlusNormal"/>
        <w:jc w:val="both"/>
      </w:pPr>
    </w:p>
    <w:p w:rsidR="00C05868" w:rsidRDefault="00C05868">
      <w:pPr>
        <w:pStyle w:val="ConsPlusNonformat"/>
        <w:jc w:val="both"/>
      </w:pPr>
      <w:r>
        <w:t>Глава муниципального образования   ____________________________ И.О.Фамилия</w:t>
      </w:r>
    </w:p>
    <w:p w:rsidR="00C05868" w:rsidRDefault="00C05868">
      <w:pPr>
        <w:pStyle w:val="ConsPlusNonformat"/>
        <w:jc w:val="both"/>
      </w:pPr>
      <w:r>
        <w:t xml:space="preserve">                               МП          (подпись)</w:t>
      </w:r>
    </w:p>
    <w:p w:rsidR="00C05868" w:rsidRDefault="00C05868">
      <w:pPr>
        <w:pStyle w:val="ConsPlusNonformat"/>
        <w:jc w:val="both"/>
      </w:pPr>
      <w:r>
        <w:t>"___" ____________ 20___ года</w:t>
      </w:r>
    </w:p>
    <w:p w:rsidR="00C05868" w:rsidRDefault="00C05868">
      <w:pPr>
        <w:pStyle w:val="ConsPlusNonformat"/>
        <w:jc w:val="both"/>
      </w:pPr>
    </w:p>
    <w:p w:rsidR="00C05868" w:rsidRDefault="00C05868">
      <w:pPr>
        <w:pStyle w:val="ConsPlusNonformat"/>
        <w:jc w:val="both"/>
      </w:pPr>
      <w:r>
        <w:t>Исполнитель   _________________________________________________ И.О.Фамилия</w:t>
      </w:r>
    </w:p>
    <w:p w:rsidR="00C05868" w:rsidRDefault="00C05868">
      <w:pPr>
        <w:pStyle w:val="ConsPlusNonformat"/>
        <w:jc w:val="both"/>
      </w:pPr>
      <w:r>
        <w:t xml:space="preserve">                           (должность, подпись)</w:t>
      </w:r>
    </w:p>
    <w:p w:rsidR="00C05868" w:rsidRDefault="00C05868">
      <w:pPr>
        <w:pStyle w:val="ConsPlusNonformat"/>
        <w:jc w:val="both"/>
      </w:pPr>
      <w:r>
        <w:t>____________________________</w:t>
      </w:r>
    </w:p>
    <w:p w:rsidR="00C05868" w:rsidRDefault="00C05868">
      <w:pPr>
        <w:pStyle w:val="ConsPlusNonformat"/>
        <w:jc w:val="both"/>
      </w:pPr>
      <w:r>
        <w:t>(телефон, электронная почта)</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2</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w:t>
      </w:r>
    </w:p>
    <w:p w:rsidR="00C05868" w:rsidRDefault="00C05868">
      <w:pPr>
        <w:pStyle w:val="ConsPlusNormal"/>
        <w:jc w:val="right"/>
      </w:pPr>
      <w:r>
        <w:t>субсидий бюджетам муниципальных районов,</w:t>
      </w:r>
    </w:p>
    <w:p w:rsidR="00C05868" w:rsidRDefault="00C05868">
      <w:pPr>
        <w:pStyle w:val="ConsPlusNormal"/>
        <w:jc w:val="right"/>
      </w:pPr>
      <w:r>
        <w:t>городских поселений Новгородской области</w:t>
      </w:r>
    </w:p>
    <w:p w:rsidR="00C05868" w:rsidRDefault="00C05868">
      <w:pPr>
        <w:pStyle w:val="ConsPlusNormal"/>
        <w:jc w:val="right"/>
      </w:pPr>
      <w:r>
        <w:t>в целях софинансирования расходных</w:t>
      </w:r>
    </w:p>
    <w:p w:rsidR="00C05868" w:rsidRDefault="00C05868">
      <w:pPr>
        <w:pStyle w:val="ConsPlusNormal"/>
        <w:jc w:val="right"/>
      </w:pPr>
      <w:r>
        <w:t>обязательств на развитие газификации</w:t>
      </w:r>
    </w:p>
    <w:p w:rsidR="00C05868" w:rsidRDefault="00C05868">
      <w:pPr>
        <w:pStyle w:val="ConsPlusNormal"/>
        <w:jc w:val="right"/>
      </w:pPr>
      <w:r>
        <w:t>и водоснабжения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Nonformat"/>
        <w:jc w:val="both"/>
      </w:pPr>
      <w:bookmarkStart w:id="69" w:name="P2383"/>
      <w:bookmarkEnd w:id="69"/>
      <w:r>
        <w:t xml:space="preserve">                                  ЗАЯВКА</w:t>
      </w:r>
    </w:p>
    <w:p w:rsidR="00C05868" w:rsidRDefault="00C05868">
      <w:pPr>
        <w:pStyle w:val="ConsPlusNonformat"/>
        <w:jc w:val="both"/>
      </w:pPr>
      <w:r>
        <w:t xml:space="preserve"> о предоставлении субсидии в целях софинансирования расходных обязательств</w:t>
      </w:r>
    </w:p>
    <w:p w:rsidR="00C05868" w:rsidRDefault="00C05868">
      <w:pPr>
        <w:pStyle w:val="ConsPlusNonformat"/>
        <w:jc w:val="both"/>
      </w:pPr>
      <w:r>
        <w:t xml:space="preserve">      на развитие газификации и водоснабжения на сельских территориях</w:t>
      </w:r>
    </w:p>
    <w:p w:rsidR="00C05868" w:rsidRDefault="00C05868">
      <w:pPr>
        <w:pStyle w:val="ConsPlusNonformat"/>
        <w:jc w:val="both"/>
      </w:pPr>
      <w:r>
        <w:t xml:space="preserve">                               на 20___ год</w:t>
      </w:r>
    </w:p>
    <w:p w:rsidR="00C05868" w:rsidRDefault="00C05868">
      <w:pPr>
        <w:pStyle w:val="ConsPlusNonformat"/>
        <w:jc w:val="both"/>
      </w:pPr>
      <w:r>
        <w:t xml:space="preserve">   по __________________________________________________________________</w:t>
      </w:r>
    </w:p>
    <w:p w:rsidR="00C05868" w:rsidRDefault="00C05868">
      <w:pPr>
        <w:pStyle w:val="ConsPlusNonformat"/>
        <w:jc w:val="both"/>
      </w:pPr>
      <w:r>
        <w:t xml:space="preserve">               (наименование муниципального образования)</w:t>
      </w:r>
    </w:p>
    <w:p w:rsidR="00C05868" w:rsidRDefault="00C05868">
      <w:pPr>
        <w:pStyle w:val="ConsPlusNormal"/>
        <w:jc w:val="both"/>
      </w:pPr>
    </w:p>
    <w:p w:rsidR="00C05868" w:rsidRDefault="00C05868">
      <w:pPr>
        <w:pStyle w:val="ConsPlusNormal"/>
        <w:jc w:val="right"/>
      </w:pPr>
      <w:r>
        <w:t>(тыс. руб.)</w:t>
      </w:r>
    </w:p>
    <w:p w:rsidR="00C05868" w:rsidRDefault="00C05868">
      <w:pPr>
        <w:sectPr w:rsidR="00C05868">
          <w:pgSz w:w="11905" w:h="16838"/>
          <w:pgMar w:top="1134" w:right="850" w:bottom="1134" w:left="1701" w:header="0" w:footer="0" w:gutter="0"/>
          <w:cols w:space="720"/>
        </w:sectPr>
      </w:pPr>
    </w:p>
    <w:p w:rsidR="00C05868" w:rsidRDefault="00C0586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42"/>
        <w:gridCol w:w="794"/>
        <w:gridCol w:w="1559"/>
        <w:gridCol w:w="1020"/>
        <w:gridCol w:w="1191"/>
        <w:gridCol w:w="1417"/>
        <w:gridCol w:w="1531"/>
        <w:gridCol w:w="1843"/>
      </w:tblGrid>
      <w:tr w:rsidR="00C05868">
        <w:tc>
          <w:tcPr>
            <w:tcW w:w="510" w:type="dxa"/>
            <w:vMerge w:val="restart"/>
            <w:vAlign w:val="center"/>
          </w:tcPr>
          <w:p w:rsidR="00C05868" w:rsidRDefault="00C05868">
            <w:pPr>
              <w:pStyle w:val="ConsPlusNormal"/>
              <w:jc w:val="center"/>
            </w:pPr>
            <w:r>
              <w:t>N п/п</w:t>
            </w:r>
          </w:p>
        </w:tc>
        <w:tc>
          <w:tcPr>
            <w:tcW w:w="3742" w:type="dxa"/>
            <w:vMerge w:val="restart"/>
            <w:vAlign w:val="center"/>
          </w:tcPr>
          <w:p w:rsidR="00C05868" w:rsidRDefault="00C05868">
            <w:pPr>
              <w:pStyle w:val="ConsPlusNormal"/>
              <w:jc w:val="center"/>
            </w:pPr>
            <w:r>
              <w:t>Наименование мероприятия, показателя результативности предоставления субсидии</w:t>
            </w:r>
          </w:p>
        </w:tc>
        <w:tc>
          <w:tcPr>
            <w:tcW w:w="794" w:type="dxa"/>
            <w:vMerge w:val="restart"/>
            <w:vAlign w:val="center"/>
          </w:tcPr>
          <w:p w:rsidR="00C05868" w:rsidRDefault="00C05868">
            <w:pPr>
              <w:pStyle w:val="ConsPlusNormal"/>
              <w:jc w:val="center"/>
            </w:pPr>
            <w:r>
              <w:t>Всего</w:t>
            </w:r>
          </w:p>
        </w:tc>
        <w:tc>
          <w:tcPr>
            <w:tcW w:w="5187" w:type="dxa"/>
            <w:gridSpan w:val="4"/>
            <w:vAlign w:val="center"/>
          </w:tcPr>
          <w:p w:rsidR="00C05868" w:rsidRDefault="00C05868">
            <w:pPr>
              <w:pStyle w:val="ConsPlusNormal"/>
              <w:jc w:val="center"/>
            </w:pPr>
            <w:r>
              <w:t>В том числе</w:t>
            </w:r>
          </w:p>
        </w:tc>
        <w:tc>
          <w:tcPr>
            <w:tcW w:w="1531" w:type="dxa"/>
            <w:vMerge w:val="restart"/>
            <w:vAlign w:val="center"/>
          </w:tcPr>
          <w:p w:rsidR="00C05868" w:rsidRDefault="00C05868">
            <w:pPr>
              <w:pStyle w:val="ConsPlusNormal"/>
              <w:jc w:val="center"/>
            </w:pPr>
            <w:r>
              <w:t>Единица измерения показателя результативности предоставления субсидии</w:t>
            </w:r>
          </w:p>
        </w:tc>
        <w:tc>
          <w:tcPr>
            <w:tcW w:w="1843" w:type="dxa"/>
            <w:vMerge w:val="restart"/>
            <w:vAlign w:val="center"/>
          </w:tcPr>
          <w:p w:rsidR="00C05868" w:rsidRDefault="00C05868">
            <w:pPr>
              <w:pStyle w:val="ConsPlusNormal"/>
              <w:jc w:val="center"/>
            </w:pPr>
            <w:r>
              <w:t>Значение показателя результативности предоставления субсидии</w:t>
            </w:r>
          </w:p>
        </w:tc>
      </w:tr>
      <w:tr w:rsidR="00C05868">
        <w:tc>
          <w:tcPr>
            <w:tcW w:w="510" w:type="dxa"/>
            <w:vMerge/>
          </w:tcPr>
          <w:p w:rsidR="00C05868" w:rsidRDefault="00C05868"/>
        </w:tc>
        <w:tc>
          <w:tcPr>
            <w:tcW w:w="3742" w:type="dxa"/>
            <w:vMerge/>
          </w:tcPr>
          <w:p w:rsidR="00C05868" w:rsidRDefault="00C05868"/>
        </w:tc>
        <w:tc>
          <w:tcPr>
            <w:tcW w:w="794" w:type="dxa"/>
            <w:vMerge/>
          </w:tcPr>
          <w:p w:rsidR="00C05868" w:rsidRDefault="00C05868"/>
        </w:tc>
        <w:tc>
          <w:tcPr>
            <w:tcW w:w="1559" w:type="dxa"/>
            <w:vAlign w:val="center"/>
          </w:tcPr>
          <w:p w:rsidR="00C05868" w:rsidRDefault="00C05868">
            <w:pPr>
              <w:pStyle w:val="ConsPlusNormal"/>
              <w:jc w:val="center"/>
            </w:pPr>
            <w:r>
              <w:t>запрашиваемый объем субсидии из федерального бюджета</w:t>
            </w:r>
          </w:p>
        </w:tc>
        <w:tc>
          <w:tcPr>
            <w:tcW w:w="1020" w:type="dxa"/>
            <w:vAlign w:val="center"/>
          </w:tcPr>
          <w:p w:rsidR="00C05868" w:rsidRDefault="00C05868">
            <w:pPr>
              <w:pStyle w:val="ConsPlusNormal"/>
              <w:jc w:val="center"/>
            </w:pPr>
            <w:r>
              <w:t>объем средств бюджета области</w:t>
            </w:r>
          </w:p>
        </w:tc>
        <w:tc>
          <w:tcPr>
            <w:tcW w:w="1191" w:type="dxa"/>
            <w:vAlign w:val="center"/>
          </w:tcPr>
          <w:p w:rsidR="00C05868" w:rsidRDefault="00C05868">
            <w:pPr>
              <w:pStyle w:val="ConsPlusNormal"/>
              <w:jc w:val="center"/>
            </w:pPr>
            <w:r>
              <w:t>объем средств местного бюджета</w:t>
            </w:r>
          </w:p>
        </w:tc>
        <w:tc>
          <w:tcPr>
            <w:tcW w:w="1417" w:type="dxa"/>
            <w:vAlign w:val="center"/>
          </w:tcPr>
          <w:p w:rsidR="00C05868" w:rsidRDefault="00C05868">
            <w:pPr>
              <w:pStyle w:val="ConsPlusNormal"/>
              <w:jc w:val="center"/>
            </w:pPr>
            <w:r>
              <w:t>объем средств внебюджетных источников</w:t>
            </w:r>
          </w:p>
        </w:tc>
        <w:tc>
          <w:tcPr>
            <w:tcW w:w="1531" w:type="dxa"/>
            <w:vMerge/>
          </w:tcPr>
          <w:p w:rsidR="00C05868" w:rsidRDefault="00C05868"/>
        </w:tc>
        <w:tc>
          <w:tcPr>
            <w:tcW w:w="1843" w:type="dxa"/>
            <w:vMerge/>
          </w:tcPr>
          <w:p w:rsidR="00C05868" w:rsidRDefault="00C05868"/>
        </w:tc>
      </w:tr>
      <w:tr w:rsidR="00C05868">
        <w:tc>
          <w:tcPr>
            <w:tcW w:w="510" w:type="dxa"/>
          </w:tcPr>
          <w:p w:rsidR="00C05868" w:rsidRDefault="00C05868">
            <w:pPr>
              <w:pStyle w:val="ConsPlusNormal"/>
              <w:jc w:val="center"/>
            </w:pPr>
            <w:r>
              <w:t>1.</w:t>
            </w:r>
          </w:p>
        </w:tc>
        <w:tc>
          <w:tcPr>
            <w:tcW w:w="3742" w:type="dxa"/>
          </w:tcPr>
          <w:p w:rsidR="00C05868" w:rsidRDefault="00C05868">
            <w:pPr>
              <w:pStyle w:val="ConsPlusNormal"/>
            </w:pPr>
            <w:r>
              <w:t>Развитие инженерной инфраструктуры на сельских территориях</w:t>
            </w:r>
          </w:p>
        </w:tc>
        <w:tc>
          <w:tcPr>
            <w:tcW w:w="794" w:type="dxa"/>
          </w:tcPr>
          <w:p w:rsidR="00C05868" w:rsidRDefault="00C05868">
            <w:pPr>
              <w:pStyle w:val="ConsPlusNormal"/>
            </w:pPr>
          </w:p>
        </w:tc>
        <w:tc>
          <w:tcPr>
            <w:tcW w:w="1559" w:type="dxa"/>
          </w:tcPr>
          <w:p w:rsidR="00C05868" w:rsidRDefault="00C05868">
            <w:pPr>
              <w:pStyle w:val="ConsPlusNormal"/>
            </w:pPr>
          </w:p>
        </w:tc>
        <w:tc>
          <w:tcPr>
            <w:tcW w:w="1020" w:type="dxa"/>
          </w:tcPr>
          <w:p w:rsidR="00C05868" w:rsidRDefault="00C05868">
            <w:pPr>
              <w:pStyle w:val="ConsPlusNormal"/>
            </w:pPr>
          </w:p>
        </w:tc>
        <w:tc>
          <w:tcPr>
            <w:tcW w:w="1191" w:type="dxa"/>
          </w:tcPr>
          <w:p w:rsidR="00C05868" w:rsidRDefault="00C05868">
            <w:pPr>
              <w:pStyle w:val="ConsPlusNormal"/>
            </w:pPr>
          </w:p>
        </w:tc>
        <w:tc>
          <w:tcPr>
            <w:tcW w:w="1417" w:type="dxa"/>
          </w:tcPr>
          <w:p w:rsidR="00C05868" w:rsidRDefault="00C05868">
            <w:pPr>
              <w:pStyle w:val="ConsPlusNormal"/>
            </w:pPr>
          </w:p>
        </w:tc>
        <w:tc>
          <w:tcPr>
            <w:tcW w:w="1531" w:type="dxa"/>
          </w:tcPr>
          <w:p w:rsidR="00C05868" w:rsidRDefault="00C05868">
            <w:pPr>
              <w:pStyle w:val="ConsPlusNormal"/>
            </w:pPr>
          </w:p>
        </w:tc>
        <w:tc>
          <w:tcPr>
            <w:tcW w:w="1843" w:type="dxa"/>
          </w:tcPr>
          <w:p w:rsidR="00C05868" w:rsidRDefault="00C05868">
            <w:pPr>
              <w:pStyle w:val="ConsPlusNormal"/>
            </w:pPr>
          </w:p>
        </w:tc>
      </w:tr>
      <w:tr w:rsidR="00C05868">
        <w:tc>
          <w:tcPr>
            <w:tcW w:w="510" w:type="dxa"/>
          </w:tcPr>
          <w:p w:rsidR="00C05868" w:rsidRDefault="00C05868">
            <w:pPr>
              <w:pStyle w:val="ConsPlusNormal"/>
              <w:jc w:val="center"/>
            </w:pPr>
            <w:r>
              <w:t>1.1.</w:t>
            </w:r>
          </w:p>
        </w:tc>
        <w:tc>
          <w:tcPr>
            <w:tcW w:w="3742" w:type="dxa"/>
          </w:tcPr>
          <w:p w:rsidR="00C05868" w:rsidRDefault="00C05868">
            <w:pPr>
              <w:pStyle w:val="ConsPlusNormal"/>
            </w:pPr>
            <w:r>
              <w:t>Развитие газификации на сельских территориях</w:t>
            </w:r>
          </w:p>
        </w:tc>
        <w:tc>
          <w:tcPr>
            <w:tcW w:w="794" w:type="dxa"/>
          </w:tcPr>
          <w:p w:rsidR="00C05868" w:rsidRDefault="00C05868">
            <w:pPr>
              <w:pStyle w:val="ConsPlusNormal"/>
            </w:pPr>
          </w:p>
        </w:tc>
        <w:tc>
          <w:tcPr>
            <w:tcW w:w="1559" w:type="dxa"/>
          </w:tcPr>
          <w:p w:rsidR="00C05868" w:rsidRDefault="00C05868">
            <w:pPr>
              <w:pStyle w:val="ConsPlusNormal"/>
            </w:pPr>
          </w:p>
        </w:tc>
        <w:tc>
          <w:tcPr>
            <w:tcW w:w="1020" w:type="dxa"/>
          </w:tcPr>
          <w:p w:rsidR="00C05868" w:rsidRDefault="00C05868">
            <w:pPr>
              <w:pStyle w:val="ConsPlusNormal"/>
            </w:pPr>
          </w:p>
        </w:tc>
        <w:tc>
          <w:tcPr>
            <w:tcW w:w="1191" w:type="dxa"/>
          </w:tcPr>
          <w:p w:rsidR="00C05868" w:rsidRDefault="00C05868">
            <w:pPr>
              <w:pStyle w:val="ConsPlusNormal"/>
            </w:pPr>
          </w:p>
        </w:tc>
        <w:tc>
          <w:tcPr>
            <w:tcW w:w="1417" w:type="dxa"/>
          </w:tcPr>
          <w:p w:rsidR="00C05868" w:rsidRDefault="00C05868">
            <w:pPr>
              <w:pStyle w:val="ConsPlusNormal"/>
            </w:pPr>
          </w:p>
        </w:tc>
        <w:tc>
          <w:tcPr>
            <w:tcW w:w="1531" w:type="dxa"/>
          </w:tcPr>
          <w:p w:rsidR="00C05868" w:rsidRDefault="00C05868">
            <w:pPr>
              <w:pStyle w:val="ConsPlusNormal"/>
            </w:pPr>
          </w:p>
        </w:tc>
        <w:tc>
          <w:tcPr>
            <w:tcW w:w="1843" w:type="dxa"/>
          </w:tcPr>
          <w:p w:rsidR="00C05868" w:rsidRDefault="00C05868">
            <w:pPr>
              <w:pStyle w:val="ConsPlusNormal"/>
            </w:pPr>
          </w:p>
        </w:tc>
      </w:tr>
      <w:tr w:rsidR="00C05868">
        <w:tc>
          <w:tcPr>
            <w:tcW w:w="510" w:type="dxa"/>
          </w:tcPr>
          <w:p w:rsidR="00C05868" w:rsidRDefault="00C05868">
            <w:pPr>
              <w:pStyle w:val="ConsPlusNormal"/>
            </w:pPr>
          </w:p>
        </w:tc>
        <w:tc>
          <w:tcPr>
            <w:tcW w:w="3742" w:type="dxa"/>
          </w:tcPr>
          <w:p w:rsidR="00C05868" w:rsidRDefault="00C05868">
            <w:pPr>
              <w:pStyle w:val="ConsPlusNormal"/>
            </w:pPr>
            <w:r>
              <w:t>ввод в действие распределительных газовых сетей</w:t>
            </w:r>
          </w:p>
        </w:tc>
        <w:tc>
          <w:tcPr>
            <w:tcW w:w="794" w:type="dxa"/>
          </w:tcPr>
          <w:p w:rsidR="00C05868" w:rsidRDefault="00C05868">
            <w:pPr>
              <w:pStyle w:val="ConsPlusNormal"/>
            </w:pPr>
          </w:p>
        </w:tc>
        <w:tc>
          <w:tcPr>
            <w:tcW w:w="1559" w:type="dxa"/>
          </w:tcPr>
          <w:p w:rsidR="00C05868" w:rsidRDefault="00C05868">
            <w:pPr>
              <w:pStyle w:val="ConsPlusNormal"/>
            </w:pPr>
          </w:p>
        </w:tc>
        <w:tc>
          <w:tcPr>
            <w:tcW w:w="1020" w:type="dxa"/>
          </w:tcPr>
          <w:p w:rsidR="00C05868" w:rsidRDefault="00C05868">
            <w:pPr>
              <w:pStyle w:val="ConsPlusNormal"/>
            </w:pPr>
          </w:p>
        </w:tc>
        <w:tc>
          <w:tcPr>
            <w:tcW w:w="1191" w:type="dxa"/>
          </w:tcPr>
          <w:p w:rsidR="00C05868" w:rsidRDefault="00C05868">
            <w:pPr>
              <w:pStyle w:val="ConsPlusNormal"/>
            </w:pPr>
          </w:p>
        </w:tc>
        <w:tc>
          <w:tcPr>
            <w:tcW w:w="1417" w:type="dxa"/>
          </w:tcPr>
          <w:p w:rsidR="00C05868" w:rsidRDefault="00C05868">
            <w:pPr>
              <w:pStyle w:val="ConsPlusNormal"/>
            </w:pPr>
          </w:p>
        </w:tc>
        <w:tc>
          <w:tcPr>
            <w:tcW w:w="1531" w:type="dxa"/>
          </w:tcPr>
          <w:p w:rsidR="00C05868" w:rsidRDefault="00C05868">
            <w:pPr>
              <w:pStyle w:val="ConsPlusNormal"/>
              <w:jc w:val="center"/>
            </w:pPr>
            <w:r>
              <w:t>км</w:t>
            </w:r>
          </w:p>
        </w:tc>
        <w:tc>
          <w:tcPr>
            <w:tcW w:w="1843" w:type="dxa"/>
          </w:tcPr>
          <w:p w:rsidR="00C05868" w:rsidRDefault="00C05868">
            <w:pPr>
              <w:pStyle w:val="ConsPlusNormal"/>
            </w:pPr>
          </w:p>
        </w:tc>
      </w:tr>
      <w:tr w:rsidR="00C05868">
        <w:tc>
          <w:tcPr>
            <w:tcW w:w="510" w:type="dxa"/>
          </w:tcPr>
          <w:p w:rsidR="00C05868" w:rsidRDefault="00C05868">
            <w:pPr>
              <w:pStyle w:val="ConsPlusNormal"/>
              <w:jc w:val="center"/>
            </w:pPr>
            <w:r>
              <w:t>1.2.</w:t>
            </w:r>
          </w:p>
        </w:tc>
        <w:tc>
          <w:tcPr>
            <w:tcW w:w="3742" w:type="dxa"/>
          </w:tcPr>
          <w:p w:rsidR="00C05868" w:rsidRDefault="00C05868">
            <w:pPr>
              <w:pStyle w:val="ConsPlusNormal"/>
            </w:pPr>
            <w:r>
              <w:t>Развитие водоснабжения на сельских территориях</w:t>
            </w:r>
          </w:p>
        </w:tc>
        <w:tc>
          <w:tcPr>
            <w:tcW w:w="794" w:type="dxa"/>
          </w:tcPr>
          <w:p w:rsidR="00C05868" w:rsidRDefault="00C05868">
            <w:pPr>
              <w:pStyle w:val="ConsPlusNormal"/>
            </w:pPr>
          </w:p>
        </w:tc>
        <w:tc>
          <w:tcPr>
            <w:tcW w:w="1559" w:type="dxa"/>
          </w:tcPr>
          <w:p w:rsidR="00C05868" w:rsidRDefault="00C05868">
            <w:pPr>
              <w:pStyle w:val="ConsPlusNormal"/>
            </w:pPr>
          </w:p>
        </w:tc>
        <w:tc>
          <w:tcPr>
            <w:tcW w:w="1020" w:type="dxa"/>
          </w:tcPr>
          <w:p w:rsidR="00C05868" w:rsidRDefault="00C05868">
            <w:pPr>
              <w:pStyle w:val="ConsPlusNormal"/>
            </w:pPr>
          </w:p>
        </w:tc>
        <w:tc>
          <w:tcPr>
            <w:tcW w:w="1191" w:type="dxa"/>
          </w:tcPr>
          <w:p w:rsidR="00C05868" w:rsidRDefault="00C05868">
            <w:pPr>
              <w:pStyle w:val="ConsPlusNormal"/>
            </w:pPr>
          </w:p>
        </w:tc>
        <w:tc>
          <w:tcPr>
            <w:tcW w:w="1417" w:type="dxa"/>
          </w:tcPr>
          <w:p w:rsidR="00C05868" w:rsidRDefault="00C05868">
            <w:pPr>
              <w:pStyle w:val="ConsPlusNormal"/>
            </w:pPr>
          </w:p>
        </w:tc>
        <w:tc>
          <w:tcPr>
            <w:tcW w:w="1531" w:type="dxa"/>
          </w:tcPr>
          <w:p w:rsidR="00C05868" w:rsidRDefault="00C05868">
            <w:pPr>
              <w:pStyle w:val="ConsPlusNormal"/>
            </w:pPr>
          </w:p>
        </w:tc>
        <w:tc>
          <w:tcPr>
            <w:tcW w:w="1843" w:type="dxa"/>
          </w:tcPr>
          <w:p w:rsidR="00C05868" w:rsidRDefault="00C05868">
            <w:pPr>
              <w:pStyle w:val="ConsPlusNormal"/>
            </w:pPr>
          </w:p>
        </w:tc>
      </w:tr>
      <w:tr w:rsidR="00C05868">
        <w:tc>
          <w:tcPr>
            <w:tcW w:w="510" w:type="dxa"/>
          </w:tcPr>
          <w:p w:rsidR="00C05868" w:rsidRDefault="00C05868">
            <w:pPr>
              <w:pStyle w:val="ConsPlusNormal"/>
            </w:pPr>
          </w:p>
        </w:tc>
        <w:tc>
          <w:tcPr>
            <w:tcW w:w="3742" w:type="dxa"/>
          </w:tcPr>
          <w:p w:rsidR="00C05868" w:rsidRDefault="00C05868">
            <w:pPr>
              <w:pStyle w:val="ConsPlusNormal"/>
            </w:pPr>
            <w:r>
              <w:t>ввод в действие локальных водопроводов</w:t>
            </w:r>
          </w:p>
        </w:tc>
        <w:tc>
          <w:tcPr>
            <w:tcW w:w="794" w:type="dxa"/>
          </w:tcPr>
          <w:p w:rsidR="00C05868" w:rsidRDefault="00C05868">
            <w:pPr>
              <w:pStyle w:val="ConsPlusNormal"/>
            </w:pPr>
          </w:p>
        </w:tc>
        <w:tc>
          <w:tcPr>
            <w:tcW w:w="1559" w:type="dxa"/>
          </w:tcPr>
          <w:p w:rsidR="00C05868" w:rsidRDefault="00C05868">
            <w:pPr>
              <w:pStyle w:val="ConsPlusNormal"/>
            </w:pPr>
          </w:p>
        </w:tc>
        <w:tc>
          <w:tcPr>
            <w:tcW w:w="1020" w:type="dxa"/>
          </w:tcPr>
          <w:p w:rsidR="00C05868" w:rsidRDefault="00C05868">
            <w:pPr>
              <w:pStyle w:val="ConsPlusNormal"/>
            </w:pPr>
          </w:p>
        </w:tc>
        <w:tc>
          <w:tcPr>
            <w:tcW w:w="1191" w:type="dxa"/>
          </w:tcPr>
          <w:p w:rsidR="00C05868" w:rsidRDefault="00C05868">
            <w:pPr>
              <w:pStyle w:val="ConsPlusNormal"/>
            </w:pPr>
          </w:p>
        </w:tc>
        <w:tc>
          <w:tcPr>
            <w:tcW w:w="1417" w:type="dxa"/>
          </w:tcPr>
          <w:p w:rsidR="00C05868" w:rsidRDefault="00C05868">
            <w:pPr>
              <w:pStyle w:val="ConsPlusNormal"/>
            </w:pPr>
          </w:p>
        </w:tc>
        <w:tc>
          <w:tcPr>
            <w:tcW w:w="1531" w:type="dxa"/>
          </w:tcPr>
          <w:p w:rsidR="00C05868" w:rsidRDefault="00C05868">
            <w:pPr>
              <w:pStyle w:val="ConsPlusNormal"/>
              <w:jc w:val="center"/>
            </w:pPr>
            <w:r>
              <w:t>км</w:t>
            </w:r>
          </w:p>
        </w:tc>
        <w:tc>
          <w:tcPr>
            <w:tcW w:w="1843" w:type="dxa"/>
          </w:tcPr>
          <w:p w:rsidR="00C05868" w:rsidRDefault="00C05868">
            <w:pPr>
              <w:pStyle w:val="ConsPlusNormal"/>
            </w:pPr>
          </w:p>
        </w:tc>
      </w:tr>
    </w:tbl>
    <w:p w:rsidR="00C05868" w:rsidRDefault="00C05868">
      <w:pPr>
        <w:pStyle w:val="ConsPlusNormal"/>
        <w:jc w:val="both"/>
      </w:pPr>
    </w:p>
    <w:p w:rsidR="00C05868" w:rsidRDefault="00C05868">
      <w:pPr>
        <w:pStyle w:val="ConsPlusNonformat"/>
        <w:jc w:val="both"/>
      </w:pPr>
      <w:r>
        <w:t>Глава муниципального образования    ___________________________ И.О.Фамилия</w:t>
      </w:r>
    </w:p>
    <w:p w:rsidR="00C05868" w:rsidRDefault="00C05868">
      <w:pPr>
        <w:pStyle w:val="ConsPlusNonformat"/>
        <w:jc w:val="both"/>
      </w:pPr>
      <w:r>
        <w:t xml:space="preserve">                                 МП         (подпись)</w:t>
      </w:r>
    </w:p>
    <w:p w:rsidR="00C05868" w:rsidRDefault="00C05868">
      <w:pPr>
        <w:pStyle w:val="ConsPlusNonformat"/>
        <w:jc w:val="both"/>
      </w:pPr>
    </w:p>
    <w:p w:rsidR="00C05868" w:rsidRDefault="00C05868">
      <w:pPr>
        <w:pStyle w:val="ConsPlusNonformat"/>
        <w:jc w:val="both"/>
      </w:pPr>
      <w:r>
        <w:t>"___" ____________ 20___ года</w:t>
      </w:r>
    </w:p>
    <w:p w:rsidR="00C05868" w:rsidRDefault="00C05868">
      <w:pPr>
        <w:pStyle w:val="ConsPlusNonformat"/>
        <w:jc w:val="both"/>
      </w:pPr>
    </w:p>
    <w:p w:rsidR="00C05868" w:rsidRDefault="00C05868">
      <w:pPr>
        <w:pStyle w:val="ConsPlusNonformat"/>
        <w:jc w:val="both"/>
      </w:pPr>
      <w:r>
        <w:t>Исполнитель   _________________________________________________ И.О.Фамилия</w:t>
      </w:r>
    </w:p>
    <w:p w:rsidR="00C05868" w:rsidRDefault="00C05868">
      <w:pPr>
        <w:pStyle w:val="ConsPlusNonformat"/>
        <w:jc w:val="both"/>
      </w:pPr>
      <w:r>
        <w:t xml:space="preserve">                             (должность, подпись)</w:t>
      </w:r>
    </w:p>
    <w:p w:rsidR="00C05868" w:rsidRDefault="00C05868">
      <w:pPr>
        <w:pStyle w:val="ConsPlusNonformat"/>
        <w:jc w:val="both"/>
      </w:pPr>
      <w:r>
        <w:t>____________________________</w:t>
      </w:r>
    </w:p>
    <w:p w:rsidR="00C05868" w:rsidRDefault="00C05868">
      <w:pPr>
        <w:pStyle w:val="ConsPlusNonformat"/>
        <w:jc w:val="both"/>
      </w:pPr>
      <w:r>
        <w:t>(телефон, электронная почта)</w:t>
      </w:r>
    </w:p>
    <w:p w:rsidR="00C05868" w:rsidRDefault="00C05868">
      <w:pPr>
        <w:sectPr w:rsidR="00C05868">
          <w:pgSz w:w="16838" w:h="11905" w:orient="landscape"/>
          <w:pgMar w:top="1701" w:right="1134" w:bottom="850" w:left="1134" w:header="0" w:footer="0" w:gutter="0"/>
          <w:cols w:space="720"/>
        </w:sectPr>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3</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 субсидий</w:t>
      </w:r>
    </w:p>
    <w:p w:rsidR="00C05868" w:rsidRDefault="00C05868">
      <w:pPr>
        <w:pStyle w:val="ConsPlusNormal"/>
        <w:jc w:val="right"/>
      </w:pPr>
      <w:r>
        <w:t>бюджетам муниципальных районов,</w:t>
      </w:r>
    </w:p>
    <w:p w:rsidR="00C05868" w:rsidRDefault="00C05868">
      <w:pPr>
        <w:pStyle w:val="ConsPlusNormal"/>
        <w:jc w:val="right"/>
      </w:pPr>
      <w:r>
        <w:t>городских поселений Новгородской области</w:t>
      </w:r>
    </w:p>
    <w:p w:rsidR="00C05868" w:rsidRDefault="00C05868">
      <w:pPr>
        <w:pStyle w:val="ConsPlusNormal"/>
        <w:jc w:val="right"/>
      </w:pPr>
      <w:r>
        <w:t>в целях софинансирования расходных</w:t>
      </w:r>
    </w:p>
    <w:p w:rsidR="00C05868" w:rsidRDefault="00C05868">
      <w:pPr>
        <w:pStyle w:val="ConsPlusNormal"/>
        <w:jc w:val="right"/>
      </w:pPr>
      <w:r>
        <w:t>обязательств на развитие газификации</w:t>
      </w:r>
    </w:p>
    <w:p w:rsidR="00C05868" w:rsidRDefault="00C05868">
      <w:pPr>
        <w:pStyle w:val="ConsPlusNormal"/>
        <w:jc w:val="right"/>
      </w:pPr>
      <w:r>
        <w:t>и водоснабжения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Nonformat"/>
        <w:jc w:val="both"/>
      </w:pPr>
      <w:bookmarkStart w:id="70" w:name="P2471"/>
      <w:bookmarkEnd w:id="70"/>
      <w:r>
        <w:t xml:space="preserve">                              ИНФОРМАЦИЯ &lt;1&gt;</w:t>
      </w:r>
    </w:p>
    <w:p w:rsidR="00C05868" w:rsidRDefault="00C05868">
      <w:pPr>
        <w:pStyle w:val="ConsPlusNonformat"/>
        <w:jc w:val="both"/>
      </w:pPr>
      <w:r>
        <w:t xml:space="preserve">      об инвестиционных проектах в сфере агропромышленного комплекса</w:t>
      </w:r>
    </w:p>
    <w:p w:rsidR="00C05868" w:rsidRDefault="00C05868">
      <w:pPr>
        <w:pStyle w:val="ConsPlusNonformat"/>
        <w:jc w:val="both"/>
      </w:pPr>
      <w:r>
        <w:t xml:space="preserve">                               на 20___ год</w:t>
      </w:r>
    </w:p>
    <w:p w:rsidR="00C05868" w:rsidRDefault="00C05868">
      <w:pPr>
        <w:pStyle w:val="ConsPlusNonformat"/>
        <w:jc w:val="both"/>
      </w:pPr>
      <w:r>
        <w:t xml:space="preserve">    по ________________________________________________________________</w:t>
      </w:r>
    </w:p>
    <w:p w:rsidR="00C05868" w:rsidRDefault="00C05868">
      <w:pPr>
        <w:pStyle w:val="ConsPlusNonformat"/>
        <w:jc w:val="both"/>
      </w:pPr>
      <w:r>
        <w:t xml:space="preserve">                 (наименование муниципального образования)</w:t>
      </w:r>
    </w:p>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91"/>
        <w:gridCol w:w="1560"/>
        <w:gridCol w:w="1134"/>
        <w:gridCol w:w="1191"/>
        <w:gridCol w:w="850"/>
        <w:gridCol w:w="992"/>
        <w:gridCol w:w="1644"/>
      </w:tblGrid>
      <w:tr w:rsidR="00C05868">
        <w:tc>
          <w:tcPr>
            <w:tcW w:w="510" w:type="dxa"/>
            <w:vMerge w:val="restart"/>
            <w:vAlign w:val="center"/>
          </w:tcPr>
          <w:p w:rsidR="00C05868" w:rsidRDefault="00C05868">
            <w:pPr>
              <w:pStyle w:val="ConsPlusNormal"/>
              <w:jc w:val="center"/>
            </w:pPr>
            <w:r>
              <w:t>N п/п</w:t>
            </w:r>
          </w:p>
        </w:tc>
        <w:tc>
          <w:tcPr>
            <w:tcW w:w="1191" w:type="dxa"/>
            <w:vMerge w:val="restart"/>
            <w:vAlign w:val="center"/>
          </w:tcPr>
          <w:p w:rsidR="00C05868" w:rsidRDefault="00C05868">
            <w:pPr>
              <w:pStyle w:val="ConsPlusNormal"/>
              <w:jc w:val="center"/>
            </w:pPr>
            <w:r>
              <w:t>Наименование инвестора</w:t>
            </w:r>
          </w:p>
        </w:tc>
        <w:tc>
          <w:tcPr>
            <w:tcW w:w="1560" w:type="dxa"/>
            <w:vMerge w:val="restart"/>
            <w:vAlign w:val="center"/>
          </w:tcPr>
          <w:p w:rsidR="00C05868" w:rsidRDefault="00C05868">
            <w:pPr>
              <w:pStyle w:val="ConsPlusNormal"/>
              <w:jc w:val="center"/>
            </w:pPr>
            <w:r>
              <w:t>Наименование инвестиционного проекта &lt;2&gt;, мощность</w:t>
            </w:r>
          </w:p>
        </w:tc>
        <w:tc>
          <w:tcPr>
            <w:tcW w:w="1134" w:type="dxa"/>
            <w:vMerge w:val="restart"/>
            <w:vAlign w:val="center"/>
          </w:tcPr>
          <w:p w:rsidR="00C05868" w:rsidRDefault="00C05868">
            <w:pPr>
              <w:pStyle w:val="ConsPlusNormal"/>
              <w:jc w:val="center"/>
            </w:pPr>
            <w:r>
              <w:t>Срок реализации проекта, годы &lt;3&gt;</w:t>
            </w:r>
          </w:p>
        </w:tc>
        <w:tc>
          <w:tcPr>
            <w:tcW w:w="1191" w:type="dxa"/>
            <w:vMerge w:val="restart"/>
            <w:vAlign w:val="center"/>
          </w:tcPr>
          <w:p w:rsidR="00C05868" w:rsidRDefault="00C05868">
            <w:pPr>
              <w:pStyle w:val="ConsPlusNormal"/>
              <w:jc w:val="center"/>
            </w:pPr>
            <w:r>
              <w:t>Стоимость проекта (млн. руб.)</w:t>
            </w:r>
          </w:p>
        </w:tc>
        <w:tc>
          <w:tcPr>
            <w:tcW w:w="1842" w:type="dxa"/>
            <w:gridSpan w:val="2"/>
            <w:vAlign w:val="center"/>
          </w:tcPr>
          <w:p w:rsidR="00C05868" w:rsidRDefault="00C05868">
            <w:pPr>
              <w:pStyle w:val="ConsPlusNormal"/>
              <w:jc w:val="center"/>
            </w:pPr>
            <w:r>
              <w:t>Количество рабочих мест &lt;4&gt;</w:t>
            </w:r>
          </w:p>
        </w:tc>
        <w:tc>
          <w:tcPr>
            <w:tcW w:w="1644" w:type="dxa"/>
            <w:vMerge w:val="restart"/>
            <w:vAlign w:val="center"/>
          </w:tcPr>
          <w:p w:rsidR="00C05868" w:rsidRDefault="00C05868">
            <w:pPr>
              <w:pStyle w:val="ConsPlusNormal"/>
              <w:jc w:val="center"/>
            </w:pPr>
            <w:r>
              <w:t>Наименование мероприятия, с которым увязан инвестиционный проект &lt;5&gt;</w:t>
            </w:r>
          </w:p>
        </w:tc>
      </w:tr>
      <w:tr w:rsidR="00C05868">
        <w:tc>
          <w:tcPr>
            <w:tcW w:w="510" w:type="dxa"/>
            <w:vMerge/>
          </w:tcPr>
          <w:p w:rsidR="00C05868" w:rsidRDefault="00C05868"/>
        </w:tc>
        <w:tc>
          <w:tcPr>
            <w:tcW w:w="1191" w:type="dxa"/>
            <w:vMerge/>
          </w:tcPr>
          <w:p w:rsidR="00C05868" w:rsidRDefault="00C05868"/>
        </w:tc>
        <w:tc>
          <w:tcPr>
            <w:tcW w:w="1560" w:type="dxa"/>
            <w:vMerge/>
          </w:tcPr>
          <w:p w:rsidR="00C05868" w:rsidRDefault="00C05868"/>
        </w:tc>
        <w:tc>
          <w:tcPr>
            <w:tcW w:w="1134" w:type="dxa"/>
            <w:vMerge/>
          </w:tcPr>
          <w:p w:rsidR="00C05868" w:rsidRDefault="00C05868"/>
        </w:tc>
        <w:tc>
          <w:tcPr>
            <w:tcW w:w="1191" w:type="dxa"/>
            <w:vMerge/>
          </w:tcPr>
          <w:p w:rsidR="00C05868" w:rsidRDefault="00C05868"/>
        </w:tc>
        <w:tc>
          <w:tcPr>
            <w:tcW w:w="850" w:type="dxa"/>
            <w:vAlign w:val="center"/>
          </w:tcPr>
          <w:p w:rsidR="00C05868" w:rsidRDefault="00C05868">
            <w:pPr>
              <w:pStyle w:val="ConsPlusNormal"/>
              <w:jc w:val="center"/>
            </w:pPr>
            <w:r>
              <w:t>созданных</w:t>
            </w:r>
          </w:p>
        </w:tc>
        <w:tc>
          <w:tcPr>
            <w:tcW w:w="992" w:type="dxa"/>
            <w:vAlign w:val="center"/>
          </w:tcPr>
          <w:p w:rsidR="00C05868" w:rsidRDefault="00C05868">
            <w:pPr>
              <w:pStyle w:val="ConsPlusNormal"/>
              <w:jc w:val="center"/>
            </w:pPr>
            <w:r>
              <w:t>планируемых к созданию</w:t>
            </w:r>
          </w:p>
        </w:tc>
        <w:tc>
          <w:tcPr>
            <w:tcW w:w="1644" w:type="dxa"/>
            <w:vMerge/>
          </w:tcPr>
          <w:p w:rsidR="00C05868" w:rsidRDefault="00C05868"/>
        </w:tc>
      </w:tr>
      <w:tr w:rsidR="00C05868">
        <w:tc>
          <w:tcPr>
            <w:tcW w:w="510" w:type="dxa"/>
          </w:tcPr>
          <w:p w:rsidR="00C05868" w:rsidRDefault="00C05868">
            <w:pPr>
              <w:pStyle w:val="ConsPlusNormal"/>
              <w:jc w:val="center"/>
            </w:pPr>
            <w:r>
              <w:t>1.</w:t>
            </w:r>
          </w:p>
        </w:tc>
        <w:tc>
          <w:tcPr>
            <w:tcW w:w="1191" w:type="dxa"/>
          </w:tcPr>
          <w:p w:rsidR="00C05868" w:rsidRDefault="00C05868">
            <w:pPr>
              <w:pStyle w:val="ConsPlusNormal"/>
            </w:pPr>
          </w:p>
        </w:tc>
        <w:tc>
          <w:tcPr>
            <w:tcW w:w="1560" w:type="dxa"/>
          </w:tcPr>
          <w:p w:rsidR="00C05868" w:rsidRDefault="00C05868">
            <w:pPr>
              <w:pStyle w:val="ConsPlusNormal"/>
            </w:pPr>
          </w:p>
        </w:tc>
        <w:tc>
          <w:tcPr>
            <w:tcW w:w="1134" w:type="dxa"/>
          </w:tcPr>
          <w:p w:rsidR="00C05868" w:rsidRDefault="00C05868">
            <w:pPr>
              <w:pStyle w:val="ConsPlusNormal"/>
            </w:pPr>
          </w:p>
        </w:tc>
        <w:tc>
          <w:tcPr>
            <w:tcW w:w="1191" w:type="dxa"/>
          </w:tcPr>
          <w:p w:rsidR="00C05868" w:rsidRDefault="00C05868">
            <w:pPr>
              <w:pStyle w:val="ConsPlusNormal"/>
            </w:pPr>
          </w:p>
        </w:tc>
        <w:tc>
          <w:tcPr>
            <w:tcW w:w="850" w:type="dxa"/>
          </w:tcPr>
          <w:p w:rsidR="00C05868" w:rsidRDefault="00C05868">
            <w:pPr>
              <w:pStyle w:val="ConsPlusNormal"/>
            </w:pPr>
          </w:p>
        </w:tc>
        <w:tc>
          <w:tcPr>
            <w:tcW w:w="992" w:type="dxa"/>
          </w:tcPr>
          <w:p w:rsidR="00C05868" w:rsidRDefault="00C05868">
            <w:pPr>
              <w:pStyle w:val="ConsPlusNormal"/>
            </w:pPr>
          </w:p>
        </w:tc>
        <w:tc>
          <w:tcPr>
            <w:tcW w:w="1644" w:type="dxa"/>
          </w:tcPr>
          <w:p w:rsidR="00C05868" w:rsidRDefault="00C05868">
            <w:pPr>
              <w:pStyle w:val="ConsPlusNormal"/>
            </w:pPr>
          </w:p>
        </w:tc>
      </w:tr>
      <w:tr w:rsidR="00C05868">
        <w:tc>
          <w:tcPr>
            <w:tcW w:w="510" w:type="dxa"/>
          </w:tcPr>
          <w:p w:rsidR="00C05868" w:rsidRDefault="00C05868">
            <w:pPr>
              <w:pStyle w:val="ConsPlusNormal"/>
              <w:jc w:val="center"/>
            </w:pPr>
            <w:r>
              <w:t>2.</w:t>
            </w:r>
          </w:p>
        </w:tc>
        <w:tc>
          <w:tcPr>
            <w:tcW w:w="1191" w:type="dxa"/>
          </w:tcPr>
          <w:p w:rsidR="00C05868" w:rsidRDefault="00C05868">
            <w:pPr>
              <w:pStyle w:val="ConsPlusNormal"/>
            </w:pPr>
          </w:p>
        </w:tc>
        <w:tc>
          <w:tcPr>
            <w:tcW w:w="1560" w:type="dxa"/>
          </w:tcPr>
          <w:p w:rsidR="00C05868" w:rsidRDefault="00C05868">
            <w:pPr>
              <w:pStyle w:val="ConsPlusNormal"/>
            </w:pPr>
          </w:p>
        </w:tc>
        <w:tc>
          <w:tcPr>
            <w:tcW w:w="1134" w:type="dxa"/>
          </w:tcPr>
          <w:p w:rsidR="00C05868" w:rsidRDefault="00C05868">
            <w:pPr>
              <w:pStyle w:val="ConsPlusNormal"/>
            </w:pPr>
          </w:p>
        </w:tc>
        <w:tc>
          <w:tcPr>
            <w:tcW w:w="1191" w:type="dxa"/>
          </w:tcPr>
          <w:p w:rsidR="00C05868" w:rsidRDefault="00C05868">
            <w:pPr>
              <w:pStyle w:val="ConsPlusNormal"/>
            </w:pPr>
          </w:p>
        </w:tc>
        <w:tc>
          <w:tcPr>
            <w:tcW w:w="850" w:type="dxa"/>
          </w:tcPr>
          <w:p w:rsidR="00C05868" w:rsidRDefault="00C05868">
            <w:pPr>
              <w:pStyle w:val="ConsPlusNormal"/>
            </w:pPr>
          </w:p>
        </w:tc>
        <w:tc>
          <w:tcPr>
            <w:tcW w:w="992" w:type="dxa"/>
          </w:tcPr>
          <w:p w:rsidR="00C05868" w:rsidRDefault="00C05868">
            <w:pPr>
              <w:pStyle w:val="ConsPlusNormal"/>
            </w:pPr>
          </w:p>
        </w:tc>
        <w:tc>
          <w:tcPr>
            <w:tcW w:w="1644" w:type="dxa"/>
          </w:tcPr>
          <w:p w:rsidR="00C05868" w:rsidRDefault="00C05868">
            <w:pPr>
              <w:pStyle w:val="ConsPlusNormal"/>
            </w:pPr>
          </w:p>
        </w:tc>
      </w:tr>
      <w:tr w:rsidR="00C05868">
        <w:tc>
          <w:tcPr>
            <w:tcW w:w="510" w:type="dxa"/>
          </w:tcPr>
          <w:p w:rsidR="00C05868" w:rsidRDefault="00C05868">
            <w:pPr>
              <w:pStyle w:val="ConsPlusNormal"/>
              <w:jc w:val="center"/>
            </w:pPr>
            <w:r>
              <w:t>...</w:t>
            </w:r>
          </w:p>
        </w:tc>
        <w:tc>
          <w:tcPr>
            <w:tcW w:w="1191" w:type="dxa"/>
          </w:tcPr>
          <w:p w:rsidR="00C05868" w:rsidRDefault="00C05868">
            <w:pPr>
              <w:pStyle w:val="ConsPlusNormal"/>
            </w:pPr>
          </w:p>
        </w:tc>
        <w:tc>
          <w:tcPr>
            <w:tcW w:w="1560" w:type="dxa"/>
          </w:tcPr>
          <w:p w:rsidR="00C05868" w:rsidRDefault="00C05868">
            <w:pPr>
              <w:pStyle w:val="ConsPlusNormal"/>
            </w:pPr>
          </w:p>
        </w:tc>
        <w:tc>
          <w:tcPr>
            <w:tcW w:w="1134" w:type="dxa"/>
          </w:tcPr>
          <w:p w:rsidR="00C05868" w:rsidRDefault="00C05868">
            <w:pPr>
              <w:pStyle w:val="ConsPlusNormal"/>
            </w:pPr>
          </w:p>
        </w:tc>
        <w:tc>
          <w:tcPr>
            <w:tcW w:w="1191" w:type="dxa"/>
          </w:tcPr>
          <w:p w:rsidR="00C05868" w:rsidRDefault="00C05868">
            <w:pPr>
              <w:pStyle w:val="ConsPlusNormal"/>
            </w:pPr>
          </w:p>
        </w:tc>
        <w:tc>
          <w:tcPr>
            <w:tcW w:w="850" w:type="dxa"/>
          </w:tcPr>
          <w:p w:rsidR="00C05868" w:rsidRDefault="00C05868">
            <w:pPr>
              <w:pStyle w:val="ConsPlusNormal"/>
            </w:pPr>
          </w:p>
        </w:tc>
        <w:tc>
          <w:tcPr>
            <w:tcW w:w="992" w:type="dxa"/>
          </w:tcPr>
          <w:p w:rsidR="00C05868" w:rsidRDefault="00C05868">
            <w:pPr>
              <w:pStyle w:val="ConsPlusNormal"/>
            </w:pPr>
          </w:p>
        </w:tc>
        <w:tc>
          <w:tcPr>
            <w:tcW w:w="1644" w:type="dxa"/>
          </w:tcPr>
          <w:p w:rsidR="00C05868" w:rsidRDefault="00C05868">
            <w:pPr>
              <w:pStyle w:val="ConsPlusNormal"/>
            </w:pPr>
          </w:p>
        </w:tc>
      </w:tr>
    </w:tbl>
    <w:p w:rsidR="00C05868" w:rsidRDefault="00C05868">
      <w:pPr>
        <w:pStyle w:val="ConsPlusNormal"/>
        <w:jc w:val="both"/>
      </w:pPr>
    </w:p>
    <w:p w:rsidR="00C05868" w:rsidRDefault="00C05868">
      <w:pPr>
        <w:pStyle w:val="ConsPlusNonformat"/>
        <w:jc w:val="both"/>
      </w:pPr>
      <w:r>
        <w:t>Глава муниципального образования   ____________________________ И.О.Фамилия</w:t>
      </w:r>
    </w:p>
    <w:p w:rsidR="00C05868" w:rsidRDefault="00C05868">
      <w:pPr>
        <w:pStyle w:val="ConsPlusNonformat"/>
        <w:jc w:val="both"/>
      </w:pPr>
      <w:r>
        <w:t xml:space="preserve">                                МП         (подпись)</w:t>
      </w:r>
    </w:p>
    <w:p w:rsidR="00C05868" w:rsidRDefault="00C05868">
      <w:pPr>
        <w:pStyle w:val="ConsPlusNonformat"/>
        <w:jc w:val="both"/>
      </w:pPr>
    </w:p>
    <w:p w:rsidR="00C05868" w:rsidRDefault="00C05868">
      <w:pPr>
        <w:pStyle w:val="ConsPlusNonformat"/>
        <w:jc w:val="both"/>
      </w:pPr>
      <w:r>
        <w:t>"___" ____________ 20___ года</w:t>
      </w:r>
    </w:p>
    <w:p w:rsidR="00C05868" w:rsidRDefault="00C05868">
      <w:pPr>
        <w:pStyle w:val="ConsPlusNonformat"/>
        <w:jc w:val="both"/>
      </w:pPr>
    </w:p>
    <w:p w:rsidR="00C05868" w:rsidRDefault="00C05868">
      <w:pPr>
        <w:pStyle w:val="ConsPlusNonformat"/>
        <w:jc w:val="both"/>
      </w:pPr>
      <w:r>
        <w:t>Исполнитель   _________________________________________________ И.О.Фамилия</w:t>
      </w:r>
    </w:p>
    <w:p w:rsidR="00C05868" w:rsidRDefault="00C05868">
      <w:pPr>
        <w:pStyle w:val="ConsPlusNonformat"/>
        <w:jc w:val="both"/>
      </w:pPr>
      <w:r>
        <w:t xml:space="preserve">                            (должность, подпись)</w:t>
      </w:r>
    </w:p>
    <w:p w:rsidR="00C05868" w:rsidRDefault="00C05868">
      <w:pPr>
        <w:pStyle w:val="ConsPlusNonformat"/>
        <w:jc w:val="both"/>
      </w:pPr>
      <w:r>
        <w:t>____________________________</w:t>
      </w:r>
    </w:p>
    <w:p w:rsidR="00C05868" w:rsidRDefault="00C05868">
      <w:pPr>
        <w:pStyle w:val="ConsPlusNonformat"/>
        <w:jc w:val="both"/>
      </w:pPr>
      <w:r>
        <w:t>(телефон, электронная почта)</w:t>
      </w:r>
    </w:p>
    <w:p w:rsidR="00C05868" w:rsidRDefault="00C05868">
      <w:pPr>
        <w:pStyle w:val="ConsPlusNonformat"/>
        <w:jc w:val="both"/>
      </w:pPr>
    </w:p>
    <w:p w:rsidR="00C05868" w:rsidRDefault="00C05868">
      <w:pPr>
        <w:pStyle w:val="ConsPlusNonformat"/>
        <w:jc w:val="both"/>
      </w:pPr>
      <w:r>
        <w:t xml:space="preserve">    --------------------------------</w:t>
      </w:r>
    </w:p>
    <w:p w:rsidR="00C05868" w:rsidRDefault="00C05868">
      <w:pPr>
        <w:pStyle w:val="ConsPlusNonformat"/>
        <w:jc w:val="both"/>
      </w:pPr>
      <w:r>
        <w:t xml:space="preserve">    &lt;1&gt; Информация представляется на очередной финансовый год и на плановый</w:t>
      </w:r>
    </w:p>
    <w:p w:rsidR="00C05868" w:rsidRDefault="00C05868">
      <w:pPr>
        <w:pStyle w:val="ConsPlusNonformat"/>
        <w:jc w:val="both"/>
      </w:pPr>
      <w:r>
        <w:t>период  (отдельно  на  каждый  год). В информацию включаются инвестиционные</w:t>
      </w:r>
    </w:p>
    <w:p w:rsidR="00C05868" w:rsidRDefault="00C05868">
      <w:pPr>
        <w:pStyle w:val="ConsPlusNonformat"/>
        <w:jc w:val="both"/>
      </w:pPr>
      <w:r>
        <w:t>проекты,   реализация   которых   осуществляется  в  увязке  с  реализацией</w:t>
      </w:r>
    </w:p>
    <w:p w:rsidR="00C05868" w:rsidRDefault="00C05868">
      <w:pPr>
        <w:pStyle w:val="ConsPlusNonformat"/>
        <w:jc w:val="both"/>
      </w:pPr>
      <w:r>
        <w:t xml:space="preserve">мероприятий   государственной   </w:t>
      </w:r>
      <w:hyperlink r:id="rId208" w:history="1">
        <w:r>
          <w:rPr>
            <w:color w:val="0000FF"/>
          </w:rPr>
          <w:t>программы</w:t>
        </w:r>
      </w:hyperlink>
      <w:r>
        <w:t xml:space="preserve">   "Устойчивое  развитие  сельских</w:t>
      </w:r>
    </w:p>
    <w:p w:rsidR="00C05868" w:rsidRDefault="00C05868">
      <w:pPr>
        <w:pStyle w:val="ConsPlusNonformat"/>
        <w:jc w:val="both"/>
      </w:pPr>
      <w:r>
        <w:t>территорий  в  Новгородской  области  на  2014  -  2021 годы", утвержденной</w:t>
      </w:r>
    </w:p>
    <w:p w:rsidR="00C05868" w:rsidRDefault="00C05868">
      <w:pPr>
        <w:pStyle w:val="ConsPlusNonformat"/>
        <w:jc w:val="both"/>
      </w:pPr>
      <w:r>
        <w:t>постановлением  Правительства  Новгородской области от 17.10.2013 N 272, по</w:t>
      </w:r>
    </w:p>
    <w:p w:rsidR="00C05868" w:rsidRDefault="00C05868">
      <w:pPr>
        <w:pStyle w:val="ConsPlusNonformat"/>
        <w:jc w:val="both"/>
      </w:pPr>
      <w:r>
        <w:t>развитию    инженерной    инфраструктуры    на   сельских   территориях   и</w:t>
      </w:r>
    </w:p>
    <w:p w:rsidR="00C05868" w:rsidRDefault="00C05868">
      <w:pPr>
        <w:pStyle w:val="ConsPlusNonformat"/>
        <w:jc w:val="both"/>
      </w:pPr>
      <w:r>
        <w:t>государственной   программы   Новгородской  области  "Комплексное  развитие</w:t>
      </w:r>
    </w:p>
    <w:p w:rsidR="00C05868" w:rsidRDefault="00C05868">
      <w:pPr>
        <w:pStyle w:val="ConsPlusNonformat"/>
        <w:jc w:val="both"/>
      </w:pPr>
      <w:r>
        <w:t>сельских   территорий  Новгородской  области  до  2025  года"  по  развитию</w:t>
      </w:r>
    </w:p>
    <w:p w:rsidR="00C05868" w:rsidRDefault="00C05868">
      <w:pPr>
        <w:pStyle w:val="ConsPlusNonformat"/>
        <w:jc w:val="both"/>
      </w:pPr>
      <w:r>
        <w:t>газификации и водоснабжения на сельских территориях.</w:t>
      </w:r>
    </w:p>
    <w:p w:rsidR="00C05868" w:rsidRDefault="00C05868">
      <w:pPr>
        <w:pStyle w:val="ConsPlusNonformat"/>
        <w:jc w:val="both"/>
      </w:pPr>
      <w:r>
        <w:t xml:space="preserve">    &lt;2&gt;  Указываются проекты, реализованные в течение 3 лет, предшествующих</w:t>
      </w:r>
    </w:p>
    <w:p w:rsidR="00C05868" w:rsidRDefault="00C05868">
      <w:pPr>
        <w:pStyle w:val="ConsPlusNonformat"/>
        <w:jc w:val="both"/>
      </w:pPr>
      <w:r>
        <w:t>году   представления  информации,  находящиеся  на  стадии  реализации  или</w:t>
      </w:r>
    </w:p>
    <w:p w:rsidR="00C05868" w:rsidRDefault="00C05868">
      <w:pPr>
        <w:pStyle w:val="ConsPlusNonformat"/>
        <w:jc w:val="both"/>
      </w:pPr>
      <w:r>
        <w:lastRenderedPageBreak/>
        <w:t>подготовки  к  реализации в течение 2 лет, следующих за годом представления</w:t>
      </w:r>
    </w:p>
    <w:p w:rsidR="00C05868" w:rsidRDefault="00C05868">
      <w:pPr>
        <w:pStyle w:val="ConsPlusNonformat"/>
        <w:jc w:val="both"/>
      </w:pPr>
      <w:r>
        <w:t>информации.</w:t>
      </w:r>
    </w:p>
    <w:p w:rsidR="00C05868" w:rsidRDefault="00C05868">
      <w:pPr>
        <w:pStyle w:val="ConsPlusNonformat"/>
        <w:jc w:val="both"/>
      </w:pPr>
      <w:r>
        <w:t xml:space="preserve">    &lt;3&gt;  При  указании  срока  должны  учитываться  инвестиционные проекты,</w:t>
      </w:r>
    </w:p>
    <w:p w:rsidR="00C05868" w:rsidRDefault="00C05868">
      <w:pPr>
        <w:pStyle w:val="ConsPlusNonformat"/>
        <w:jc w:val="both"/>
      </w:pPr>
      <w:r>
        <w:t>реализованные  за  последние  3  года, находящиеся на стадии реализации или</w:t>
      </w:r>
    </w:p>
    <w:p w:rsidR="00C05868" w:rsidRDefault="00C05868">
      <w:pPr>
        <w:pStyle w:val="ConsPlusNonformat"/>
        <w:jc w:val="both"/>
      </w:pPr>
      <w:r>
        <w:t>подготовки к реализации в ближайшие 2 года.</w:t>
      </w:r>
    </w:p>
    <w:p w:rsidR="00C05868" w:rsidRDefault="00C05868">
      <w:pPr>
        <w:pStyle w:val="ConsPlusNonformat"/>
        <w:jc w:val="both"/>
      </w:pPr>
      <w:r>
        <w:t xml:space="preserve">    &lt;4&gt;  Указывается  количество  рабочих  мест,  созданных  (планируемых к</w:t>
      </w:r>
    </w:p>
    <w:p w:rsidR="00C05868" w:rsidRDefault="00C05868">
      <w:pPr>
        <w:pStyle w:val="ConsPlusNonformat"/>
        <w:jc w:val="both"/>
      </w:pPr>
      <w:r>
        <w:t>созданию) в течение срока реализации инвестиционного проекта.</w:t>
      </w:r>
    </w:p>
    <w:p w:rsidR="00C05868" w:rsidRDefault="00C05868">
      <w:pPr>
        <w:pStyle w:val="ConsPlusNonformat"/>
        <w:jc w:val="both"/>
      </w:pPr>
      <w:r>
        <w:t xml:space="preserve">    &lt;5&gt;  В информацию включаются инвестиционные проекты, реализация которых</w:t>
      </w:r>
    </w:p>
    <w:p w:rsidR="00C05868" w:rsidRDefault="00C05868">
      <w:pPr>
        <w:pStyle w:val="ConsPlusNonformat"/>
        <w:jc w:val="both"/>
      </w:pPr>
      <w:r>
        <w:t xml:space="preserve">осуществляется в увязке с реализацией мероприятий государственной </w:t>
      </w:r>
      <w:hyperlink r:id="rId209" w:history="1">
        <w:r>
          <w:rPr>
            <w:color w:val="0000FF"/>
          </w:rPr>
          <w:t>программы</w:t>
        </w:r>
      </w:hyperlink>
    </w:p>
    <w:p w:rsidR="00C05868" w:rsidRDefault="00C05868">
      <w:pPr>
        <w:pStyle w:val="ConsPlusNonformat"/>
        <w:jc w:val="both"/>
      </w:pPr>
      <w:r>
        <w:t>"Устойчивое  развитие  сельских территорий в Новгородской области на 2014 -</w:t>
      </w:r>
    </w:p>
    <w:p w:rsidR="00C05868" w:rsidRDefault="00C05868">
      <w:pPr>
        <w:pStyle w:val="ConsPlusNonformat"/>
        <w:jc w:val="both"/>
      </w:pPr>
      <w:r>
        <w:t>2021  годы", утвержденной постановлением Правительства Новгородской области</w:t>
      </w:r>
    </w:p>
    <w:p w:rsidR="00C05868" w:rsidRDefault="00C05868">
      <w:pPr>
        <w:pStyle w:val="ConsPlusNonformat"/>
        <w:jc w:val="both"/>
      </w:pPr>
      <w:r>
        <w:t>от  17.10.2013  N  272,  по  развитию инженерной инфраструктуры на сельских</w:t>
      </w:r>
    </w:p>
    <w:p w:rsidR="00C05868" w:rsidRDefault="00C05868">
      <w:pPr>
        <w:pStyle w:val="ConsPlusNonformat"/>
        <w:jc w:val="both"/>
      </w:pPr>
      <w:r>
        <w:t>территориях  и  государственной программы Новгородской области "Комплексное</w:t>
      </w:r>
    </w:p>
    <w:p w:rsidR="00C05868" w:rsidRDefault="00C05868">
      <w:pPr>
        <w:pStyle w:val="ConsPlusNonformat"/>
        <w:jc w:val="both"/>
      </w:pPr>
      <w:r>
        <w:t>развитие сельских территорий Новгородской области до 2025 года" по развитию</w:t>
      </w:r>
    </w:p>
    <w:p w:rsidR="00C05868" w:rsidRDefault="00C05868">
      <w:pPr>
        <w:pStyle w:val="ConsPlusNonformat"/>
        <w:jc w:val="both"/>
      </w:pPr>
      <w:r>
        <w:t>газификации и водоснабжения на сельских территориях.</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4</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 субсидий</w:t>
      </w:r>
    </w:p>
    <w:p w:rsidR="00C05868" w:rsidRDefault="00C05868">
      <w:pPr>
        <w:pStyle w:val="ConsPlusNormal"/>
        <w:jc w:val="right"/>
      </w:pPr>
      <w:r>
        <w:t>бюджетам муниципальных районов,</w:t>
      </w:r>
    </w:p>
    <w:p w:rsidR="00C05868" w:rsidRDefault="00C05868">
      <w:pPr>
        <w:pStyle w:val="ConsPlusNormal"/>
        <w:jc w:val="right"/>
      </w:pPr>
      <w:r>
        <w:t>городских поселений Новгородской области</w:t>
      </w:r>
    </w:p>
    <w:p w:rsidR="00C05868" w:rsidRDefault="00C05868">
      <w:pPr>
        <w:pStyle w:val="ConsPlusNormal"/>
        <w:jc w:val="right"/>
      </w:pPr>
      <w:r>
        <w:t>в целях софинансирования расходных</w:t>
      </w:r>
    </w:p>
    <w:p w:rsidR="00C05868" w:rsidRDefault="00C05868">
      <w:pPr>
        <w:pStyle w:val="ConsPlusNormal"/>
        <w:jc w:val="right"/>
      </w:pPr>
      <w:r>
        <w:t>обязательств на развитие газификации</w:t>
      </w:r>
    </w:p>
    <w:p w:rsidR="00C05868" w:rsidRDefault="00C05868">
      <w:pPr>
        <w:pStyle w:val="ConsPlusNormal"/>
        <w:jc w:val="right"/>
      </w:pPr>
      <w:r>
        <w:t>и водоснабжения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Title"/>
        <w:jc w:val="center"/>
      </w:pPr>
      <w:bookmarkStart w:id="71" w:name="P2564"/>
      <w:bookmarkEnd w:id="71"/>
      <w:r>
        <w:t>МЕТОДИКА</w:t>
      </w:r>
    </w:p>
    <w:p w:rsidR="00C05868" w:rsidRDefault="00C05868">
      <w:pPr>
        <w:pStyle w:val="ConsPlusTitle"/>
        <w:jc w:val="center"/>
      </w:pPr>
      <w:r>
        <w:t>РАСПРЕДЕЛЕНИЯ СУБСИДИЙ БЮДЖЕТАМ МУНИЦИПАЛЬНЫХ РАЙОНОВ,</w:t>
      </w:r>
    </w:p>
    <w:p w:rsidR="00C05868" w:rsidRDefault="00C05868">
      <w:pPr>
        <w:pStyle w:val="ConsPlusTitle"/>
        <w:jc w:val="center"/>
      </w:pPr>
      <w:r>
        <w:t>ГОРОДСКИХ ПОСЕЛЕНИЙ НОВГОРОДСКОЙ ОБЛАСТИ В ЦЕЛЯХ</w:t>
      </w:r>
    </w:p>
    <w:p w:rsidR="00C05868" w:rsidRDefault="00C05868">
      <w:pPr>
        <w:pStyle w:val="ConsPlusTitle"/>
        <w:jc w:val="center"/>
      </w:pPr>
      <w:r>
        <w:t>СОФИНАНСИРОВАНИЯ РАСХОДНЫХ ОБЯЗАТЕЛЬСТВ НА РАЗВИТИЕ</w:t>
      </w:r>
    </w:p>
    <w:p w:rsidR="00C05868" w:rsidRDefault="00C05868">
      <w:pPr>
        <w:pStyle w:val="ConsPlusTitle"/>
        <w:jc w:val="center"/>
      </w:pPr>
      <w:r>
        <w:t>ГАЗИФИКАЦИИ И ВОДОСНАБЖЕНИЯ НА СЕЛЬСКИХ ТЕРРИТОРИЯХ</w:t>
      </w:r>
    </w:p>
    <w:p w:rsidR="00C05868" w:rsidRDefault="00C05868">
      <w:pPr>
        <w:pStyle w:val="ConsPlusTitle"/>
        <w:jc w:val="center"/>
      </w:pPr>
      <w:r>
        <w:t>НОВГОРОДСКОЙ ОБЛАСТИ</w:t>
      </w:r>
    </w:p>
    <w:p w:rsidR="00C05868" w:rsidRDefault="00C05868">
      <w:pPr>
        <w:pStyle w:val="ConsPlusNormal"/>
        <w:jc w:val="both"/>
      </w:pPr>
    </w:p>
    <w:p w:rsidR="00C05868" w:rsidRDefault="00C05868">
      <w:pPr>
        <w:pStyle w:val="ConsPlusNormal"/>
        <w:ind w:firstLine="540"/>
        <w:jc w:val="both"/>
      </w:pPr>
      <w:r>
        <w:t xml:space="preserve">1. Распределение суммы субсидий бюджетам муниципальных районов, городских поселений Новгородской области (далее муниципальные образования) осуществляется министерством в пределах бюджетных ассигнований, предусмотренных из федерального бюджета и областного бюджета на очередной финансовый год в целях софинансирования расходных обязательств на реализацию мероприятий, указанных в </w:t>
      </w:r>
      <w:hyperlink w:anchor="P2042" w:history="1">
        <w:r>
          <w:rPr>
            <w:color w:val="0000FF"/>
          </w:rPr>
          <w:t>пункте 2</w:t>
        </w:r>
      </w:hyperlink>
      <w:r>
        <w:t xml:space="preserve"> Порядка предоставления и распределения субсидий бюджетам муниципальных районов, городских поселений Новгородской области в целях софинансирования расходных обязательств на развитие газификации и водоснабжения на сельских территориях Новгородской области (далее Порядок).</w:t>
      </w:r>
    </w:p>
    <w:p w:rsidR="00C05868" w:rsidRDefault="00C05868">
      <w:pPr>
        <w:pStyle w:val="ConsPlusNormal"/>
        <w:spacing w:before="220"/>
        <w:ind w:firstLine="540"/>
        <w:jc w:val="both"/>
      </w:pPr>
      <w:r>
        <w:t>2. Распределение субсидий между бюджетами муниципальных образований, предоставляемых в целях софинансирования расходных обязательств на развитие газификации на сельских территориях Новгородской области, осуществляется по следующей формуле:</w:t>
      </w:r>
    </w:p>
    <w:p w:rsidR="00C05868" w:rsidRDefault="00C05868">
      <w:pPr>
        <w:pStyle w:val="ConsPlusNormal"/>
        <w:jc w:val="both"/>
      </w:pPr>
    </w:p>
    <w:p w:rsidR="00C05868" w:rsidRDefault="00C05868">
      <w:pPr>
        <w:pStyle w:val="ConsPlusNormal"/>
        <w:jc w:val="center"/>
      </w:pPr>
      <w:r>
        <w:t>C</w:t>
      </w:r>
      <w:r>
        <w:rPr>
          <w:vertAlign w:val="subscript"/>
        </w:rPr>
        <w:t>i</w:t>
      </w:r>
      <w:r>
        <w:t xml:space="preserve"> = C</w:t>
      </w:r>
      <w:r>
        <w:rPr>
          <w:vertAlign w:val="subscript"/>
        </w:rPr>
        <w:t>r</w:t>
      </w:r>
      <w:r>
        <w:t xml:space="preserve"> x (S</w:t>
      </w:r>
      <w:r>
        <w:rPr>
          <w:vertAlign w:val="subscript"/>
        </w:rPr>
        <w:t>cr</w:t>
      </w:r>
      <w:r>
        <w:t xml:space="preserve"> - СМБ</w:t>
      </w:r>
      <w:r>
        <w:rPr>
          <w:vertAlign w:val="subscript"/>
        </w:rPr>
        <w:t>i</w:t>
      </w:r>
      <w:r>
        <w:t>) / (S</w:t>
      </w:r>
      <w:r>
        <w:rPr>
          <w:vertAlign w:val="subscript"/>
        </w:rPr>
        <w:t>crn</w:t>
      </w:r>
      <w:r>
        <w:t xml:space="preserve"> - СМБ</w:t>
      </w:r>
      <w:r>
        <w:rPr>
          <w:vertAlign w:val="subscript"/>
        </w:rPr>
        <w:t>in</w:t>
      </w:r>
      <w:r>
        <w:t>), где:</w:t>
      </w:r>
    </w:p>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964"/>
        <w:gridCol w:w="340"/>
        <w:gridCol w:w="7767"/>
      </w:tblGrid>
      <w:tr w:rsidR="00C05868">
        <w:tc>
          <w:tcPr>
            <w:tcW w:w="964" w:type="dxa"/>
            <w:tcBorders>
              <w:top w:val="nil"/>
              <w:left w:val="nil"/>
              <w:bottom w:val="nil"/>
              <w:right w:val="nil"/>
            </w:tcBorders>
          </w:tcPr>
          <w:p w:rsidR="00C05868" w:rsidRDefault="00C05868">
            <w:pPr>
              <w:pStyle w:val="ConsPlusNormal"/>
              <w:jc w:val="both"/>
            </w:pPr>
            <w:r>
              <w:t>C</w:t>
            </w:r>
            <w:r>
              <w:rPr>
                <w:vertAlign w:val="subscript"/>
              </w:rPr>
              <w:t>i</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объем средств для предоставления субсидии бюджету муниципального образования на развитие газификации на сельских территориях в очередном финансовом году;</w:t>
            </w:r>
          </w:p>
        </w:tc>
      </w:tr>
      <w:tr w:rsidR="00C05868">
        <w:tc>
          <w:tcPr>
            <w:tcW w:w="964" w:type="dxa"/>
            <w:tcBorders>
              <w:top w:val="nil"/>
              <w:left w:val="nil"/>
              <w:bottom w:val="nil"/>
              <w:right w:val="nil"/>
            </w:tcBorders>
          </w:tcPr>
          <w:p w:rsidR="00C05868" w:rsidRDefault="00C05868">
            <w:pPr>
              <w:pStyle w:val="ConsPlusNormal"/>
              <w:jc w:val="both"/>
            </w:pPr>
            <w:r>
              <w:lastRenderedPageBreak/>
              <w:t>C</w:t>
            </w:r>
            <w:r>
              <w:rPr>
                <w:vertAlign w:val="subscript"/>
              </w:rPr>
              <w:t>г</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объем бюджетных ассигнований, предусмотренных из федерального бюджета и областного бюджета на очередной финансовый год на развитие газификации на сельских территориях;</w:t>
            </w:r>
          </w:p>
        </w:tc>
      </w:tr>
      <w:tr w:rsidR="00C05868">
        <w:tc>
          <w:tcPr>
            <w:tcW w:w="964" w:type="dxa"/>
            <w:tcBorders>
              <w:top w:val="nil"/>
              <w:left w:val="nil"/>
              <w:bottom w:val="nil"/>
              <w:right w:val="nil"/>
            </w:tcBorders>
          </w:tcPr>
          <w:p w:rsidR="00C05868" w:rsidRDefault="00C05868">
            <w:pPr>
              <w:pStyle w:val="ConsPlusNormal"/>
              <w:jc w:val="both"/>
            </w:pPr>
            <w:r>
              <w:t>S</w:t>
            </w:r>
            <w:r>
              <w:rPr>
                <w:vertAlign w:val="subscript"/>
              </w:rPr>
              <w:t>cr</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сметная стоимость строительства распределительных газовых сетей на очередной финансовый год по данным муниципального образования;</w:t>
            </w:r>
          </w:p>
        </w:tc>
      </w:tr>
      <w:tr w:rsidR="00C05868">
        <w:tc>
          <w:tcPr>
            <w:tcW w:w="964" w:type="dxa"/>
            <w:tcBorders>
              <w:top w:val="nil"/>
              <w:left w:val="nil"/>
              <w:bottom w:val="nil"/>
              <w:right w:val="nil"/>
            </w:tcBorders>
          </w:tcPr>
          <w:p w:rsidR="00C05868" w:rsidRDefault="00C05868">
            <w:pPr>
              <w:pStyle w:val="ConsPlusNormal"/>
              <w:jc w:val="both"/>
            </w:pPr>
            <w:r>
              <w:t>СМБ</w:t>
            </w:r>
            <w:r>
              <w:rPr>
                <w:vertAlign w:val="subscript"/>
              </w:rPr>
              <w:t>i</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объем средств, предусмотренных в бюджете муниципального образования на строительство распределительных газовых сетей в очередном финансовом году;</w:t>
            </w:r>
          </w:p>
        </w:tc>
      </w:tr>
      <w:tr w:rsidR="00C05868">
        <w:tc>
          <w:tcPr>
            <w:tcW w:w="964" w:type="dxa"/>
            <w:tcBorders>
              <w:top w:val="nil"/>
              <w:left w:val="nil"/>
              <w:bottom w:val="nil"/>
              <w:right w:val="nil"/>
            </w:tcBorders>
          </w:tcPr>
          <w:p w:rsidR="00C05868" w:rsidRDefault="00C05868">
            <w:pPr>
              <w:pStyle w:val="ConsPlusNormal"/>
              <w:jc w:val="both"/>
            </w:pPr>
            <w:r>
              <w:t>S</w:t>
            </w:r>
            <w:r>
              <w:rPr>
                <w:vertAlign w:val="subscript"/>
              </w:rPr>
              <w:t>crn</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объем сметной стоимости строительства распределительных газовых сетей в очередном финансовом году;</w:t>
            </w:r>
          </w:p>
        </w:tc>
      </w:tr>
      <w:tr w:rsidR="00C05868">
        <w:tc>
          <w:tcPr>
            <w:tcW w:w="964" w:type="dxa"/>
            <w:tcBorders>
              <w:top w:val="nil"/>
              <w:left w:val="nil"/>
              <w:bottom w:val="nil"/>
              <w:right w:val="nil"/>
            </w:tcBorders>
          </w:tcPr>
          <w:p w:rsidR="00C05868" w:rsidRDefault="00C05868">
            <w:pPr>
              <w:pStyle w:val="ConsPlusNormal"/>
              <w:jc w:val="both"/>
            </w:pPr>
            <w:r>
              <w:t>СМБ</w:t>
            </w:r>
            <w:r>
              <w:rPr>
                <w:vertAlign w:val="subscript"/>
              </w:rPr>
              <w:t>in</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объем средств, предусмотренных в бюджетах муниципальных образований на строительство распределительных газовых сетей в очередном финансовом году;</w:t>
            </w:r>
          </w:p>
        </w:tc>
      </w:tr>
      <w:tr w:rsidR="00C05868">
        <w:tc>
          <w:tcPr>
            <w:tcW w:w="964" w:type="dxa"/>
            <w:tcBorders>
              <w:top w:val="nil"/>
              <w:left w:val="nil"/>
              <w:bottom w:val="nil"/>
              <w:right w:val="nil"/>
            </w:tcBorders>
          </w:tcPr>
          <w:p w:rsidR="00C05868" w:rsidRDefault="00C05868">
            <w:pPr>
              <w:pStyle w:val="ConsPlusNormal"/>
              <w:jc w:val="both"/>
            </w:pPr>
            <w:r>
              <w:t>n</w:t>
            </w:r>
          </w:p>
        </w:tc>
        <w:tc>
          <w:tcPr>
            <w:tcW w:w="340" w:type="dxa"/>
            <w:tcBorders>
              <w:top w:val="nil"/>
              <w:left w:val="nil"/>
              <w:bottom w:val="nil"/>
              <w:right w:val="nil"/>
            </w:tcBorders>
          </w:tcPr>
          <w:p w:rsidR="00C05868" w:rsidRDefault="00C05868">
            <w:pPr>
              <w:pStyle w:val="ConsPlusNormal"/>
              <w:jc w:val="both"/>
            </w:pPr>
            <w:r>
              <w:t>-</w:t>
            </w:r>
          </w:p>
        </w:tc>
        <w:tc>
          <w:tcPr>
            <w:tcW w:w="7767" w:type="dxa"/>
            <w:tcBorders>
              <w:top w:val="nil"/>
              <w:left w:val="nil"/>
              <w:bottom w:val="nil"/>
              <w:right w:val="nil"/>
            </w:tcBorders>
          </w:tcPr>
          <w:p w:rsidR="00C05868" w:rsidRDefault="00C05868">
            <w:pPr>
              <w:pStyle w:val="ConsPlusNormal"/>
            </w:pPr>
            <w:r>
              <w:t>количество муниципальных образований, участвующих в мероприятии по развитию газификации на сельских территориях.</w:t>
            </w:r>
          </w:p>
        </w:tc>
      </w:tr>
    </w:tbl>
    <w:p w:rsidR="00C05868" w:rsidRDefault="00C05868">
      <w:pPr>
        <w:pStyle w:val="ConsPlusNormal"/>
        <w:jc w:val="both"/>
      </w:pPr>
    </w:p>
    <w:p w:rsidR="00C05868" w:rsidRDefault="00C05868">
      <w:pPr>
        <w:pStyle w:val="ConsPlusNormal"/>
        <w:ind w:firstLine="540"/>
        <w:jc w:val="both"/>
      </w:pPr>
      <w:r>
        <w:t>3. Распределение субсидий между бюджетами муниципальных образований, предоставляемых в целях софинансирования расходных обязательств на развитие водоснабжения на сельских территориях Новгородской области, осуществляется по следующей формуле:</w:t>
      </w:r>
    </w:p>
    <w:p w:rsidR="00C05868" w:rsidRDefault="00C05868">
      <w:pPr>
        <w:pStyle w:val="ConsPlusNormal"/>
        <w:jc w:val="both"/>
      </w:pPr>
    </w:p>
    <w:p w:rsidR="00C05868" w:rsidRDefault="00C05868">
      <w:pPr>
        <w:pStyle w:val="ConsPlusNormal"/>
        <w:jc w:val="center"/>
      </w:pPr>
      <w:r w:rsidRPr="002E63FF">
        <w:rPr>
          <w:position w:val="-11"/>
        </w:rPr>
        <w:pict>
          <v:shape id="_x0000_i1026" style="width:237.75pt;height:22.5pt" coordsize="" o:spt="100" adj="0,,0" path="" filled="f" stroked="f">
            <v:stroke joinstyle="miter"/>
            <v:imagedata r:id="rId210" o:title="base_23706_93374_32769"/>
            <v:formulas/>
            <v:path o:connecttype="segments"/>
          </v:shape>
        </w:pict>
      </w:r>
    </w:p>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794"/>
        <w:gridCol w:w="340"/>
        <w:gridCol w:w="7937"/>
      </w:tblGrid>
      <w:tr w:rsidR="00C05868">
        <w:tc>
          <w:tcPr>
            <w:tcW w:w="794" w:type="dxa"/>
            <w:tcBorders>
              <w:top w:val="nil"/>
              <w:left w:val="nil"/>
              <w:bottom w:val="nil"/>
              <w:right w:val="nil"/>
            </w:tcBorders>
          </w:tcPr>
          <w:p w:rsidR="00C05868" w:rsidRDefault="00C05868">
            <w:pPr>
              <w:pStyle w:val="ConsPlusNormal"/>
              <w:jc w:val="both"/>
            </w:pPr>
            <w:r>
              <w:t>V</w:t>
            </w:r>
            <w:r>
              <w:rPr>
                <w:vertAlign w:val="subscript"/>
              </w:rPr>
              <w:t>в</w:t>
            </w:r>
          </w:p>
        </w:tc>
        <w:tc>
          <w:tcPr>
            <w:tcW w:w="340" w:type="dxa"/>
            <w:tcBorders>
              <w:top w:val="nil"/>
              <w:left w:val="nil"/>
              <w:bottom w:val="nil"/>
              <w:right w:val="nil"/>
            </w:tcBorders>
          </w:tcPr>
          <w:p w:rsidR="00C05868" w:rsidRDefault="00C05868">
            <w:pPr>
              <w:pStyle w:val="ConsPlusNormal"/>
              <w:jc w:val="both"/>
            </w:pPr>
            <w:r>
              <w:t>-</w:t>
            </w:r>
          </w:p>
        </w:tc>
        <w:tc>
          <w:tcPr>
            <w:tcW w:w="7937" w:type="dxa"/>
            <w:tcBorders>
              <w:top w:val="nil"/>
              <w:left w:val="nil"/>
              <w:bottom w:val="nil"/>
              <w:right w:val="nil"/>
            </w:tcBorders>
          </w:tcPr>
          <w:p w:rsidR="00C05868" w:rsidRDefault="00C05868">
            <w:pPr>
              <w:pStyle w:val="ConsPlusNormal"/>
            </w:pPr>
            <w:r>
              <w:t>объем субсидии из областного и федерального бюджетов, причитающейся бюджету муниципального образования на софинансирование расходных обязательств на развитие водоснабжения на сельских территориях муниципального образования;</w:t>
            </w:r>
          </w:p>
        </w:tc>
      </w:tr>
      <w:tr w:rsidR="00C05868">
        <w:tc>
          <w:tcPr>
            <w:tcW w:w="794" w:type="dxa"/>
            <w:tcBorders>
              <w:top w:val="nil"/>
              <w:left w:val="nil"/>
              <w:bottom w:val="nil"/>
              <w:right w:val="nil"/>
            </w:tcBorders>
          </w:tcPr>
          <w:p w:rsidR="00C05868" w:rsidRDefault="00C05868">
            <w:pPr>
              <w:pStyle w:val="ConsPlusNormal"/>
              <w:jc w:val="both"/>
            </w:pPr>
            <w:r>
              <w:t>S</w:t>
            </w:r>
            <w:r>
              <w:rPr>
                <w:vertAlign w:val="subscript"/>
              </w:rPr>
              <w:t>в</w:t>
            </w:r>
          </w:p>
        </w:tc>
        <w:tc>
          <w:tcPr>
            <w:tcW w:w="340" w:type="dxa"/>
            <w:tcBorders>
              <w:top w:val="nil"/>
              <w:left w:val="nil"/>
              <w:bottom w:val="nil"/>
              <w:right w:val="nil"/>
            </w:tcBorders>
          </w:tcPr>
          <w:p w:rsidR="00C05868" w:rsidRDefault="00C05868">
            <w:pPr>
              <w:pStyle w:val="ConsPlusNormal"/>
              <w:jc w:val="both"/>
            </w:pPr>
            <w:r>
              <w:t>-</w:t>
            </w:r>
          </w:p>
        </w:tc>
        <w:tc>
          <w:tcPr>
            <w:tcW w:w="7937" w:type="dxa"/>
            <w:tcBorders>
              <w:top w:val="nil"/>
              <w:left w:val="nil"/>
              <w:bottom w:val="nil"/>
              <w:right w:val="nil"/>
            </w:tcBorders>
          </w:tcPr>
          <w:p w:rsidR="00C05868" w:rsidRDefault="00C05868">
            <w:pPr>
              <w:pStyle w:val="ConsPlusNormal"/>
            </w:pPr>
            <w:r>
              <w:t>объем средств из областного и федерального бюджетов на софинансирование расходных обязательств на развитие водоснабжения на сельских территориях в рамках соглашения;</w:t>
            </w:r>
          </w:p>
        </w:tc>
      </w:tr>
      <w:tr w:rsidR="00C05868">
        <w:tc>
          <w:tcPr>
            <w:tcW w:w="794" w:type="dxa"/>
            <w:tcBorders>
              <w:top w:val="nil"/>
              <w:left w:val="nil"/>
              <w:bottom w:val="nil"/>
              <w:right w:val="nil"/>
            </w:tcBorders>
          </w:tcPr>
          <w:p w:rsidR="00C05868" w:rsidRDefault="00C05868">
            <w:pPr>
              <w:pStyle w:val="ConsPlusNormal"/>
              <w:jc w:val="both"/>
            </w:pPr>
            <w:r>
              <w:t>L</w:t>
            </w:r>
            <w:r>
              <w:rPr>
                <w:vertAlign w:val="subscript"/>
              </w:rPr>
              <w:t>ов</w:t>
            </w:r>
          </w:p>
        </w:tc>
        <w:tc>
          <w:tcPr>
            <w:tcW w:w="340" w:type="dxa"/>
            <w:tcBorders>
              <w:top w:val="nil"/>
              <w:left w:val="nil"/>
              <w:bottom w:val="nil"/>
              <w:right w:val="nil"/>
            </w:tcBorders>
          </w:tcPr>
          <w:p w:rsidR="00C05868" w:rsidRDefault="00C05868">
            <w:pPr>
              <w:pStyle w:val="ConsPlusNormal"/>
              <w:jc w:val="both"/>
            </w:pPr>
            <w:r>
              <w:t>-</w:t>
            </w:r>
          </w:p>
        </w:tc>
        <w:tc>
          <w:tcPr>
            <w:tcW w:w="7937" w:type="dxa"/>
            <w:tcBorders>
              <w:top w:val="nil"/>
              <w:left w:val="nil"/>
              <w:bottom w:val="nil"/>
              <w:right w:val="nil"/>
            </w:tcBorders>
          </w:tcPr>
          <w:p w:rsidR="00C05868" w:rsidRDefault="00C05868">
            <w:pPr>
              <w:pStyle w:val="ConsPlusNormal"/>
            </w:pPr>
            <w:r>
              <w:t>общая протяженность строящихся (реконструируемых) локальных водопроводов на сельских территориях на очередной финансовый год (км);</w:t>
            </w:r>
          </w:p>
        </w:tc>
      </w:tr>
      <w:tr w:rsidR="00C05868">
        <w:tc>
          <w:tcPr>
            <w:tcW w:w="794" w:type="dxa"/>
            <w:tcBorders>
              <w:top w:val="nil"/>
              <w:left w:val="nil"/>
              <w:bottom w:val="nil"/>
              <w:right w:val="nil"/>
            </w:tcBorders>
          </w:tcPr>
          <w:p w:rsidR="00C05868" w:rsidRDefault="00C05868">
            <w:pPr>
              <w:pStyle w:val="ConsPlusNormal"/>
              <w:jc w:val="both"/>
            </w:pPr>
            <w:r>
              <w:t>L</w:t>
            </w:r>
            <w:r>
              <w:rPr>
                <w:vertAlign w:val="subscript"/>
              </w:rPr>
              <w:t>в</w:t>
            </w:r>
          </w:p>
        </w:tc>
        <w:tc>
          <w:tcPr>
            <w:tcW w:w="340" w:type="dxa"/>
            <w:tcBorders>
              <w:top w:val="nil"/>
              <w:left w:val="nil"/>
              <w:bottom w:val="nil"/>
              <w:right w:val="nil"/>
            </w:tcBorders>
          </w:tcPr>
          <w:p w:rsidR="00C05868" w:rsidRDefault="00C05868">
            <w:pPr>
              <w:pStyle w:val="ConsPlusNormal"/>
              <w:jc w:val="both"/>
            </w:pPr>
            <w:r>
              <w:t>-</w:t>
            </w:r>
          </w:p>
        </w:tc>
        <w:tc>
          <w:tcPr>
            <w:tcW w:w="7937" w:type="dxa"/>
            <w:tcBorders>
              <w:top w:val="nil"/>
              <w:left w:val="nil"/>
              <w:bottom w:val="nil"/>
              <w:right w:val="nil"/>
            </w:tcBorders>
          </w:tcPr>
          <w:p w:rsidR="00C05868" w:rsidRDefault="00C05868">
            <w:pPr>
              <w:pStyle w:val="ConsPlusNormal"/>
            </w:pPr>
            <w:r>
              <w:t>протяженность строящихся (реконструируемых) локальных водопроводов на сельских территориях согласно реестру объектов газификации и водоснабжения на сельских территориях, размещенных вблизи с созданными (создающимися) объектами агропромышленного комплекса (км);</w:t>
            </w:r>
          </w:p>
        </w:tc>
      </w:tr>
      <w:tr w:rsidR="00C05868">
        <w:tc>
          <w:tcPr>
            <w:tcW w:w="794" w:type="dxa"/>
            <w:tcBorders>
              <w:top w:val="nil"/>
              <w:left w:val="nil"/>
              <w:bottom w:val="nil"/>
              <w:right w:val="nil"/>
            </w:tcBorders>
          </w:tcPr>
          <w:p w:rsidR="00C05868" w:rsidRDefault="00C05868">
            <w:pPr>
              <w:pStyle w:val="ConsPlusNormal"/>
              <w:jc w:val="both"/>
            </w:pPr>
            <w:r>
              <w:t>S</w:t>
            </w:r>
            <w:r>
              <w:rPr>
                <w:vertAlign w:val="subscript"/>
              </w:rPr>
              <w:t>cc</w:t>
            </w:r>
          </w:p>
        </w:tc>
        <w:tc>
          <w:tcPr>
            <w:tcW w:w="340" w:type="dxa"/>
            <w:tcBorders>
              <w:top w:val="nil"/>
              <w:left w:val="nil"/>
              <w:bottom w:val="nil"/>
              <w:right w:val="nil"/>
            </w:tcBorders>
          </w:tcPr>
          <w:p w:rsidR="00C05868" w:rsidRDefault="00C05868">
            <w:pPr>
              <w:pStyle w:val="ConsPlusNormal"/>
              <w:jc w:val="both"/>
            </w:pPr>
            <w:r>
              <w:t>-</w:t>
            </w:r>
          </w:p>
        </w:tc>
        <w:tc>
          <w:tcPr>
            <w:tcW w:w="7937" w:type="dxa"/>
            <w:tcBorders>
              <w:top w:val="nil"/>
              <w:left w:val="nil"/>
              <w:bottom w:val="nil"/>
              <w:right w:val="nil"/>
            </w:tcBorders>
          </w:tcPr>
          <w:p w:rsidR="00C05868" w:rsidRDefault="00C05868">
            <w:pPr>
              <w:pStyle w:val="ConsPlusNormal"/>
            </w:pPr>
            <w:r>
              <w:t>объем средств областного бюджета, предусмотренный сверх соглашения;</w:t>
            </w:r>
          </w:p>
        </w:tc>
      </w:tr>
      <w:tr w:rsidR="00C05868">
        <w:tc>
          <w:tcPr>
            <w:tcW w:w="794" w:type="dxa"/>
            <w:tcBorders>
              <w:top w:val="nil"/>
              <w:left w:val="nil"/>
              <w:bottom w:val="nil"/>
              <w:right w:val="nil"/>
            </w:tcBorders>
          </w:tcPr>
          <w:p w:rsidR="00C05868" w:rsidRDefault="00C05868">
            <w:pPr>
              <w:pStyle w:val="ConsPlusNormal"/>
              <w:jc w:val="both"/>
            </w:pPr>
            <w:r>
              <w:t>S</w:t>
            </w:r>
            <w:r>
              <w:rPr>
                <w:vertAlign w:val="subscript"/>
              </w:rPr>
              <w:t>mi</w:t>
            </w:r>
          </w:p>
        </w:tc>
        <w:tc>
          <w:tcPr>
            <w:tcW w:w="340" w:type="dxa"/>
            <w:tcBorders>
              <w:top w:val="nil"/>
              <w:left w:val="nil"/>
              <w:bottom w:val="nil"/>
              <w:right w:val="nil"/>
            </w:tcBorders>
          </w:tcPr>
          <w:p w:rsidR="00C05868" w:rsidRDefault="00C05868">
            <w:pPr>
              <w:pStyle w:val="ConsPlusNormal"/>
              <w:jc w:val="both"/>
            </w:pPr>
            <w:r>
              <w:t>-</w:t>
            </w:r>
          </w:p>
        </w:tc>
        <w:tc>
          <w:tcPr>
            <w:tcW w:w="7937" w:type="dxa"/>
            <w:tcBorders>
              <w:top w:val="nil"/>
              <w:left w:val="nil"/>
              <w:bottom w:val="nil"/>
              <w:right w:val="nil"/>
            </w:tcBorders>
          </w:tcPr>
          <w:p w:rsidR="00C05868" w:rsidRDefault="00C05868">
            <w:pPr>
              <w:pStyle w:val="ConsPlusNormal"/>
            </w:pPr>
            <w:r>
              <w:t>объем сметной стоимости строительства (реконструкции) локального водопровода сверх предоставленных средств субсидии из федерального и областного бюджетов согласно соглашению.</w:t>
            </w:r>
          </w:p>
        </w:tc>
      </w:tr>
    </w:tbl>
    <w:p w:rsidR="00C05868" w:rsidRDefault="00C05868">
      <w:pPr>
        <w:pStyle w:val="ConsPlusNormal"/>
        <w:jc w:val="both"/>
      </w:pPr>
    </w:p>
    <w:p w:rsidR="00C05868" w:rsidRDefault="00C05868">
      <w:pPr>
        <w:pStyle w:val="ConsPlusNormal"/>
        <w:ind w:firstLine="540"/>
        <w:jc w:val="both"/>
      </w:pPr>
      <w:r>
        <w:t xml:space="preserve">4. В случае если размер средств из федерального бюджета и областного бюджета на очередной финансовый год на реализацию мероприятий, указанных в </w:t>
      </w:r>
      <w:hyperlink w:anchor="P2042" w:history="1">
        <w:r>
          <w:rPr>
            <w:color w:val="0000FF"/>
          </w:rPr>
          <w:t>пункте 2</w:t>
        </w:r>
      </w:hyperlink>
      <w:r>
        <w:t xml:space="preserve"> Порядка, не позволяет обеспечить установленный в соответствии с </w:t>
      </w:r>
      <w:hyperlink w:anchor="P2062" w:history="1">
        <w:r>
          <w:rPr>
            <w:color w:val="0000FF"/>
          </w:rPr>
          <w:t>пунктом 7</w:t>
        </w:r>
      </w:hyperlink>
      <w:r>
        <w:t xml:space="preserve"> Порядка уровень софинансирования за счет субсидий, финансовое обеспечение оставшейся части стоимости объекта осуществляется за счет средств бюджетов муниципальных образований и внебюджетных источников.</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5</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 субсидий</w:t>
      </w:r>
    </w:p>
    <w:p w:rsidR="00C05868" w:rsidRDefault="00C05868">
      <w:pPr>
        <w:pStyle w:val="ConsPlusNormal"/>
        <w:jc w:val="right"/>
      </w:pPr>
      <w:r>
        <w:t>бюджетам муниципальных районов,</w:t>
      </w:r>
    </w:p>
    <w:p w:rsidR="00C05868" w:rsidRDefault="00C05868">
      <w:pPr>
        <w:pStyle w:val="ConsPlusNormal"/>
        <w:jc w:val="right"/>
      </w:pPr>
      <w:r>
        <w:t>городских поселений Новгородской области</w:t>
      </w:r>
    </w:p>
    <w:p w:rsidR="00C05868" w:rsidRDefault="00C05868">
      <w:pPr>
        <w:pStyle w:val="ConsPlusNormal"/>
        <w:jc w:val="right"/>
      </w:pPr>
      <w:r>
        <w:t>в целях софинансирования расходных</w:t>
      </w:r>
    </w:p>
    <w:p w:rsidR="00C05868" w:rsidRDefault="00C05868">
      <w:pPr>
        <w:pStyle w:val="ConsPlusNormal"/>
        <w:jc w:val="right"/>
      </w:pPr>
      <w:r>
        <w:t>обязательств на развитие газификации</w:t>
      </w:r>
    </w:p>
    <w:p w:rsidR="00C05868" w:rsidRDefault="00C05868">
      <w:pPr>
        <w:pStyle w:val="ConsPlusNormal"/>
        <w:jc w:val="right"/>
      </w:pPr>
      <w:r>
        <w:t>и водоснабжения на сельских</w:t>
      </w:r>
    </w:p>
    <w:p w:rsidR="00C05868" w:rsidRDefault="00C05868">
      <w:pPr>
        <w:pStyle w:val="ConsPlusNormal"/>
        <w:jc w:val="right"/>
      </w:pPr>
      <w:r>
        <w:t>территориях Новгородской области</w:t>
      </w:r>
    </w:p>
    <w:p w:rsidR="00C05868" w:rsidRDefault="00C05868">
      <w:pPr>
        <w:pStyle w:val="ConsPlusNormal"/>
        <w:jc w:val="both"/>
      </w:pPr>
    </w:p>
    <w:p w:rsidR="00C05868" w:rsidRDefault="00C05868">
      <w:pPr>
        <w:pStyle w:val="ConsPlusTitle"/>
        <w:jc w:val="center"/>
      </w:pPr>
      <w:bookmarkStart w:id="72" w:name="P2637"/>
      <w:bookmarkEnd w:id="72"/>
      <w:r>
        <w:t>ЦЕЛЕВЫЕ ПОКАЗАТЕЛИ</w:t>
      </w:r>
    </w:p>
    <w:p w:rsidR="00C05868" w:rsidRDefault="00C05868">
      <w:pPr>
        <w:pStyle w:val="ConsPlusTitle"/>
        <w:jc w:val="center"/>
      </w:pPr>
      <w:r>
        <w:t>РЕЗУЛЬТАТИВНОСТИ ПРЕДОСТАВЛЕНИЯ СУБСИДИЙ БЮДЖЕТАМ</w:t>
      </w:r>
    </w:p>
    <w:p w:rsidR="00C05868" w:rsidRDefault="00C05868">
      <w:pPr>
        <w:pStyle w:val="ConsPlusTitle"/>
        <w:jc w:val="center"/>
      </w:pPr>
      <w:r>
        <w:t>МУНИЦИПАЛЬНЫХ ОБРАЗОВАНИЙ НОВГОРОДСКОЙ ОБЛАСТИ</w:t>
      </w:r>
    </w:p>
    <w:p w:rsidR="00C05868" w:rsidRDefault="00C05868">
      <w:pPr>
        <w:pStyle w:val="ConsPlusTitle"/>
        <w:jc w:val="center"/>
      </w:pPr>
      <w:r>
        <w:t>ИЗ ОБЛАСТНОГО БЮДЖЕТА</w:t>
      </w:r>
    </w:p>
    <w:p w:rsidR="00C05868" w:rsidRDefault="00C05868">
      <w:pPr>
        <w:pStyle w:val="ConsPlusNormal"/>
        <w:jc w:val="both"/>
      </w:pPr>
    </w:p>
    <w:p w:rsidR="00C05868" w:rsidRDefault="00C05868">
      <w:pPr>
        <w:sectPr w:rsidR="00C058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912"/>
        <w:gridCol w:w="794"/>
        <w:gridCol w:w="850"/>
        <w:gridCol w:w="623"/>
        <w:gridCol w:w="623"/>
        <w:gridCol w:w="623"/>
        <w:gridCol w:w="623"/>
        <w:gridCol w:w="623"/>
        <w:gridCol w:w="2154"/>
        <w:gridCol w:w="2211"/>
      </w:tblGrid>
      <w:tr w:rsidR="00C05868">
        <w:tc>
          <w:tcPr>
            <w:tcW w:w="566" w:type="dxa"/>
            <w:vMerge w:val="restart"/>
            <w:vAlign w:val="center"/>
          </w:tcPr>
          <w:p w:rsidR="00C05868" w:rsidRDefault="00C05868">
            <w:pPr>
              <w:pStyle w:val="ConsPlusNormal"/>
              <w:jc w:val="center"/>
            </w:pPr>
            <w:r>
              <w:lastRenderedPageBreak/>
              <w:t>N п/п</w:t>
            </w:r>
          </w:p>
        </w:tc>
        <w:tc>
          <w:tcPr>
            <w:tcW w:w="3912" w:type="dxa"/>
            <w:vMerge w:val="restart"/>
            <w:vAlign w:val="center"/>
          </w:tcPr>
          <w:p w:rsidR="00C05868" w:rsidRDefault="00C05868">
            <w:pPr>
              <w:pStyle w:val="ConsPlusNormal"/>
              <w:jc w:val="center"/>
            </w:pPr>
            <w:r>
              <w:t>Наименование целевого показателя результативности предоставления субсидии</w:t>
            </w:r>
          </w:p>
        </w:tc>
        <w:tc>
          <w:tcPr>
            <w:tcW w:w="794" w:type="dxa"/>
            <w:vMerge w:val="restart"/>
            <w:vAlign w:val="center"/>
          </w:tcPr>
          <w:p w:rsidR="00C05868" w:rsidRDefault="00C05868">
            <w:pPr>
              <w:pStyle w:val="ConsPlusNormal"/>
              <w:jc w:val="center"/>
            </w:pPr>
            <w:r>
              <w:t>Единица измерения</w:t>
            </w:r>
          </w:p>
        </w:tc>
        <w:tc>
          <w:tcPr>
            <w:tcW w:w="3965" w:type="dxa"/>
            <w:gridSpan w:val="6"/>
            <w:vAlign w:val="center"/>
          </w:tcPr>
          <w:p w:rsidR="00C05868" w:rsidRDefault="00C05868">
            <w:pPr>
              <w:pStyle w:val="ConsPlusNormal"/>
              <w:jc w:val="center"/>
            </w:pPr>
            <w:r>
              <w:t>Значение целевого показателя результативности предоставления субсидии</w:t>
            </w:r>
          </w:p>
        </w:tc>
        <w:tc>
          <w:tcPr>
            <w:tcW w:w="2154" w:type="dxa"/>
            <w:vMerge w:val="restart"/>
            <w:vAlign w:val="center"/>
          </w:tcPr>
          <w:p w:rsidR="00C05868" w:rsidRDefault="00C05868">
            <w:pPr>
              <w:pStyle w:val="ConsPlusNormal"/>
              <w:jc w:val="center"/>
            </w:pPr>
            <w:r>
              <w:t>Итоговое значение целевого показателя результативности предоставления субсидии</w:t>
            </w:r>
          </w:p>
        </w:tc>
        <w:tc>
          <w:tcPr>
            <w:tcW w:w="2211" w:type="dxa"/>
            <w:vMerge w:val="restart"/>
            <w:vAlign w:val="center"/>
          </w:tcPr>
          <w:p w:rsidR="00C05868" w:rsidRDefault="00C05868">
            <w:pPr>
              <w:pStyle w:val="ConsPlusNormal"/>
              <w:jc w:val="center"/>
            </w:pPr>
            <w:r>
              <w:t>Срок достижения итогового целевого показателя результативности предоставления субсидии</w:t>
            </w:r>
          </w:p>
        </w:tc>
      </w:tr>
      <w:tr w:rsidR="00C05868">
        <w:tc>
          <w:tcPr>
            <w:tcW w:w="566" w:type="dxa"/>
            <w:vMerge/>
          </w:tcPr>
          <w:p w:rsidR="00C05868" w:rsidRDefault="00C05868"/>
        </w:tc>
        <w:tc>
          <w:tcPr>
            <w:tcW w:w="3912" w:type="dxa"/>
            <w:vMerge/>
          </w:tcPr>
          <w:p w:rsidR="00C05868" w:rsidRDefault="00C05868"/>
        </w:tc>
        <w:tc>
          <w:tcPr>
            <w:tcW w:w="794" w:type="dxa"/>
            <w:vMerge/>
          </w:tcPr>
          <w:p w:rsidR="00C05868" w:rsidRDefault="00C05868"/>
        </w:tc>
        <w:tc>
          <w:tcPr>
            <w:tcW w:w="850" w:type="dxa"/>
            <w:vAlign w:val="center"/>
          </w:tcPr>
          <w:p w:rsidR="00C05868" w:rsidRDefault="00C05868">
            <w:pPr>
              <w:pStyle w:val="ConsPlusNormal"/>
              <w:jc w:val="center"/>
            </w:pPr>
            <w:r>
              <w:t>2020 год</w:t>
            </w:r>
          </w:p>
        </w:tc>
        <w:tc>
          <w:tcPr>
            <w:tcW w:w="623" w:type="dxa"/>
            <w:vAlign w:val="center"/>
          </w:tcPr>
          <w:p w:rsidR="00C05868" w:rsidRDefault="00C05868">
            <w:pPr>
              <w:pStyle w:val="ConsPlusNormal"/>
              <w:jc w:val="center"/>
            </w:pPr>
            <w:r>
              <w:t>2021 год</w:t>
            </w:r>
          </w:p>
        </w:tc>
        <w:tc>
          <w:tcPr>
            <w:tcW w:w="623" w:type="dxa"/>
            <w:vAlign w:val="center"/>
          </w:tcPr>
          <w:p w:rsidR="00C05868" w:rsidRDefault="00C05868">
            <w:pPr>
              <w:pStyle w:val="ConsPlusNormal"/>
              <w:jc w:val="center"/>
            </w:pPr>
            <w:r>
              <w:t>2022 год</w:t>
            </w:r>
          </w:p>
        </w:tc>
        <w:tc>
          <w:tcPr>
            <w:tcW w:w="623" w:type="dxa"/>
            <w:vAlign w:val="center"/>
          </w:tcPr>
          <w:p w:rsidR="00C05868" w:rsidRDefault="00C05868">
            <w:pPr>
              <w:pStyle w:val="ConsPlusNormal"/>
              <w:jc w:val="center"/>
            </w:pPr>
            <w:r>
              <w:t>2023 год</w:t>
            </w:r>
          </w:p>
        </w:tc>
        <w:tc>
          <w:tcPr>
            <w:tcW w:w="623" w:type="dxa"/>
            <w:vAlign w:val="center"/>
          </w:tcPr>
          <w:p w:rsidR="00C05868" w:rsidRDefault="00C05868">
            <w:pPr>
              <w:pStyle w:val="ConsPlusNormal"/>
              <w:jc w:val="center"/>
            </w:pPr>
            <w:r>
              <w:t>2024 год</w:t>
            </w:r>
          </w:p>
        </w:tc>
        <w:tc>
          <w:tcPr>
            <w:tcW w:w="623" w:type="dxa"/>
            <w:vAlign w:val="center"/>
          </w:tcPr>
          <w:p w:rsidR="00C05868" w:rsidRDefault="00C05868">
            <w:pPr>
              <w:pStyle w:val="ConsPlusNormal"/>
              <w:jc w:val="center"/>
            </w:pPr>
            <w:r>
              <w:t>2025 год</w:t>
            </w:r>
          </w:p>
        </w:tc>
        <w:tc>
          <w:tcPr>
            <w:tcW w:w="2154" w:type="dxa"/>
            <w:vMerge/>
          </w:tcPr>
          <w:p w:rsidR="00C05868" w:rsidRDefault="00C05868"/>
        </w:tc>
        <w:tc>
          <w:tcPr>
            <w:tcW w:w="2211" w:type="dxa"/>
            <w:vMerge/>
          </w:tcPr>
          <w:p w:rsidR="00C05868" w:rsidRDefault="00C05868"/>
        </w:tc>
      </w:tr>
      <w:tr w:rsidR="00C05868">
        <w:tc>
          <w:tcPr>
            <w:tcW w:w="566" w:type="dxa"/>
          </w:tcPr>
          <w:p w:rsidR="00C05868" w:rsidRDefault="00C05868">
            <w:pPr>
              <w:pStyle w:val="ConsPlusNormal"/>
              <w:jc w:val="center"/>
            </w:pPr>
            <w:r>
              <w:t>1.</w:t>
            </w:r>
          </w:p>
        </w:tc>
        <w:tc>
          <w:tcPr>
            <w:tcW w:w="3912" w:type="dxa"/>
          </w:tcPr>
          <w:p w:rsidR="00C05868" w:rsidRDefault="00C05868">
            <w:pPr>
              <w:pStyle w:val="ConsPlusNormal"/>
            </w:pPr>
            <w:r>
              <w:t>Ввод в действие распределительных газовых сетей на сельских территориях Новгородской области</w:t>
            </w:r>
          </w:p>
        </w:tc>
        <w:tc>
          <w:tcPr>
            <w:tcW w:w="794" w:type="dxa"/>
          </w:tcPr>
          <w:p w:rsidR="00C05868" w:rsidRDefault="00C05868">
            <w:pPr>
              <w:pStyle w:val="ConsPlusNormal"/>
              <w:jc w:val="center"/>
            </w:pPr>
            <w:r>
              <w:t>км</w:t>
            </w:r>
          </w:p>
        </w:tc>
        <w:tc>
          <w:tcPr>
            <w:tcW w:w="850" w:type="dxa"/>
          </w:tcPr>
          <w:p w:rsidR="00C05868" w:rsidRDefault="00C05868">
            <w:pPr>
              <w:pStyle w:val="ConsPlusNormal"/>
              <w:jc w:val="both"/>
            </w:pPr>
            <w:r>
              <w:t>5,2668</w:t>
            </w:r>
          </w:p>
        </w:tc>
        <w:tc>
          <w:tcPr>
            <w:tcW w:w="623" w:type="dxa"/>
          </w:tcPr>
          <w:p w:rsidR="00C05868" w:rsidRDefault="00C05868">
            <w:pPr>
              <w:pStyle w:val="ConsPlusNormal"/>
              <w:jc w:val="both"/>
            </w:pPr>
            <w:r>
              <w:t>2,0</w:t>
            </w:r>
          </w:p>
        </w:tc>
        <w:tc>
          <w:tcPr>
            <w:tcW w:w="623" w:type="dxa"/>
          </w:tcPr>
          <w:p w:rsidR="00C05868" w:rsidRDefault="00C05868">
            <w:pPr>
              <w:pStyle w:val="ConsPlusNormal"/>
              <w:jc w:val="both"/>
            </w:pPr>
            <w:r>
              <w:t>2,0</w:t>
            </w:r>
          </w:p>
        </w:tc>
        <w:tc>
          <w:tcPr>
            <w:tcW w:w="623" w:type="dxa"/>
          </w:tcPr>
          <w:p w:rsidR="00C05868" w:rsidRDefault="00C05868">
            <w:pPr>
              <w:pStyle w:val="ConsPlusNormal"/>
              <w:jc w:val="both"/>
            </w:pPr>
            <w:r>
              <w:t>2,0</w:t>
            </w:r>
          </w:p>
        </w:tc>
        <w:tc>
          <w:tcPr>
            <w:tcW w:w="623" w:type="dxa"/>
          </w:tcPr>
          <w:p w:rsidR="00C05868" w:rsidRDefault="00C05868">
            <w:pPr>
              <w:pStyle w:val="ConsPlusNormal"/>
              <w:jc w:val="both"/>
            </w:pPr>
            <w:r>
              <w:t>2,0</w:t>
            </w:r>
          </w:p>
        </w:tc>
        <w:tc>
          <w:tcPr>
            <w:tcW w:w="623" w:type="dxa"/>
          </w:tcPr>
          <w:p w:rsidR="00C05868" w:rsidRDefault="00C05868">
            <w:pPr>
              <w:pStyle w:val="ConsPlusNormal"/>
              <w:jc w:val="both"/>
            </w:pPr>
            <w:r>
              <w:t>2,0</w:t>
            </w:r>
          </w:p>
        </w:tc>
        <w:tc>
          <w:tcPr>
            <w:tcW w:w="2154" w:type="dxa"/>
          </w:tcPr>
          <w:p w:rsidR="00C05868" w:rsidRDefault="00C05868">
            <w:pPr>
              <w:pStyle w:val="ConsPlusNormal"/>
              <w:jc w:val="both"/>
            </w:pPr>
            <w:r>
              <w:t>15,2668</w:t>
            </w:r>
          </w:p>
        </w:tc>
        <w:tc>
          <w:tcPr>
            <w:tcW w:w="2211" w:type="dxa"/>
          </w:tcPr>
          <w:p w:rsidR="00C05868" w:rsidRDefault="00C05868">
            <w:pPr>
              <w:pStyle w:val="ConsPlusNormal"/>
              <w:jc w:val="center"/>
            </w:pPr>
            <w:r>
              <w:t>2025 год</w:t>
            </w:r>
          </w:p>
        </w:tc>
      </w:tr>
      <w:tr w:rsidR="00C05868">
        <w:tc>
          <w:tcPr>
            <w:tcW w:w="566" w:type="dxa"/>
          </w:tcPr>
          <w:p w:rsidR="00C05868" w:rsidRDefault="00C05868">
            <w:pPr>
              <w:pStyle w:val="ConsPlusNormal"/>
              <w:jc w:val="center"/>
            </w:pPr>
            <w:r>
              <w:t>2.</w:t>
            </w:r>
          </w:p>
        </w:tc>
        <w:tc>
          <w:tcPr>
            <w:tcW w:w="3912" w:type="dxa"/>
          </w:tcPr>
          <w:p w:rsidR="00C05868" w:rsidRDefault="00C05868">
            <w:pPr>
              <w:pStyle w:val="ConsPlusNormal"/>
            </w:pPr>
            <w:r>
              <w:t>Ввод в действие локальных водопроводов на сельских территориях Новгородской области</w:t>
            </w:r>
          </w:p>
        </w:tc>
        <w:tc>
          <w:tcPr>
            <w:tcW w:w="794" w:type="dxa"/>
          </w:tcPr>
          <w:p w:rsidR="00C05868" w:rsidRDefault="00C05868">
            <w:pPr>
              <w:pStyle w:val="ConsPlusNormal"/>
              <w:jc w:val="center"/>
            </w:pPr>
            <w:r>
              <w:t>км</w:t>
            </w:r>
          </w:p>
        </w:tc>
        <w:tc>
          <w:tcPr>
            <w:tcW w:w="850" w:type="dxa"/>
          </w:tcPr>
          <w:p w:rsidR="00C05868" w:rsidRDefault="00C05868">
            <w:pPr>
              <w:pStyle w:val="ConsPlusNormal"/>
              <w:jc w:val="both"/>
            </w:pPr>
            <w:r>
              <w:t>1,1625</w:t>
            </w:r>
          </w:p>
        </w:tc>
        <w:tc>
          <w:tcPr>
            <w:tcW w:w="623" w:type="dxa"/>
          </w:tcPr>
          <w:p w:rsidR="00C05868" w:rsidRDefault="00C05868">
            <w:pPr>
              <w:pStyle w:val="ConsPlusNormal"/>
              <w:jc w:val="both"/>
            </w:pPr>
            <w:r>
              <w:t>3,2</w:t>
            </w:r>
          </w:p>
        </w:tc>
        <w:tc>
          <w:tcPr>
            <w:tcW w:w="623" w:type="dxa"/>
          </w:tcPr>
          <w:p w:rsidR="00C05868" w:rsidRDefault="00C05868">
            <w:pPr>
              <w:pStyle w:val="ConsPlusNormal"/>
              <w:jc w:val="both"/>
            </w:pPr>
            <w:r>
              <w:t>3,2</w:t>
            </w:r>
          </w:p>
        </w:tc>
        <w:tc>
          <w:tcPr>
            <w:tcW w:w="623" w:type="dxa"/>
          </w:tcPr>
          <w:p w:rsidR="00C05868" w:rsidRDefault="00C05868">
            <w:pPr>
              <w:pStyle w:val="ConsPlusNormal"/>
              <w:jc w:val="both"/>
            </w:pPr>
            <w:r>
              <w:t>3,2</w:t>
            </w:r>
          </w:p>
        </w:tc>
        <w:tc>
          <w:tcPr>
            <w:tcW w:w="623" w:type="dxa"/>
          </w:tcPr>
          <w:p w:rsidR="00C05868" w:rsidRDefault="00C05868">
            <w:pPr>
              <w:pStyle w:val="ConsPlusNormal"/>
              <w:jc w:val="both"/>
            </w:pPr>
            <w:r>
              <w:t>3,2</w:t>
            </w:r>
          </w:p>
        </w:tc>
        <w:tc>
          <w:tcPr>
            <w:tcW w:w="623" w:type="dxa"/>
          </w:tcPr>
          <w:p w:rsidR="00C05868" w:rsidRDefault="00C05868">
            <w:pPr>
              <w:pStyle w:val="ConsPlusNormal"/>
              <w:jc w:val="both"/>
            </w:pPr>
            <w:r>
              <w:t>3,2</w:t>
            </w:r>
          </w:p>
        </w:tc>
        <w:tc>
          <w:tcPr>
            <w:tcW w:w="2154" w:type="dxa"/>
          </w:tcPr>
          <w:p w:rsidR="00C05868" w:rsidRDefault="00C05868">
            <w:pPr>
              <w:pStyle w:val="ConsPlusNormal"/>
              <w:jc w:val="both"/>
            </w:pPr>
            <w:r>
              <w:t>17,1625</w:t>
            </w:r>
          </w:p>
        </w:tc>
        <w:tc>
          <w:tcPr>
            <w:tcW w:w="2211" w:type="dxa"/>
          </w:tcPr>
          <w:p w:rsidR="00C05868" w:rsidRDefault="00C05868">
            <w:pPr>
              <w:pStyle w:val="ConsPlusNormal"/>
              <w:jc w:val="center"/>
            </w:pPr>
            <w:r>
              <w:t>2025 год</w:t>
            </w:r>
          </w:p>
        </w:tc>
      </w:tr>
    </w:tbl>
    <w:p w:rsidR="00C05868" w:rsidRDefault="00C05868">
      <w:pPr>
        <w:sectPr w:rsidR="00C05868">
          <w:pgSz w:w="16838" w:h="11905" w:orient="landscape"/>
          <w:pgMar w:top="1701" w:right="1134" w:bottom="850" w:left="1134" w:header="0" w:footer="0" w:gutter="0"/>
          <w:cols w:space="720"/>
        </w:sectPr>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1"/>
      </w:pPr>
      <w:r>
        <w:t>Приложение N 4</w:t>
      </w:r>
    </w:p>
    <w:p w:rsidR="00C05868" w:rsidRDefault="00C05868">
      <w:pPr>
        <w:pStyle w:val="ConsPlusNormal"/>
        <w:jc w:val="right"/>
      </w:pPr>
      <w:r>
        <w:t>к государственной программе</w:t>
      </w:r>
    </w:p>
    <w:p w:rsidR="00C05868" w:rsidRDefault="00C05868">
      <w:pPr>
        <w:pStyle w:val="ConsPlusNormal"/>
        <w:jc w:val="right"/>
      </w:pPr>
      <w:r>
        <w:t>Новгородской области "Комплексное</w:t>
      </w:r>
    </w:p>
    <w:p w:rsidR="00C05868" w:rsidRDefault="00C05868">
      <w:pPr>
        <w:pStyle w:val="ConsPlusNormal"/>
        <w:jc w:val="right"/>
      </w:pPr>
      <w:r>
        <w:t>развитие сельских территорий</w:t>
      </w:r>
    </w:p>
    <w:p w:rsidR="00C05868" w:rsidRDefault="00C05868">
      <w:pPr>
        <w:pStyle w:val="ConsPlusNormal"/>
        <w:jc w:val="right"/>
      </w:pPr>
      <w:r>
        <w:t>Новгородской области до 2025 года"</w:t>
      </w:r>
    </w:p>
    <w:p w:rsidR="00C05868" w:rsidRDefault="00C05868">
      <w:pPr>
        <w:pStyle w:val="ConsPlusNormal"/>
        <w:jc w:val="both"/>
      </w:pPr>
    </w:p>
    <w:p w:rsidR="00C05868" w:rsidRDefault="00C05868">
      <w:pPr>
        <w:pStyle w:val="ConsPlusTitle"/>
        <w:jc w:val="center"/>
      </w:pPr>
      <w:bookmarkStart w:id="73" w:name="P2687"/>
      <w:bookmarkEnd w:id="73"/>
      <w:r>
        <w:t>ПЕРЕЧЕНЬ</w:t>
      </w:r>
    </w:p>
    <w:p w:rsidR="00C05868" w:rsidRDefault="00C05868">
      <w:pPr>
        <w:pStyle w:val="ConsPlusTitle"/>
        <w:jc w:val="center"/>
      </w:pPr>
      <w:r>
        <w:t>СЕЛЬСКИХ НАСЕЛЕННЫХ ПУНКТОВ И РАБОЧИХ ПОСЕЛКОВ, ОТНОСЯЩИХСЯ</w:t>
      </w:r>
    </w:p>
    <w:p w:rsidR="00C05868" w:rsidRDefault="00C05868">
      <w:pPr>
        <w:pStyle w:val="ConsPlusTitle"/>
        <w:jc w:val="center"/>
      </w:pPr>
      <w:r>
        <w:t>К СЕЛЬСКИМ ТЕРРИТОРИЯМ НА ТЕРРИТОРИИ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C05868">
        <w:tc>
          <w:tcPr>
            <w:tcW w:w="3022" w:type="dxa"/>
            <w:vAlign w:val="center"/>
          </w:tcPr>
          <w:p w:rsidR="00C05868" w:rsidRDefault="00C05868">
            <w:pPr>
              <w:pStyle w:val="ConsPlusNormal"/>
              <w:jc w:val="center"/>
            </w:pPr>
            <w:r>
              <w:t>Наименование муниципального района (муниципального округа) Новгородской области</w:t>
            </w:r>
          </w:p>
        </w:tc>
        <w:tc>
          <w:tcPr>
            <w:tcW w:w="3022" w:type="dxa"/>
            <w:vAlign w:val="center"/>
          </w:tcPr>
          <w:p w:rsidR="00C05868" w:rsidRDefault="00C05868">
            <w:pPr>
              <w:pStyle w:val="ConsPlusNormal"/>
              <w:jc w:val="center"/>
            </w:pPr>
            <w:r>
              <w:t>Наименование сельского (городского) поселения Новгородской области</w:t>
            </w:r>
          </w:p>
        </w:tc>
        <w:tc>
          <w:tcPr>
            <w:tcW w:w="3024" w:type="dxa"/>
            <w:vAlign w:val="center"/>
          </w:tcPr>
          <w:p w:rsidR="00C05868" w:rsidRDefault="00C05868">
            <w:pPr>
              <w:pStyle w:val="ConsPlusNormal"/>
              <w:jc w:val="center"/>
            </w:pPr>
            <w:r>
              <w:t>Наименование населенного пункта</w:t>
            </w:r>
          </w:p>
        </w:tc>
      </w:tr>
      <w:tr w:rsidR="00C05868">
        <w:tc>
          <w:tcPr>
            <w:tcW w:w="3022" w:type="dxa"/>
            <w:vAlign w:val="center"/>
          </w:tcPr>
          <w:p w:rsidR="00C05868" w:rsidRDefault="00C05868">
            <w:pPr>
              <w:pStyle w:val="ConsPlusNormal"/>
              <w:jc w:val="center"/>
            </w:pPr>
            <w:r>
              <w:t>1</w:t>
            </w:r>
          </w:p>
        </w:tc>
        <w:tc>
          <w:tcPr>
            <w:tcW w:w="3022" w:type="dxa"/>
            <w:vAlign w:val="center"/>
          </w:tcPr>
          <w:p w:rsidR="00C05868" w:rsidRDefault="00C05868">
            <w:pPr>
              <w:pStyle w:val="ConsPlusNormal"/>
              <w:jc w:val="center"/>
            </w:pPr>
            <w:r>
              <w:t>2</w:t>
            </w:r>
          </w:p>
        </w:tc>
        <w:tc>
          <w:tcPr>
            <w:tcW w:w="3024" w:type="dxa"/>
            <w:vAlign w:val="center"/>
          </w:tcPr>
          <w:p w:rsidR="00C05868" w:rsidRDefault="00C05868">
            <w:pPr>
              <w:pStyle w:val="ConsPlusNormal"/>
              <w:jc w:val="center"/>
            </w:pPr>
            <w:r>
              <w:t>3</w:t>
            </w:r>
          </w:p>
        </w:tc>
      </w:tr>
      <w:tr w:rsidR="00C05868">
        <w:tc>
          <w:tcPr>
            <w:tcW w:w="3022" w:type="dxa"/>
          </w:tcPr>
          <w:p w:rsidR="00C05868" w:rsidRDefault="00C05868">
            <w:pPr>
              <w:pStyle w:val="ConsPlusNormal"/>
              <w:outlineLvl w:val="2"/>
            </w:pPr>
            <w:r>
              <w:t>Батецкий муниципальный район</w:t>
            </w:r>
          </w:p>
        </w:tc>
        <w:tc>
          <w:tcPr>
            <w:tcW w:w="3022" w:type="dxa"/>
          </w:tcPr>
          <w:p w:rsidR="00C05868" w:rsidRDefault="00C05868">
            <w:pPr>
              <w:pStyle w:val="ConsPlusNormal"/>
            </w:pPr>
            <w:r>
              <w:t>Батецкое сельское поселение</w:t>
            </w:r>
          </w:p>
        </w:tc>
        <w:tc>
          <w:tcPr>
            <w:tcW w:w="3024" w:type="dxa"/>
          </w:tcPr>
          <w:p w:rsidR="00C05868" w:rsidRDefault="00C05868">
            <w:pPr>
              <w:pStyle w:val="ConsPlusNormal"/>
            </w:pPr>
            <w:r>
              <w:t>д. Антипово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Батецко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Бахарино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Удрая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Ясковицы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Латовец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Будыни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Велеши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Дрёгла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Жегжичино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Змеёва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Илемцы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Кострони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Лужки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Любеховичи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Удрая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Торошковичи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Ясковицы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Латовец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Мроткино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Некрасово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Несуж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Новосёлок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Новые Гусины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Озерёво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Преображенка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Радгостицы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Русыня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Старые Гусины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Уношковичи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Холохно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Хочени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Чёрная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Щепы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Батецкий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Мойкинское сельское поселение</w:t>
            </w: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Велегощи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Вольное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Вольные Кусони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Гастухово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Голешино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Григорьево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Дорогобуж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Жестяная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Кошельково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Кромы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Лугско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Люболяды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Любуницы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Мойка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Мокрицы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Мыселка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Огурково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Погост-Саблё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Саблё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Середогощ</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Скачели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Теребеник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Торчиново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Хотобужи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Хреплё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Чёрное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Яковлева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r>
              <w:t>Передольское сельское поселение</w:t>
            </w:r>
          </w:p>
        </w:tc>
        <w:tc>
          <w:tcPr>
            <w:tcW w:w="3024" w:type="dxa"/>
          </w:tcPr>
          <w:p w:rsidR="00C05868" w:rsidRDefault="00C05868">
            <w:pPr>
              <w:pStyle w:val="ConsPlusNormal"/>
            </w:pPr>
            <w:r>
              <w:t>д. Большие Селищи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Войново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Волок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Теребец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Глухой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Заупора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Корокса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Косицкое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Кчера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Кшева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Лапушицы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Лёжно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Лихарева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Любино Поле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Волочёк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Теребец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Мелковичи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Михайловское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Нежатицы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Овсино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Обколи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Ожогин Волочёк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Оттурицы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Павшицы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Передольская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Радовеж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Редбуж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Светлая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Смыч</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Голубково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Столбец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Страшево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Танина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Теребони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Уномерь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Хочуни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Щепино</w:t>
            </w:r>
          </w:p>
        </w:tc>
      </w:tr>
      <w:tr w:rsidR="00C05868">
        <w:tc>
          <w:tcPr>
            <w:tcW w:w="3022" w:type="dxa"/>
          </w:tcPr>
          <w:p w:rsidR="00C05868" w:rsidRDefault="00C05868">
            <w:pPr>
              <w:pStyle w:val="ConsPlusNormal"/>
              <w:outlineLvl w:val="2"/>
            </w:pPr>
            <w:r>
              <w:t>Боровичский муниципальный район</w:t>
            </w:r>
          </w:p>
        </w:tc>
        <w:tc>
          <w:tcPr>
            <w:tcW w:w="3022" w:type="dxa"/>
          </w:tcPr>
          <w:p w:rsidR="00C05868" w:rsidRDefault="00C05868">
            <w:pPr>
              <w:pStyle w:val="ConsPlusNormal"/>
            </w:pPr>
            <w:r>
              <w:t>Волокское сельское поселение</w:t>
            </w:r>
          </w:p>
        </w:tc>
        <w:tc>
          <w:tcPr>
            <w:tcW w:w="3024" w:type="dxa"/>
          </w:tcPr>
          <w:p w:rsidR="00C05868" w:rsidRDefault="00C05868">
            <w:pPr>
              <w:pStyle w:val="ConsPlusNormal"/>
            </w:pPr>
            <w:r>
              <w:t>д. Безуни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Белавино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Береговая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Береговая Коломенка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Каменник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Ботково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Вересовка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Водоси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Выглядово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Вятерево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Громово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Долгая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Дубовики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Елигово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Жеребятниково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Залезёнка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Заполек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Лопатьево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Малиновец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Каменник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Немчуга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Озерёво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Окладнево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Райцы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Родишкино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Семёновское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Серафимовка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Сивцево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Солнечная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Тепецкое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Торопина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Хвощник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Кировский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Ёгольское сельское поселение</w:t>
            </w:r>
          </w:p>
        </w:tc>
        <w:tc>
          <w:tcPr>
            <w:tcW w:w="3024" w:type="dxa"/>
          </w:tcPr>
          <w:p w:rsidR="00C05868" w:rsidRDefault="00C05868">
            <w:pPr>
              <w:pStyle w:val="ConsPlusNormal"/>
            </w:pPr>
            <w:r>
              <w:t>д. Базарова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Ёгла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Межуричье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Овинчуха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Путлино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Ровное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Староселье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Шиботово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r>
              <w:t>Железковское сельское поселение</w:t>
            </w:r>
          </w:p>
        </w:tc>
        <w:tc>
          <w:tcPr>
            <w:tcW w:w="3024" w:type="dxa"/>
          </w:tcPr>
          <w:p w:rsidR="00C05868" w:rsidRDefault="00C05868">
            <w:pPr>
              <w:pStyle w:val="ConsPlusNormal"/>
            </w:pPr>
            <w:r>
              <w:t>д. Ануфриево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Барзаниха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Бобровик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Новоселицы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Буреги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Вашнево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Вишма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Выставка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Давыдово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Дымово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Елеково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Железково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Знаменка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Золотово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Князево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Коммунарка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Круппа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Лудилово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Молодёново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Никиришино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Павловка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Пирусс</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Пукирёво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Ровное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Скреплёва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Узмень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Фаустово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Фёдорково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Хламово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Черноземь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Шадомец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Шапкино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r>
              <w:t>Кончанско-Суворовское сельское поселение</w:t>
            </w:r>
          </w:p>
        </w:tc>
        <w:tc>
          <w:tcPr>
            <w:tcW w:w="3024" w:type="dxa"/>
          </w:tcPr>
          <w:p w:rsidR="00C05868" w:rsidRDefault="00C05868">
            <w:pPr>
              <w:pStyle w:val="ConsPlusNormal"/>
            </w:pPr>
            <w:r>
              <w:t>д. Березняки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Обречье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Дурилово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Жуково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Заклёп</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Захарино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Зихново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Исаиха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Клопчиха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Косунские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Лединка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Любони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Обречье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Миноха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Румянцева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Сергейково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Сестрёнки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Соколово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Сорокино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Тимошкино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Трёмово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Удино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Кончанско-Суворовское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Лесной</w:t>
            </w:r>
          </w:p>
        </w:tc>
      </w:tr>
      <w:tr w:rsidR="00C05868">
        <w:tc>
          <w:tcPr>
            <w:tcW w:w="3022" w:type="dxa"/>
          </w:tcPr>
          <w:p w:rsidR="00C05868" w:rsidRDefault="00C05868">
            <w:pPr>
              <w:pStyle w:val="ConsPlusNormal"/>
            </w:pPr>
          </w:p>
        </w:tc>
        <w:tc>
          <w:tcPr>
            <w:tcW w:w="3022" w:type="dxa"/>
          </w:tcPr>
          <w:p w:rsidR="00C05868" w:rsidRDefault="00C05868">
            <w:pPr>
              <w:pStyle w:val="ConsPlusNormal"/>
            </w:pPr>
            <w:r>
              <w:t>Опеченское сельское поселение</w:t>
            </w:r>
          </w:p>
        </w:tc>
        <w:tc>
          <w:tcPr>
            <w:tcW w:w="3024" w:type="dxa"/>
          </w:tcPr>
          <w:p w:rsidR="00C05868" w:rsidRDefault="00C05868">
            <w:pPr>
              <w:pStyle w:val="ConsPlusNormal"/>
            </w:pPr>
            <w:r>
              <w:t>д. Басутино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Семерицы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Глиненец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Чернец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Великий Порог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Владыкино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Дубьё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Жадины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Изонино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Крюкшино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Лазница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Лесное Задорье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Семерицы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Глиненец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Порог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Чернец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Марьинское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Наумовское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Брызгово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Овсянниково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Опеченский Рядок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Опочно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Перелучи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Брызгово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Стрелка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Торбасино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Уверская Плотина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Холщагино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Юрьевец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Опеченский Посад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у. Жадины</w:t>
            </w:r>
          </w:p>
        </w:tc>
      </w:tr>
      <w:tr w:rsidR="00C05868">
        <w:tc>
          <w:tcPr>
            <w:tcW w:w="3022" w:type="dxa"/>
          </w:tcPr>
          <w:p w:rsidR="00C05868" w:rsidRDefault="00C05868">
            <w:pPr>
              <w:pStyle w:val="ConsPlusNormal"/>
            </w:pPr>
          </w:p>
        </w:tc>
        <w:tc>
          <w:tcPr>
            <w:tcW w:w="3022" w:type="dxa"/>
          </w:tcPr>
          <w:p w:rsidR="00C05868" w:rsidRDefault="00C05868">
            <w:pPr>
              <w:pStyle w:val="ConsPlusNormal"/>
            </w:pPr>
            <w:r>
              <w:t>Перёдское сельское поселение</w:t>
            </w:r>
          </w:p>
        </w:tc>
        <w:tc>
          <w:tcPr>
            <w:tcW w:w="3024" w:type="dxa"/>
          </w:tcPr>
          <w:p w:rsidR="00C05868" w:rsidRDefault="00C05868">
            <w:pPr>
              <w:pStyle w:val="ConsPlusNormal"/>
            </w:pPr>
            <w:r>
              <w:t>д. Бортник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Валугино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Вилачёво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Виловатая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Власиха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Еремеево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Засыпенье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Карманово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Качалово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Короваево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Маклаково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Мышлячье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Пальцево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Папорть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Перёдки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Починная Сопка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Сушерёвка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Тельбовичи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Тухун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Чалпинка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Шедомицы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Тухун</w:t>
            </w:r>
          </w:p>
        </w:tc>
      </w:tr>
      <w:tr w:rsidR="00C05868">
        <w:tc>
          <w:tcPr>
            <w:tcW w:w="3022" w:type="dxa"/>
          </w:tcPr>
          <w:p w:rsidR="00C05868" w:rsidRDefault="00C05868">
            <w:pPr>
              <w:pStyle w:val="ConsPlusNormal"/>
            </w:pPr>
          </w:p>
        </w:tc>
        <w:tc>
          <w:tcPr>
            <w:tcW w:w="3022" w:type="dxa"/>
          </w:tcPr>
          <w:p w:rsidR="00C05868" w:rsidRDefault="00C05868">
            <w:pPr>
              <w:pStyle w:val="ConsPlusNormal"/>
            </w:pPr>
            <w:r>
              <w:t xml:space="preserve">Прогресское сельское </w:t>
            </w:r>
            <w:r>
              <w:lastRenderedPageBreak/>
              <w:t>поселение</w:t>
            </w:r>
          </w:p>
        </w:tc>
        <w:tc>
          <w:tcPr>
            <w:tcW w:w="3024" w:type="dxa"/>
          </w:tcPr>
          <w:p w:rsidR="00C05868" w:rsidRDefault="00C05868">
            <w:pPr>
              <w:pStyle w:val="ConsPlusNormal"/>
            </w:pPr>
            <w:r>
              <w:lastRenderedPageBreak/>
              <w:t>д. Алёшино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Леса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Будрино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Греблошь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Жаворонково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Засородье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Лыткино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Леса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Мощеник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Ненаежник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Прудищи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Прудник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Спасское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Сушилово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Холм</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Шестниково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Прогресс</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Раздолье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r>
              <w:t xml:space="preserve">Сушанское сельское </w:t>
            </w:r>
            <w:r>
              <w:lastRenderedPageBreak/>
              <w:t>поселение</w:t>
            </w:r>
          </w:p>
        </w:tc>
        <w:tc>
          <w:tcPr>
            <w:tcW w:w="3024" w:type="dxa"/>
          </w:tcPr>
          <w:p w:rsidR="00C05868" w:rsidRDefault="00C05868">
            <w:pPr>
              <w:pStyle w:val="ConsPlusNormal"/>
            </w:pPr>
            <w:r>
              <w:lastRenderedPageBreak/>
              <w:t>д. Бутырки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Коегоща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Коремера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Мазихина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Нальцы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Плёсо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Пристань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Сушани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Черёмошье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Чернаручье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Четвёрткино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м. Гверстянка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м. Селино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Волгино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Первое Мая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Шахтёрский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Сушиловское сельское поселение</w:t>
            </w:r>
          </w:p>
        </w:tc>
        <w:tc>
          <w:tcPr>
            <w:tcW w:w="3024" w:type="dxa"/>
          </w:tcPr>
          <w:p w:rsidR="00C05868" w:rsidRDefault="00C05868">
            <w:pPr>
              <w:pStyle w:val="ConsPlusNormal"/>
            </w:pPr>
            <w:r>
              <w:t>д. Бобовик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Вязник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Выставка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Гайново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Дерягино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Доманино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Иевково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Иловатик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Лебёдка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Масловка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Овсянниково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Павлушково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Перелоги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Садовка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Сушилово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Хоромы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Шегрино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r>
              <w:t>Травковское сельское поселение</w:t>
            </w:r>
          </w:p>
        </w:tc>
        <w:tc>
          <w:tcPr>
            <w:tcW w:w="3024" w:type="dxa"/>
          </w:tcPr>
          <w:p w:rsidR="00C05868" w:rsidRDefault="00C05868">
            <w:pPr>
              <w:pStyle w:val="ConsPlusNormal"/>
            </w:pPr>
            <w:r>
              <w:t>д. Абросимовка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Фофанково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Вересимовка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Гоголины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Денесино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Ерюхино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Жаворонково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Клементьево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Котельниково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Лазарево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Фофанково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Сутоко-Рядок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Сычёво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Травково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Укроево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Ушаково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Травково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Желомля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Молчановка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Никитино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Травково</w:t>
            </w:r>
          </w:p>
        </w:tc>
      </w:tr>
      <w:tr w:rsidR="00C05868">
        <w:tc>
          <w:tcPr>
            <w:tcW w:w="3022" w:type="dxa"/>
          </w:tcPr>
          <w:p w:rsidR="00C05868" w:rsidRDefault="00C05868">
            <w:pPr>
              <w:pStyle w:val="ConsPlusNormal"/>
              <w:outlineLvl w:val="2"/>
            </w:pPr>
            <w:r>
              <w:t>Валдайский муниципальный район</w:t>
            </w:r>
          </w:p>
        </w:tc>
        <w:tc>
          <w:tcPr>
            <w:tcW w:w="3022" w:type="dxa"/>
          </w:tcPr>
          <w:p w:rsidR="00C05868" w:rsidRDefault="00C05868">
            <w:pPr>
              <w:pStyle w:val="ConsPlusNormal"/>
            </w:pPr>
            <w:r>
              <w:t>Валдайское городское поселение</w:t>
            </w:r>
          </w:p>
        </w:tc>
        <w:tc>
          <w:tcPr>
            <w:tcW w:w="3024" w:type="dxa"/>
          </w:tcPr>
          <w:p w:rsidR="00C05868" w:rsidRDefault="00C05868">
            <w:pPr>
              <w:pStyle w:val="ConsPlusNormal"/>
            </w:pPr>
            <w:r>
              <w:t>с. Зимогорье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r>
              <w:t>Едровское сельское поселение</w:t>
            </w:r>
          </w:p>
        </w:tc>
        <w:tc>
          <w:tcPr>
            <w:tcW w:w="3024" w:type="dxa"/>
          </w:tcPr>
          <w:p w:rsidR="00C05868" w:rsidRDefault="00C05868">
            <w:pPr>
              <w:pStyle w:val="ConsPlusNormal"/>
            </w:pPr>
            <w:r>
              <w:t>д. Афанасово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Носакино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Ванютино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Гвоздки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Добывалово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Зелёная Роща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Костелёво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Макушино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Наволок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Ситенка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Рядчино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Семёнова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Среднее Носакино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Ситенка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Труфаново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Харитониха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Едрово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Ивантеевское сельское поселение</w:t>
            </w:r>
          </w:p>
        </w:tc>
        <w:tc>
          <w:tcPr>
            <w:tcW w:w="3024" w:type="dxa"/>
          </w:tcPr>
          <w:p w:rsidR="00C05868" w:rsidRDefault="00C05868">
            <w:pPr>
              <w:pStyle w:val="ConsPlusNormal"/>
            </w:pPr>
            <w:r>
              <w:t>д. Большое Городно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Уклейно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Буяково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Вишневка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Ивантеево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Городно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Уклейно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Миробудицы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Мысловичи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Ивановка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Русские Новики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Симаниха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Сухая Ветошь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Короцкое сельское поселение</w:t>
            </w: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Гагрино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Глебово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Ельчино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Миронушка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Полосы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Середея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Короцко</w:t>
            </w:r>
          </w:p>
        </w:tc>
      </w:tr>
      <w:tr w:rsidR="00C05868">
        <w:tc>
          <w:tcPr>
            <w:tcW w:w="3022" w:type="dxa"/>
          </w:tcPr>
          <w:p w:rsidR="00C05868" w:rsidRDefault="00C05868">
            <w:pPr>
              <w:pStyle w:val="ConsPlusNormal"/>
            </w:pPr>
          </w:p>
        </w:tc>
        <w:tc>
          <w:tcPr>
            <w:tcW w:w="3022" w:type="dxa"/>
          </w:tcPr>
          <w:p w:rsidR="00C05868" w:rsidRDefault="00C05868">
            <w:pPr>
              <w:pStyle w:val="ConsPlusNormal"/>
            </w:pPr>
            <w:r>
              <w:t>Костковское сельское поселение</w:t>
            </w:r>
          </w:p>
        </w:tc>
        <w:tc>
          <w:tcPr>
            <w:tcW w:w="3024" w:type="dxa"/>
          </w:tcPr>
          <w:p w:rsidR="00C05868" w:rsidRDefault="00C05868">
            <w:pPr>
              <w:pStyle w:val="ConsPlusNormal"/>
            </w:pPr>
            <w:r>
              <w:t>д.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Буданово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Дерганиха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Еглино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Ильюшкино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Лысино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Мыза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Некрасовичи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Серганиха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Соколово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Стекляницы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Усторонье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Приозёрный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Рыбный</w:t>
            </w:r>
          </w:p>
        </w:tc>
      </w:tr>
      <w:tr w:rsidR="00C05868">
        <w:tc>
          <w:tcPr>
            <w:tcW w:w="3022" w:type="dxa"/>
          </w:tcPr>
          <w:p w:rsidR="00C05868" w:rsidRDefault="00C05868">
            <w:pPr>
              <w:pStyle w:val="ConsPlusNormal"/>
            </w:pPr>
          </w:p>
        </w:tc>
        <w:tc>
          <w:tcPr>
            <w:tcW w:w="3022" w:type="dxa"/>
          </w:tcPr>
          <w:p w:rsidR="00C05868" w:rsidRDefault="00C05868">
            <w:pPr>
              <w:pStyle w:val="ConsPlusNormal"/>
            </w:pPr>
            <w:r>
              <w:t>Любницкое сельское поселение</w:t>
            </w:r>
          </w:p>
        </w:tc>
        <w:tc>
          <w:tcPr>
            <w:tcW w:w="3024" w:type="dxa"/>
          </w:tcPr>
          <w:p w:rsidR="00C05868" w:rsidRDefault="00C05868">
            <w:pPr>
              <w:pStyle w:val="ConsPlusNormal"/>
            </w:pPr>
            <w:r>
              <w:t>д. Быльчино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Гостевщина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Долматово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Ермошкино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Жерновка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Карнаухово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Корытенка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Кстечки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Кувизино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Лутовёнка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Милятино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Новые Удрицы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Падбережье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Петрово-Сосницы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Сиротино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Старые Удрицы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Углы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r>
              <w:t>Рощинское сельское поселение</w:t>
            </w:r>
          </w:p>
        </w:tc>
        <w:tc>
          <w:tcPr>
            <w:tcW w:w="3024" w:type="dxa"/>
          </w:tcPr>
          <w:p w:rsidR="00C05868" w:rsidRDefault="00C05868">
            <w:pPr>
              <w:pStyle w:val="ConsPlusNormal"/>
            </w:pPr>
            <w:r>
              <w:t>д. Байнёво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Долгие Бороды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Закидово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Ключи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Нелюшка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Новотроицы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Плотично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Ужин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Ящерово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Рощино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r>
              <w:t>Семёновщинское сельское поселение</w:t>
            </w:r>
          </w:p>
        </w:tc>
        <w:tc>
          <w:tcPr>
            <w:tcW w:w="3024" w:type="dxa"/>
          </w:tcPr>
          <w:p w:rsidR="00C05868" w:rsidRDefault="00C05868">
            <w:pPr>
              <w:pStyle w:val="ConsPlusNormal"/>
            </w:pPr>
            <w:r>
              <w:t>д. Большое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Бояры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Домаши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Злодари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Карпея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Кирилловщина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Копейник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Котяты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Красивицы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Куяны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Лобаново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Макуши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Мирохны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Подольская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Пойвищи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Рыжоха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Семёновщина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Сухая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Фишуки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Холмы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Яблонка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r>
              <w:t>Яжелбицкое сельское поселение</w:t>
            </w:r>
          </w:p>
        </w:tc>
        <w:tc>
          <w:tcPr>
            <w:tcW w:w="3024" w:type="dxa"/>
          </w:tcPr>
          <w:p w:rsidR="00C05868" w:rsidRDefault="00C05868">
            <w:pPr>
              <w:pStyle w:val="ConsPlusNormal"/>
            </w:pPr>
            <w:r>
              <w:t>д. Аксентьево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Апаницы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Варницы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Великий Двор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Дворец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Долгие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Ельники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Ерёмина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Ижицы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Киселёвка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Крестовая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Кузнецовка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Миронеги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Миронушка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Моисеевичи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Мосолино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Немчинова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Объездно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Овинчище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Паршино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Поломять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Почеп</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Угриво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Чавницы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Яжелбицы</w:t>
            </w:r>
          </w:p>
        </w:tc>
      </w:tr>
      <w:tr w:rsidR="00C05868">
        <w:tc>
          <w:tcPr>
            <w:tcW w:w="3022" w:type="dxa"/>
          </w:tcPr>
          <w:p w:rsidR="00C05868" w:rsidRDefault="00C05868">
            <w:pPr>
              <w:pStyle w:val="ConsPlusNormal"/>
              <w:outlineLvl w:val="2"/>
            </w:pPr>
            <w:r>
              <w:t>Волотовский муниципальный округ Новгородской области</w:t>
            </w:r>
          </w:p>
        </w:tc>
        <w:tc>
          <w:tcPr>
            <w:tcW w:w="3022" w:type="dxa"/>
          </w:tcPr>
          <w:p w:rsidR="00C05868" w:rsidRDefault="00C05868">
            <w:pPr>
              <w:pStyle w:val="ConsPlusNormal"/>
            </w:pPr>
          </w:p>
        </w:tc>
        <w:tc>
          <w:tcPr>
            <w:tcW w:w="3024" w:type="dxa"/>
          </w:tcPr>
          <w:p w:rsidR="00C05868" w:rsidRDefault="00C05868">
            <w:pPr>
              <w:pStyle w:val="ConsPlusNormal"/>
            </w:pPr>
            <w:r>
              <w:t>д. Бёхово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Верёхново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Взгляды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Волот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Восход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Вояжа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Выдра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Вязовня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Гаврилково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Гниловец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 Бухаровы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 Ратицкие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Гумнище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Дерглец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Должино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Жизлино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Жуково-Дуброво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Заполосье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Зеремо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Кашенка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Кисляково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Кленовец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Клопцы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Кованцы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Кознобицы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Колесницы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Колотилово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Конотопцы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Луч</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Лесная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Лужки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Междуречье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Мелочево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Микшицы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Мостище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Никулино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Окроево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Парник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Пескова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Плакса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Погляздово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Подостровье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Подсосонье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Порожки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Раглицы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Ракитно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Ретлё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Славитино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Снежка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Соловьёво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Средня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Станишино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Сутоки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Токариха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Тюриково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Хотигоще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Хотяжа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Хутонка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Черенцово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Чураково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Шилова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Волот</w:t>
            </w:r>
          </w:p>
        </w:tc>
      </w:tr>
      <w:tr w:rsidR="00C05868">
        <w:tc>
          <w:tcPr>
            <w:tcW w:w="3022" w:type="dxa"/>
          </w:tcPr>
          <w:p w:rsidR="00C05868" w:rsidRDefault="00C05868">
            <w:pPr>
              <w:pStyle w:val="ConsPlusNormal"/>
              <w:outlineLvl w:val="2"/>
            </w:pPr>
            <w:r>
              <w:t>Демянский муниципальный район</w:t>
            </w:r>
          </w:p>
        </w:tc>
        <w:tc>
          <w:tcPr>
            <w:tcW w:w="3022" w:type="dxa"/>
          </w:tcPr>
          <w:p w:rsidR="00C05868" w:rsidRDefault="00C05868">
            <w:pPr>
              <w:pStyle w:val="ConsPlusNormal"/>
            </w:pPr>
            <w:r>
              <w:t>Демянское городское поселение</w:t>
            </w:r>
          </w:p>
        </w:tc>
        <w:tc>
          <w:tcPr>
            <w:tcW w:w="3024" w:type="dxa"/>
          </w:tcPr>
          <w:p w:rsidR="00C05868" w:rsidRDefault="00C05868">
            <w:pPr>
              <w:pStyle w:val="ConsPlusNormal"/>
            </w:pPr>
            <w:r>
              <w:t>р.п. Демянск</w:t>
            </w:r>
          </w:p>
        </w:tc>
      </w:tr>
      <w:tr w:rsidR="00C05868">
        <w:tc>
          <w:tcPr>
            <w:tcW w:w="3022" w:type="dxa"/>
          </w:tcPr>
          <w:p w:rsidR="00C05868" w:rsidRDefault="00C05868">
            <w:pPr>
              <w:pStyle w:val="ConsPlusNormal"/>
            </w:pPr>
          </w:p>
        </w:tc>
        <w:tc>
          <w:tcPr>
            <w:tcW w:w="3022" w:type="dxa"/>
          </w:tcPr>
          <w:p w:rsidR="00C05868" w:rsidRDefault="00C05868">
            <w:pPr>
              <w:pStyle w:val="ConsPlusNormal"/>
            </w:pPr>
            <w:r>
              <w:t>Жирковское сельское поселение</w:t>
            </w:r>
          </w:p>
        </w:tc>
        <w:tc>
          <w:tcPr>
            <w:tcW w:w="3024" w:type="dxa"/>
          </w:tcPr>
          <w:p w:rsidR="00C05868" w:rsidRDefault="00C05868">
            <w:pPr>
              <w:pStyle w:val="ConsPlusNormal"/>
            </w:pPr>
            <w:r>
              <w:t>д. Аркадово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Болдыри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Великий Заход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Висючий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Вязовня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Головково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Добросли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Ермаково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Игнатицы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Игожево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Икандово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Клуксово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Ковры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Леониха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Заход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Маслино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Меглино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Нарезка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Сохново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Новый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Ользи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Охрино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Пасека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Пекахино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Приволье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Придорожная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Сохново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Старые Ладомири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Старый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Тарасово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Тоболка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Хахили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Хмели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Цемена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Шумилов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Шумилово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Ямник</w:t>
            </w:r>
          </w:p>
        </w:tc>
      </w:tr>
      <w:tr w:rsidR="00C05868">
        <w:tc>
          <w:tcPr>
            <w:tcW w:w="3022" w:type="dxa"/>
          </w:tcPr>
          <w:p w:rsidR="00C05868" w:rsidRDefault="00C05868">
            <w:pPr>
              <w:pStyle w:val="ConsPlusNormal"/>
            </w:pPr>
          </w:p>
        </w:tc>
        <w:tc>
          <w:tcPr>
            <w:tcW w:w="3022" w:type="dxa"/>
          </w:tcPr>
          <w:p w:rsidR="00C05868" w:rsidRDefault="00C05868">
            <w:pPr>
              <w:pStyle w:val="ConsPlusNormal"/>
            </w:pPr>
            <w:r>
              <w:t>Ильиногорское сельское поселение</w:t>
            </w:r>
          </w:p>
        </w:tc>
        <w:tc>
          <w:tcPr>
            <w:tcW w:w="3024" w:type="dxa"/>
          </w:tcPr>
          <w:p w:rsidR="00C05868" w:rsidRDefault="00C05868">
            <w:pPr>
              <w:pStyle w:val="ConsPlusNormal"/>
            </w:pPr>
            <w:r>
              <w:t>д. Васильевщина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Вотолино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Зелёная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Ильина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Кожевниково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Ляховичи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Медянки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Мстижа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Намещи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Острешно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Палагино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Пахомовщина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Плещеево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Ползуны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Поцепово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Роговичи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Скобово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Соболево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Сыропятово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Твёрдово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Усадьба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Хозюпино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Чижово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Щеглово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Кневицкое сельское поселение</w:t>
            </w:r>
          </w:p>
        </w:tc>
        <w:tc>
          <w:tcPr>
            <w:tcW w:w="3024" w:type="dxa"/>
          </w:tcPr>
          <w:p w:rsidR="00C05868" w:rsidRDefault="00C05868">
            <w:pPr>
              <w:pStyle w:val="ConsPlusNormal"/>
            </w:pPr>
            <w:r>
              <w:t>д. Бажонка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Выдерка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Высочек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Горелое Березно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Грязная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Кневицы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Кневицы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r>
              <w:t>Лычковское сельское поселение</w:t>
            </w:r>
          </w:p>
        </w:tc>
        <w:tc>
          <w:tcPr>
            <w:tcW w:w="3024" w:type="dxa"/>
          </w:tcPr>
          <w:p w:rsidR="00C05868" w:rsidRDefault="00C05868">
            <w:pPr>
              <w:pStyle w:val="ConsPlusNormal"/>
            </w:pPr>
            <w:r>
              <w:t>д. Верейница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Володиха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Задняя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Липняги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Лонна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Муры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Яблоня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Лычково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Песоцкое сельское поселение</w:t>
            </w:r>
          </w:p>
        </w:tc>
        <w:tc>
          <w:tcPr>
            <w:tcW w:w="3024" w:type="dxa"/>
          </w:tcPr>
          <w:p w:rsidR="00C05868" w:rsidRDefault="00C05868">
            <w:pPr>
              <w:pStyle w:val="ConsPlusNormal"/>
            </w:pPr>
            <w:r>
              <w:t>д. Березник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Луки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Опуево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Вельёстаны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Гибно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Глебовщина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Гористицы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Дунаевщина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Есипово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Залесье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Залужье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Зарапачёво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Истошно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Опуево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Луки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Мамаевщина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Митрошино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Подсосонье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Новосёл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Пабережье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Подберёза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Сбыльницы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Славицы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Софронково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Сухая Ветошь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Усадьба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Филиппова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Шульгина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Никольское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r>
              <w:t>Полновское сельское поселение</w:t>
            </w:r>
          </w:p>
        </w:tc>
        <w:tc>
          <w:tcPr>
            <w:tcW w:w="3024" w:type="dxa"/>
          </w:tcPr>
          <w:p w:rsidR="00C05868" w:rsidRDefault="00C05868">
            <w:pPr>
              <w:pStyle w:val="ConsPlusNormal"/>
            </w:pPr>
            <w:r>
              <w:t>д. Арханское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Балуево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Гославль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Девятовщина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Долматиха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Екимково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Елисеево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Ельник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Запрометно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Зимницы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Зыковщина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Ковряки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Колышкино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Красота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Кривая Клетка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Кувшины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Лаврово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Новосёл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Новый Скребель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Овинчище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Ореховно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Осотно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Перерва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Подгорная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Приозерная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Рабежа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Скит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Старый Скребель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Филипповщина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Шанёво-1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Шанёво-2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Шарапиха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Полново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Ямникское сельское поселение</w:t>
            </w:r>
          </w:p>
        </w:tc>
        <w:tc>
          <w:tcPr>
            <w:tcW w:w="3024" w:type="dxa"/>
          </w:tcPr>
          <w:p w:rsidR="00C05868" w:rsidRDefault="00C05868">
            <w:pPr>
              <w:pStyle w:val="ConsPlusNormal"/>
            </w:pPr>
            <w:r>
              <w:t>д. Алешонка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Белый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Беляевщина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Вольное Берёзно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Выселки-Борки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Горшковицы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Данилово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Екимовщина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Ильина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Калиты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Каменная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Красея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Курган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Лужно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Мелеча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Михальцово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Накладец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Обрыни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Подсосонье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Починок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Скробцово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Сухонивочка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Тесны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Уполозы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Чёрный Ручей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Чичилово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Ямник</w:t>
            </w:r>
          </w:p>
        </w:tc>
      </w:tr>
      <w:tr w:rsidR="00C05868">
        <w:tc>
          <w:tcPr>
            <w:tcW w:w="3022" w:type="dxa"/>
          </w:tcPr>
          <w:p w:rsidR="00C05868" w:rsidRDefault="00C05868">
            <w:pPr>
              <w:pStyle w:val="ConsPlusNormal"/>
              <w:outlineLvl w:val="2"/>
            </w:pPr>
            <w:r>
              <w:t>Крестецкий муниципальный район</w:t>
            </w:r>
          </w:p>
        </w:tc>
        <w:tc>
          <w:tcPr>
            <w:tcW w:w="3022" w:type="dxa"/>
          </w:tcPr>
          <w:p w:rsidR="00C05868" w:rsidRDefault="00C05868">
            <w:pPr>
              <w:pStyle w:val="ConsPlusNormal"/>
            </w:pPr>
            <w:r>
              <w:t>Крестецкое городское поселение</w:t>
            </w:r>
          </w:p>
        </w:tc>
        <w:tc>
          <w:tcPr>
            <w:tcW w:w="3024" w:type="dxa"/>
          </w:tcPr>
          <w:p w:rsidR="00C05868" w:rsidRDefault="00C05868">
            <w:pPr>
              <w:pStyle w:val="ConsPlusNormal"/>
            </w:pPr>
            <w:r>
              <w:t>р.п. Крестцы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Долгий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Долгий Мост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Мокрый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Пристань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Болотница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Стуковья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Харчевня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Ямская Слобода</w:t>
            </w:r>
          </w:p>
        </w:tc>
      </w:tr>
      <w:tr w:rsidR="00C05868">
        <w:tc>
          <w:tcPr>
            <w:tcW w:w="3022" w:type="dxa"/>
          </w:tcPr>
          <w:p w:rsidR="00C05868" w:rsidRDefault="00C05868">
            <w:pPr>
              <w:pStyle w:val="ConsPlusNormal"/>
            </w:pPr>
          </w:p>
        </w:tc>
        <w:tc>
          <w:tcPr>
            <w:tcW w:w="3022" w:type="dxa"/>
          </w:tcPr>
          <w:p w:rsidR="00C05868" w:rsidRDefault="00C05868">
            <w:pPr>
              <w:pStyle w:val="ConsPlusNormal"/>
            </w:pPr>
            <w:r>
              <w:t>Зайцевское сельское поселение</w:t>
            </w:r>
          </w:p>
        </w:tc>
        <w:tc>
          <w:tcPr>
            <w:tcW w:w="3024" w:type="dxa"/>
          </w:tcPr>
          <w:p w:rsidR="00C05868" w:rsidRDefault="00C05868">
            <w:pPr>
              <w:pStyle w:val="ConsPlusNormal"/>
            </w:pPr>
            <w:r>
              <w:t>д. Веркасье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Гверстянка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Говорово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Добрости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Жадиново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Жаруха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Зайцево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Княжий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Кушеверы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Липовая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Лошня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Мерлюгино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Немылы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Озерки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Осташёво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Первомайское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Подлитовье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Тухоля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Хотоли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Павлово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Новорахинское сельское поселение</w:t>
            </w:r>
          </w:p>
        </w:tc>
        <w:tc>
          <w:tcPr>
            <w:tcW w:w="3024" w:type="dxa"/>
          </w:tcPr>
          <w:p w:rsidR="00C05868" w:rsidRDefault="00C05868">
            <w:pPr>
              <w:pStyle w:val="ConsPlusNormal"/>
            </w:pPr>
            <w:r>
              <w:t>д. Болошково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Вильи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Витебско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Давыдовщина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Еваничи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Железово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Завысочье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Зелёный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Клокшино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Колокола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Косой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Кривой Ухаб</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Крутой Берег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Кукуево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Ламерье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Литвиново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Локотско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Молчино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Нароново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Нестеровичи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Болотница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Рахино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Озерки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Оринец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Переезд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Поцепиха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Ракушино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Рогвино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Самлово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Сидельниково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Сомёнка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Рахино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Тарбаево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Топорково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Федосовичи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Шутиловичи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Ярынья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Светлый</w:t>
            </w:r>
          </w:p>
        </w:tc>
      </w:tr>
      <w:tr w:rsidR="00C05868">
        <w:tc>
          <w:tcPr>
            <w:tcW w:w="3022" w:type="dxa"/>
          </w:tcPr>
          <w:p w:rsidR="00C05868" w:rsidRDefault="00C05868">
            <w:pPr>
              <w:pStyle w:val="ConsPlusNormal"/>
            </w:pPr>
          </w:p>
        </w:tc>
        <w:tc>
          <w:tcPr>
            <w:tcW w:w="3022" w:type="dxa"/>
          </w:tcPr>
          <w:p w:rsidR="00C05868" w:rsidRDefault="00C05868">
            <w:pPr>
              <w:pStyle w:val="ConsPlusNormal"/>
            </w:pPr>
            <w:r>
              <w:t>Ручьевское сельское поселение</w:t>
            </w: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Брус</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Будки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Воробьёво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Гористница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Жабницы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Зорька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Лякова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Подлужье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Подсека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Чернещино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r>
              <w:t>Усть-Волмское сельское поселение</w:t>
            </w:r>
          </w:p>
        </w:tc>
        <w:tc>
          <w:tcPr>
            <w:tcW w:w="3024" w:type="dxa"/>
          </w:tcPr>
          <w:p w:rsidR="00C05868" w:rsidRDefault="00C05868">
            <w:pPr>
              <w:pStyle w:val="ConsPlusNormal"/>
            </w:pPr>
            <w:r>
              <w:t>д. Амосово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Великая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Ветренка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Горбуново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Далево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Ересино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Жерновка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Жихарево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Заволонье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Заречное Рыдино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Княженицы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Невская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Заберенье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Рыдино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Олешня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Ольховка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Поводьё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Сивера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Снетцы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Заберенье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Теребушово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Усть-Волма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Хмелёвка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Шеребуть</w:t>
            </w:r>
          </w:p>
        </w:tc>
      </w:tr>
      <w:tr w:rsidR="00C05868">
        <w:tc>
          <w:tcPr>
            <w:tcW w:w="3022" w:type="dxa"/>
          </w:tcPr>
          <w:p w:rsidR="00C05868" w:rsidRDefault="00C05868">
            <w:pPr>
              <w:pStyle w:val="ConsPlusNormal"/>
              <w:outlineLvl w:val="2"/>
            </w:pPr>
            <w:r>
              <w:t>Любытинский муниципальный район</w:t>
            </w:r>
          </w:p>
        </w:tc>
        <w:tc>
          <w:tcPr>
            <w:tcW w:w="3022" w:type="dxa"/>
          </w:tcPr>
          <w:p w:rsidR="00C05868" w:rsidRDefault="00C05868">
            <w:pPr>
              <w:pStyle w:val="ConsPlusNormal"/>
            </w:pPr>
            <w:r>
              <w:t>Любытинское сельское поселение</w:t>
            </w:r>
          </w:p>
        </w:tc>
        <w:tc>
          <w:tcPr>
            <w:tcW w:w="3024" w:type="dxa"/>
          </w:tcPr>
          <w:p w:rsidR="00C05868" w:rsidRDefault="00C05868">
            <w:pPr>
              <w:pStyle w:val="ConsPlusNormal"/>
            </w:pPr>
            <w:r>
              <w:t>р.п. Любытино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Артём</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Бахариха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Березняк-1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Березняк-2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Светицы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Весенье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Видомлицы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Виленицы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Витин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Витче-Горка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Власки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Воймирицы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Вычерема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Галица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Гамзино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Гнильник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Грязное Замостье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Деменино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Долбеево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Домовичи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Дымовья-1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Дымовья-2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Ерошата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Ёглино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Завеченье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Залужье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Залюшенье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Зачеренье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Зачеренье 1-е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Зеглино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Калитино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Квасильниково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Кириллово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Ключёнка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Княжее Село-1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Княжее Село-2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Ковриг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Козляева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Колоколуша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Коромыслово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Коршуново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Кремница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Кстищи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Ласточкино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Лезно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Логиново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Усадье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Мстинская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Нарезка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Нижнее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Нижняя Боровщина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Никандрово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Николаевка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Никольское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Боровщина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Новый Бор 1-й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Овинец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Овсянка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Ослякино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Очеп</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Павлово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Падчик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Перелог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Плоска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Побежалово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Подлужье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Помозово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Придорожная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Равна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Разгон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Репищи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Рогозово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Родники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Сболога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Сбологаникольская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Своятино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Симаниха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Слобода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Смолёво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Солодка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Соломель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Средние Светицы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Боровщина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Степанково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Столобна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Сухарево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Токарёво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Тополёвка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Трубец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Углы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Улемье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Ущим</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Фальково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Хвощёвик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Хвощник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Хирово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Холм</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Черезборицы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Чисть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Якишево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Ярцево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Зарубино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Комарово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Шереховичи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Маклочиха</w:t>
            </w:r>
          </w:p>
        </w:tc>
      </w:tr>
      <w:tr w:rsidR="00C05868">
        <w:tc>
          <w:tcPr>
            <w:tcW w:w="3022" w:type="dxa"/>
          </w:tcPr>
          <w:p w:rsidR="00C05868" w:rsidRDefault="00C05868">
            <w:pPr>
              <w:pStyle w:val="ConsPlusNormal"/>
            </w:pPr>
          </w:p>
        </w:tc>
        <w:tc>
          <w:tcPr>
            <w:tcW w:w="3022" w:type="dxa"/>
          </w:tcPr>
          <w:p w:rsidR="00C05868" w:rsidRDefault="00C05868">
            <w:pPr>
              <w:pStyle w:val="ConsPlusNormal"/>
            </w:pPr>
            <w:r>
              <w:t>Неболчское сельское поселение</w:t>
            </w:r>
          </w:p>
        </w:tc>
        <w:tc>
          <w:tcPr>
            <w:tcW w:w="3024" w:type="dxa"/>
          </w:tcPr>
          <w:p w:rsidR="00C05868" w:rsidRDefault="00C05868">
            <w:pPr>
              <w:pStyle w:val="ConsPlusNormal"/>
            </w:pPr>
            <w:r>
              <w:t>р.п. Неболчи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Абросьево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Акулово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Анисимиха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Бабчицы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Бакшиха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Ближнее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Тальцы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Никулино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Ваган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Верхнее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Верхняя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Веснино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Водогон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Воробица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Вязища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Глебова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Дворище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Домославль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Дрегли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Дымница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Елисеево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Запольский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Заречье-Сивцевское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Заречье-Шарьинское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Звонец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Зобищи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Клочевицы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Колпина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Кременичи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Кулаково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Львово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Любань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Тальцы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Масляково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Мачеха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Маяк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Мошичино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Недащицы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Нестерова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Нижнее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Нижняя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Крапивна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Обишково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Обречиха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Осташёво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Паличково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Подсосна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Порог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Потафьево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Проскурка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Прощиха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Радостино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Рокочино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Серёдка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Сивцево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Ставичёк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Крапивна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Стёпкино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Тидворье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Тупик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Усадье-Сивцевское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Ушаково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Филиппково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Хилино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Хортицы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Чёрная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Шарья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Тальцы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Теребутенец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Хотцы</w:t>
            </w:r>
          </w:p>
        </w:tc>
      </w:tr>
      <w:tr w:rsidR="00C05868">
        <w:tc>
          <w:tcPr>
            <w:tcW w:w="3022" w:type="dxa"/>
          </w:tcPr>
          <w:p w:rsidR="00C05868" w:rsidRDefault="00C05868">
            <w:pPr>
              <w:pStyle w:val="ConsPlusNormal"/>
              <w:outlineLvl w:val="2"/>
            </w:pPr>
            <w:r>
              <w:t>Маловишерский муниципальный район</w:t>
            </w:r>
          </w:p>
        </w:tc>
        <w:tc>
          <w:tcPr>
            <w:tcW w:w="3022" w:type="dxa"/>
          </w:tcPr>
          <w:p w:rsidR="00C05868" w:rsidRDefault="00C05868">
            <w:pPr>
              <w:pStyle w:val="ConsPlusNormal"/>
            </w:pPr>
            <w:r>
              <w:t>Большевишерское городское поселение</w:t>
            </w:r>
          </w:p>
        </w:tc>
        <w:tc>
          <w:tcPr>
            <w:tcW w:w="3024" w:type="dxa"/>
          </w:tcPr>
          <w:p w:rsidR="00C05868" w:rsidRDefault="00C05868">
            <w:pPr>
              <w:pStyle w:val="ConsPlusNormal"/>
            </w:pPr>
            <w:r>
              <w:t>д. Горнешно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Папоротно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Гряды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Большая Вишера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Дачный</w:t>
            </w:r>
          </w:p>
        </w:tc>
      </w:tr>
      <w:tr w:rsidR="00C05868">
        <w:tc>
          <w:tcPr>
            <w:tcW w:w="3022" w:type="dxa"/>
          </w:tcPr>
          <w:p w:rsidR="00C05868" w:rsidRDefault="00C05868">
            <w:pPr>
              <w:pStyle w:val="ConsPlusNormal"/>
            </w:pPr>
          </w:p>
        </w:tc>
        <w:tc>
          <w:tcPr>
            <w:tcW w:w="3022" w:type="dxa"/>
          </w:tcPr>
          <w:p w:rsidR="00C05868" w:rsidRDefault="00C05868">
            <w:pPr>
              <w:pStyle w:val="ConsPlusNormal"/>
            </w:pPr>
            <w:r>
              <w:t>Маловишерское городское поселение</w:t>
            </w:r>
          </w:p>
        </w:tc>
        <w:tc>
          <w:tcPr>
            <w:tcW w:w="3024" w:type="dxa"/>
          </w:tcPr>
          <w:p w:rsidR="00C05868" w:rsidRDefault="00C05868">
            <w:pPr>
              <w:pStyle w:val="ConsPlusNormal"/>
            </w:pPr>
            <w:r>
              <w:t>д. Глутно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Некрасово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Пруды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Пустая Вишерка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Селищи</w:t>
            </w:r>
          </w:p>
        </w:tc>
      </w:tr>
      <w:tr w:rsidR="00C05868">
        <w:tc>
          <w:tcPr>
            <w:tcW w:w="3022" w:type="dxa"/>
          </w:tcPr>
          <w:p w:rsidR="00C05868" w:rsidRDefault="00C05868">
            <w:pPr>
              <w:pStyle w:val="ConsPlusNormal"/>
            </w:pPr>
          </w:p>
        </w:tc>
        <w:tc>
          <w:tcPr>
            <w:tcW w:w="3022" w:type="dxa"/>
          </w:tcPr>
          <w:p w:rsidR="00C05868" w:rsidRDefault="00C05868">
            <w:pPr>
              <w:pStyle w:val="ConsPlusNormal"/>
            </w:pPr>
            <w:r>
              <w:t>Бургинское сельское поселение</w:t>
            </w:r>
          </w:p>
        </w:tc>
        <w:tc>
          <w:tcPr>
            <w:tcW w:w="3024" w:type="dxa"/>
          </w:tcPr>
          <w:p w:rsidR="00C05868" w:rsidRDefault="00C05868">
            <w:pPr>
              <w:pStyle w:val="ConsPlusNormal"/>
            </w:pPr>
            <w:r>
              <w:t>д. Барашиха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Лановщино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Бурцева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Верхние Гоголицы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Верхние Тиккулы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Влички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Выставка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Горнецкое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Гребла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Дворищи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Добрая Вода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Захоловье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Змеево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Ильичево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Карпина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Климково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Корчажиха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Кривое Колено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Лопотень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Пехово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Медведь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Мстинский Мост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Нижние Гоголицы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Нижние Тиккулы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Никольское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Замотаево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Новые Морозовичи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Ольховец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Парни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Перемыт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Подсеки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Прышкино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Русская Ольховка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Серегиж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Соколово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Замотаево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Старые Морозовичи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Сурики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Сюйська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Увары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Уезжа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Шеляйха</w:t>
            </w:r>
          </w:p>
        </w:tc>
      </w:tr>
      <w:tr w:rsidR="00C05868">
        <w:tc>
          <w:tcPr>
            <w:tcW w:w="3022" w:type="dxa"/>
          </w:tcPr>
          <w:p w:rsidR="00C05868" w:rsidRDefault="00C05868">
            <w:pPr>
              <w:pStyle w:val="ConsPlusNormal"/>
            </w:pPr>
          </w:p>
        </w:tc>
        <w:tc>
          <w:tcPr>
            <w:tcW w:w="3022" w:type="dxa"/>
          </w:tcPr>
          <w:p w:rsidR="00C05868" w:rsidRDefault="00C05868">
            <w:pPr>
              <w:pStyle w:val="ConsPlusNormal"/>
            </w:pPr>
            <w:r>
              <w:t>Веребьинское сельское поселение</w:t>
            </w:r>
          </w:p>
        </w:tc>
        <w:tc>
          <w:tcPr>
            <w:tcW w:w="3024" w:type="dxa"/>
          </w:tcPr>
          <w:p w:rsidR="00C05868" w:rsidRDefault="00C05868">
            <w:pPr>
              <w:pStyle w:val="ConsPlusNormal"/>
            </w:pPr>
            <w:r>
              <w:t>д. Большое Кленово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Пехово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Верхние Островцы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Верхний Перелесок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Гарь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Голышино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Елёмка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Заполек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Захожка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Знаменка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Золотое Колено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Инево Поле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Кашира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Колмыково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Комель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Лескуново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Льзи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Нижние Островцы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Нижний Перелесок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Оксочи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Окулово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Ольховка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Опути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Пелюшня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Поводьё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Подгорное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Пожарьё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Порыхалово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Посохово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Сорочино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Харитоново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Шабаново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Шемякино</w:t>
            </w:r>
          </w:p>
        </w:tc>
      </w:tr>
      <w:tr w:rsidR="00C05868">
        <w:tc>
          <w:tcPr>
            <w:tcW w:w="3022" w:type="dxa"/>
          </w:tcPr>
          <w:p w:rsidR="00C05868" w:rsidRDefault="00C05868">
            <w:pPr>
              <w:pStyle w:val="ConsPlusNormal"/>
              <w:outlineLvl w:val="2"/>
            </w:pPr>
            <w:r>
              <w:t>Марёвский муниципальный округ Новгородской области</w:t>
            </w:r>
          </w:p>
        </w:tc>
        <w:tc>
          <w:tcPr>
            <w:tcW w:w="3022" w:type="dxa"/>
          </w:tcPr>
          <w:p w:rsidR="00C05868" w:rsidRDefault="00C05868">
            <w:pPr>
              <w:pStyle w:val="ConsPlusNormal"/>
            </w:pPr>
          </w:p>
        </w:tc>
        <w:tc>
          <w:tcPr>
            <w:tcW w:w="3024" w:type="dxa"/>
          </w:tcPr>
          <w:p w:rsidR="00C05868" w:rsidRDefault="00C05868">
            <w:pPr>
              <w:pStyle w:val="ConsPlusNormal"/>
            </w:pPr>
            <w:r>
              <w:t>д. Андреевщина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Антаново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Афаносово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Осьянка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Жабны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Дёмкино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Будьково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Василёвщина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Вёшки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Владычно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Воскресенское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Выдомирь-1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Выдомирь-2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Вышитино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Галичено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Гнутище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Гоголино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Горшок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Горяево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Григорное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Долматово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Дорофеево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Дурнево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Желонка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Заселье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Измайлово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Казаровщина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Канищево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Кирилково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Клопцы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Кожино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Лаптево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Лёхово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Лёшкино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Лисичино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Дёмкино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Мамоновщина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Манькино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Моисеево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Морозово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Нагривье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Наумово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Невзорово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Николаевское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Деревня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Русса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Гридино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Лукошкино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Маслово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Новый Новосёл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Овсяниково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Одоево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Окороки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Ольшанка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Павлово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Печище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Поленовщина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Поповка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Раздольное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Родивановщина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Рудаково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Седловщина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Сивущено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Скагородье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Слатино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Смыково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Гридино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Лукошкино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Маслово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Сухая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Сысоево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Татары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Теплынька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Тростянка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Туковичи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Усть-Марёво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Фёдоровщина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Хвалёво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Черенки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Чёрные Луки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Шавлово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Шепелёво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Шерякино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Шипулино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Ястребовщина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Первомайский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Погорелуша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Велилы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Марёво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Молвотицы</w:t>
            </w:r>
          </w:p>
        </w:tc>
      </w:tr>
      <w:tr w:rsidR="00C05868">
        <w:tc>
          <w:tcPr>
            <w:tcW w:w="3022" w:type="dxa"/>
          </w:tcPr>
          <w:p w:rsidR="00C05868" w:rsidRDefault="00C05868">
            <w:pPr>
              <w:pStyle w:val="ConsPlusNormal"/>
              <w:outlineLvl w:val="2"/>
            </w:pPr>
            <w:r>
              <w:t>Мошенской муниципальный район</w:t>
            </w:r>
          </w:p>
        </w:tc>
        <w:tc>
          <w:tcPr>
            <w:tcW w:w="3022" w:type="dxa"/>
          </w:tcPr>
          <w:p w:rsidR="00C05868" w:rsidRDefault="00C05868">
            <w:pPr>
              <w:pStyle w:val="ConsPlusNormal"/>
            </w:pPr>
            <w:r>
              <w:t>Долговское сельское поселение</w:t>
            </w:r>
          </w:p>
        </w:tc>
        <w:tc>
          <w:tcPr>
            <w:tcW w:w="3024" w:type="dxa"/>
          </w:tcPr>
          <w:p w:rsidR="00C05868" w:rsidRDefault="00C05868">
            <w:pPr>
              <w:pStyle w:val="ConsPlusNormal"/>
            </w:pPr>
            <w:r>
              <w:t>д. Ананьевское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Анашкино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Андрюшино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Базарово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Безгодково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Броди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Выставка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Дроблино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Ермолкино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Ефремово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Игнатьевское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Колчигино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Конищево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Крепужиха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Долгое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Долгое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Сутоки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Тухани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Угол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Филиппково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Калининское сельское поселение</w:t>
            </w:r>
          </w:p>
        </w:tc>
        <w:tc>
          <w:tcPr>
            <w:tcW w:w="3024" w:type="dxa"/>
          </w:tcPr>
          <w:p w:rsidR="00C05868" w:rsidRDefault="00C05868">
            <w:pPr>
              <w:pStyle w:val="ConsPlusNormal"/>
            </w:pPr>
            <w:r>
              <w:t>д. Балашово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Былова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Выскидно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Гоночарово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Лесная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Гринева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Жуково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Забелино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Кабожа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Каплино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Лубенское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Луханёво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Лыткино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Матвеево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Медведево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Моисеиха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Ново-Демидово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Новый Посёлок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Овинец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Половниково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Прибой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Рагозино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Самуйлово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Скуратово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Фатьяново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Октябрьский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Кировское сельское поселение</w:t>
            </w:r>
          </w:p>
        </w:tc>
        <w:tc>
          <w:tcPr>
            <w:tcW w:w="3024" w:type="dxa"/>
          </w:tcPr>
          <w:p w:rsidR="00C05868" w:rsidRDefault="00C05868">
            <w:pPr>
              <w:pStyle w:val="ConsPlusNormal"/>
            </w:pPr>
            <w:r>
              <w:t>д. Александрово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Барышово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Деревянный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Дерягино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Дмитрово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Ескино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Заднее Село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Зайцево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Закарасенье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Исади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Каменный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Карманово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Киверево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Костелёво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Кочерово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Кукшево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Лаптево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Ласичиха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Лопатино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Львово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Матвеево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Меглецы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Меглино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Мельник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Минькино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Митрошино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Никифорово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Окатьево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Осташево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Пилигино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Платаново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Поричье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Рассохино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Сбоево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Сивцево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Сирочье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Слизениха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Слоптово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Слуды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Сокирно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Столбово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Стряпово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Тимонино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Ульянково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Устрека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Фалалеево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Хирцово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Царёво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Чуриково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Чучемля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Щитово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Яковищенские Ключи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Яковищи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Мошенское сельское поселение</w:t>
            </w:r>
          </w:p>
        </w:tc>
        <w:tc>
          <w:tcPr>
            <w:tcW w:w="3024" w:type="dxa"/>
          </w:tcPr>
          <w:p w:rsidR="00C05868" w:rsidRDefault="00C05868">
            <w:pPr>
              <w:pStyle w:val="ConsPlusNormal"/>
            </w:pPr>
            <w:r>
              <w:t>с. Мошенское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r>
              <w:t>Ореховское сельское поселение</w:t>
            </w:r>
          </w:p>
        </w:tc>
        <w:tc>
          <w:tcPr>
            <w:tcW w:w="3024" w:type="dxa"/>
          </w:tcPr>
          <w:p w:rsidR="00C05868" w:rsidRDefault="00C05868">
            <w:pPr>
              <w:pStyle w:val="ConsPlusNormal"/>
            </w:pPr>
            <w:r>
              <w:t>д. Алексейково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Бродино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Варыгино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Ватолино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Глазово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Глебово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Григорово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Дубишки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Ездуново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Жерновки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Захаркино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Зиновково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Климково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Клирошанское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Кожухово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Коршиково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Ласичиха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Лисичиха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Морозово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Никифорково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Николаевское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Ореховно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Павлицево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Парыжиха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Радолец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Ратково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Рогашино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Рыкулино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Семёнкино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Тарасово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Хирово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Чувашева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Ягайлово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Языкова Горка</w:t>
            </w:r>
          </w:p>
        </w:tc>
      </w:tr>
      <w:tr w:rsidR="00C05868">
        <w:tc>
          <w:tcPr>
            <w:tcW w:w="3022" w:type="dxa"/>
          </w:tcPr>
          <w:p w:rsidR="00C05868" w:rsidRDefault="00C05868">
            <w:pPr>
              <w:pStyle w:val="ConsPlusNormal"/>
              <w:outlineLvl w:val="2"/>
            </w:pPr>
            <w:r>
              <w:t>Новгородский муниципальный район</w:t>
            </w:r>
          </w:p>
        </w:tc>
        <w:tc>
          <w:tcPr>
            <w:tcW w:w="3022" w:type="dxa"/>
          </w:tcPr>
          <w:p w:rsidR="00C05868" w:rsidRDefault="00C05868">
            <w:pPr>
              <w:pStyle w:val="ConsPlusNormal"/>
            </w:pPr>
            <w:r>
              <w:t>Панковское городское поселение</w:t>
            </w:r>
          </w:p>
        </w:tc>
        <w:tc>
          <w:tcPr>
            <w:tcW w:w="3024" w:type="dxa"/>
          </w:tcPr>
          <w:p w:rsidR="00C05868" w:rsidRDefault="00C05868">
            <w:pPr>
              <w:pStyle w:val="ConsPlusNormal"/>
            </w:pPr>
            <w:r>
              <w:t>р.п. Панковка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r>
              <w:t>Пролетарское городское поселение</w:t>
            </w:r>
          </w:p>
        </w:tc>
        <w:tc>
          <w:tcPr>
            <w:tcW w:w="3024" w:type="dxa"/>
          </w:tcPr>
          <w:p w:rsidR="00C05868" w:rsidRDefault="00C05868">
            <w:pPr>
              <w:pStyle w:val="ConsPlusNormal"/>
            </w:pPr>
            <w:r>
              <w:t>р.п. Пролетарий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Вейско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Гостцы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Дорожно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Замленье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Красные Станки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Льзень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Нильско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Осмоево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Поводье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Поляны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Слюзово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Шабаново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Тёсово-Нетыльское сельское поселение</w:t>
            </w:r>
          </w:p>
        </w:tc>
        <w:tc>
          <w:tcPr>
            <w:tcW w:w="3024" w:type="dxa"/>
          </w:tcPr>
          <w:p w:rsidR="00C05868" w:rsidRDefault="00C05868">
            <w:pPr>
              <w:pStyle w:val="ConsPlusNormal"/>
            </w:pPr>
            <w:r>
              <w:t>д. Большое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Вдицко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Глухая Кересть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Гузи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Клепцы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Огорелье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Пятилипы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Раптица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Село-Гора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Финёв Луг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Чауни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Кересть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Тёсово-Нетыльский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Тёсовский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Борковское сельское поселение</w:t>
            </w:r>
          </w:p>
        </w:tc>
        <w:tc>
          <w:tcPr>
            <w:tcW w:w="3024" w:type="dxa"/>
          </w:tcPr>
          <w:p w:rsidR="00C05868" w:rsidRDefault="00C05868">
            <w:pPr>
              <w:pStyle w:val="ConsPlusNormal"/>
            </w:pPr>
            <w:r>
              <w:t>д. Богданово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Подсонье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Воробейка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Десятины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Завал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Куканово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Курицко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Ларешниково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Лентьево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Любоежа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Куравичино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Сергово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Храмзино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Окатово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Пролетарка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Куравичино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Сутоки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Толстиково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Фарафоново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Чайка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Яровица</w:t>
            </w:r>
          </w:p>
        </w:tc>
      </w:tr>
      <w:tr w:rsidR="00C05868">
        <w:tc>
          <w:tcPr>
            <w:tcW w:w="3022" w:type="dxa"/>
          </w:tcPr>
          <w:p w:rsidR="00C05868" w:rsidRDefault="00C05868">
            <w:pPr>
              <w:pStyle w:val="ConsPlusNormal"/>
            </w:pPr>
          </w:p>
        </w:tc>
        <w:tc>
          <w:tcPr>
            <w:tcW w:w="3022" w:type="dxa"/>
          </w:tcPr>
          <w:p w:rsidR="00C05868" w:rsidRDefault="00C05868">
            <w:pPr>
              <w:pStyle w:val="ConsPlusNormal"/>
            </w:pPr>
            <w:r>
              <w:t>Бронницкое сельское поселение</w:t>
            </w:r>
          </w:p>
        </w:tc>
        <w:tc>
          <w:tcPr>
            <w:tcW w:w="3024" w:type="dxa"/>
          </w:tcPr>
          <w:p w:rsidR="00C05868" w:rsidRDefault="00C05868">
            <w:pPr>
              <w:pStyle w:val="ConsPlusNormal"/>
            </w:pPr>
            <w:r>
              <w:t>д. Белая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Дорки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Лучно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Войцы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Глебово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Локоток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Лучно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Манкошево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Наволок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Село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Полосы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Прилуки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Холынья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Чавницы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Частова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Чурилово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Бронница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r>
              <w:t>Ермолинское сельское поселение</w:t>
            </w:r>
          </w:p>
        </w:tc>
        <w:tc>
          <w:tcPr>
            <w:tcW w:w="3024" w:type="dxa"/>
          </w:tcPr>
          <w:p w:rsidR="00C05868" w:rsidRDefault="00C05868">
            <w:pPr>
              <w:pStyle w:val="ConsPlusNormal"/>
            </w:pPr>
            <w:r>
              <w:t>д. Березовка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Видогощь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Горынево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Ермолино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Кшентицы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Люболяды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Плетниха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Кожевница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Болотная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Вяжищи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Григорово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Лесновское сельское поселение</w:t>
            </w:r>
          </w:p>
        </w:tc>
        <w:tc>
          <w:tcPr>
            <w:tcW w:w="3024" w:type="dxa"/>
          </w:tcPr>
          <w:p w:rsidR="00C05868" w:rsidRDefault="00C05868">
            <w:pPr>
              <w:pStyle w:val="ConsPlusNormal"/>
            </w:pPr>
            <w:r>
              <w:t>д. Лесная</w:t>
            </w:r>
          </w:p>
        </w:tc>
      </w:tr>
      <w:tr w:rsidR="00C05868">
        <w:tc>
          <w:tcPr>
            <w:tcW w:w="3022" w:type="dxa"/>
          </w:tcPr>
          <w:p w:rsidR="00C05868" w:rsidRDefault="00C05868">
            <w:pPr>
              <w:pStyle w:val="ConsPlusNormal"/>
            </w:pPr>
          </w:p>
        </w:tc>
        <w:tc>
          <w:tcPr>
            <w:tcW w:w="3022" w:type="dxa"/>
          </w:tcPr>
          <w:p w:rsidR="00C05868" w:rsidRDefault="00C05868">
            <w:pPr>
              <w:pStyle w:val="ConsPlusNormal"/>
            </w:pPr>
            <w:r>
              <w:t>Ракомское сельское поселение</w:t>
            </w:r>
          </w:p>
        </w:tc>
        <w:tc>
          <w:tcPr>
            <w:tcW w:w="3024" w:type="dxa"/>
          </w:tcPr>
          <w:p w:rsidR="00C05868" w:rsidRDefault="00C05868">
            <w:pPr>
              <w:pStyle w:val="ConsPlusNormal"/>
            </w:pPr>
            <w:r>
              <w:t>д. Береговые Морины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Георгий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Горные Морины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Желкун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Здринога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Ильмень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Козынево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Лукинщина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Медвежья Голова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Милославское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Моисеевичи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Неронов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Нехотилово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Ракомо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Ондвор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Песчаное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Радбелик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Ращеп</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Сапунов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Ракомо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Три Отрока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Троица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Хотяж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Савинское сельское поселение</w:t>
            </w:r>
          </w:p>
        </w:tc>
        <w:tc>
          <w:tcPr>
            <w:tcW w:w="3024" w:type="dxa"/>
          </w:tcPr>
          <w:p w:rsidR="00C05868" w:rsidRDefault="00C05868">
            <w:pPr>
              <w:pStyle w:val="ConsPlusNormal"/>
            </w:pPr>
            <w:r>
              <w:t>д. Волынь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Вылеги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Губарево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Змейско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Кирилловка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Мшага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Новониколаевское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Пахотная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Робейка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Слутка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Сперанская Мыза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Шевелёво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Ситно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Александровское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Божонка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Жабицы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Кирилловское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Любитово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Деревня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Кунино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Посад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Пятница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Радионово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Радоча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Рушиново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Рышево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Сельцо-Шатерно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Сковородка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Спас-Нередицы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Ушерско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Хутынь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Шолохово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Волховец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r>
              <w:t>Трубичинское сельское поселение</w:t>
            </w:r>
          </w:p>
        </w:tc>
        <w:tc>
          <w:tcPr>
            <w:tcW w:w="3024" w:type="dxa"/>
          </w:tcPr>
          <w:p w:rsidR="00C05868" w:rsidRDefault="00C05868">
            <w:pPr>
              <w:pStyle w:val="ConsPlusNormal"/>
            </w:pPr>
            <w:r>
              <w:t>д. Витка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Стрелка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Трубичино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Захарьино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Мясной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Некохово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Плотишно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Теремец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Тютицы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Чечулино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Подберезье</w:t>
            </w:r>
          </w:p>
        </w:tc>
      </w:tr>
      <w:tr w:rsidR="00C05868">
        <w:tc>
          <w:tcPr>
            <w:tcW w:w="3022" w:type="dxa"/>
          </w:tcPr>
          <w:p w:rsidR="00C05868" w:rsidRDefault="00C05868">
            <w:pPr>
              <w:pStyle w:val="ConsPlusNormal"/>
              <w:outlineLvl w:val="2"/>
            </w:pPr>
            <w:r>
              <w:t>Окуловский муниципальный район</w:t>
            </w:r>
          </w:p>
        </w:tc>
        <w:tc>
          <w:tcPr>
            <w:tcW w:w="3022" w:type="dxa"/>
          </w:tcPr>
          <w:p w:rsidR="00C05868" w:rsidRDefault="00C05868">
            <w:pPr>
              <w:pStyle w:val="ConsPlusNormal"/>
            </w:pPr>
            <w:r>
              <w:t>Кулотинское городское поселение</w:t>
            </w:r>
          </w:p>
        </w:tc>
        <w:tc>
          <w:tcPr>
            <w:tcW w:w="3024" w:type="dxa"/>
          </w:tcPr>
          <w:p w:rsidR="00C05868" w:rsidRDefault="00C05868">
            <w:pPr>
              <w:pStyle w:val="ConsPlusNormal"/>
            </w:pPr>
            <w:r>
              <w:t>р.п. Кулотино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Бобылёво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Глазово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Долманово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Дручно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Кузнечевицы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Опечек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Яковково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Окуловское городское поселение</w:t>
            </w:r>
          </w:p>
        </w:tc>
        <w:tc>
          <w:tcPr>
            <w:tcW w:w="3024" w:type="dxa"/>
          </w:tcPr>
          <w:p w:rsidR="00C05868" w:rsidRDefault="00C05868">
            <w:pPr>
              <w:pStyle w:val="ConsPlusNormal"/>
            </w:pPr>
            <w:r>
              <w:t>д. Окуловка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Шуркино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r>
              <w:t xml:space="preserve">Угловское городское </w:t>
            </w:r>
            <w:r>
              <w:lastRenderedPageBreak/>
              <w:t>поселение</w:t>
            </w:r>
          </w:p>
        </w:tc>
        <w:tc>
          <w:tcPr>
            <w:tcW w:w="3024" w:type="dxa"/>
          </w:tcPr>
          <w:p w:rsidR="00C05868" w:rsidRDefault="00C05868">
            <w:pPr>
              <w:pStyle w:val="ConsPlusNormal"/>
            </w:pPr>
            <w:r>
              <w:lastRenderedPageBreak/>
              <w:t>р.п. Угловка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Белышево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Крестовая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Владычно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Демидово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Демихово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Жидобужи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Золотково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Иногоща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Куракино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Крестовая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Озерки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Пабережье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Рассвет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Ретеж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Смёново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Стегново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Трубы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Чеканово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Шевцово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Шегринка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Яблонька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Яблоновка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Первомайский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Березовикское сельское поселение</w:t>
            </w:r>
          </w:p>
        </w:tc>
        <w:tc>
          <w:tcPr>
            <w:tcW w:w="3024" w:type="dxa"/>
          </w:tcPr>
          <w:p w:rsidR="00C05868" w:rsidRDefault="00C05868">
            <w:pPr>
              <w:pStyle w:val="ConsPlusNormal"/>
            </w:pPr>
            <w:r>
              <w:t>д. Берёзовик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Дружная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Забродье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Завод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Ивники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Корытница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Лапустино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Лядчино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Мануйлово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Мошниково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Снарево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Талыженка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Хирики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Берёзовик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r>
              <w:t>Боровёнковское сельское поселение</w:t>
            </w:r>
          </w:p>
        </w:tc>
        <w:tc>
          <w:tcPr>
            <w:tcW w:w="3024" w:type="dxa"/>
          </w:tcPr>
          <w:p w:rsidR="00C05868" w:rsidRDefault="00C05868">
            <w:pPr>
              <w:pStyle w:val="ConsPlusNormal"/>
            </w:pPr>
            <w:r>
              <w:t>д. Божеводово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Болотница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Гусины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Концы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Бабье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Боротно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Заполек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Буянцево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Ватагино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Висленев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Выдрино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Высокий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Вялое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Глядки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Данилово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Девущино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Дерняки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Ермолино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Каптерево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Коржава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Коржава Дерняковская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Бабье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Боротно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Гусины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Михновичи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Наволок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Нароново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Нездрино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Давыдовщина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Оленино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Ольховка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Отрада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Памозово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Пепелово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Песчанка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Поджарье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Полежалово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Приволье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Рашутино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Сельцоникольское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Сутоки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Сутоки-Висленеостровские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Тальцево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Узи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Чернецко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Ярусово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Торбино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Боровёнка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Пролетарский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Сосновый</w:t>
            </w:r>
          </w:p>
        </w:tc>
      </w:tr>
      <w:tr w:rsidR="00C05868">
        <w:tc>
          <w:tcPr>
            <w:tcW w:w="3022" w:type="dxa"/>
          </w:tcPr>
          <w:p w:rsidR="00C05868" w:rsidRDefault="00C05868">
            <w:pPr>
              <w:pStyle w:val="ConsPlusNormal"/>
            </w:pPr>
          </w:p>
        </w:tc>
        <w:tc>
          <w:tcPr>
            <w:tcW w:w="3022" w:type="dxa"/>
          </w:tcPr>
          <w:p w:rsidR="00C05868" w:rsidRDefault="00C05868">
            <w:pPr>
              <w:pStyle w:val="ConsPlusNormal"/>
            </w:pPr>
            <w:r>
              <w:t xml:space="preserve">Котовское сельское </w:t>
            </w:r>
            <w:r>
              <w:lastRenderedPageBreak/>
              <w:t>поселение</w:t>
            </w:r>
          </w:p>
        </w:tc>
        <w:tc>
          <w:tcPr>
            <w:tcW w:w="3024" w:type="dxa"/>
          </w:tcPr>
          <w:p w:rsidR="00C05868" w:rsidRDefault="00C05868">
            <w:pPr>
              <w:pStyle w:val="ConsPlusNormal"/>
            </w:pPr>
            <w:r>
              <w:lastRenderedPageBreak/>
              <w:t>д. Великуша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Горбачёво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Каташино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Кренично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Перетёнка-1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Перетёнка-2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Теребляны-1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Теребляны-2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Котово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Топорок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r>
              <w:t>Турбинное сельское поселение</w:t>
            </w:r>
          </w:p>
        </w:tc>
        <w:tc>
          <w:tcPr>
            <w:tcW w:w="3024" w:type="dxa"/>
          </w:tcPr>
          <w:p w:rsidR="00C05868" w:rsidRDefault="00C05868">
            <w:pPr>
              <w:pStyle w:val="ConsPlusNormal"/>
            </w:pPr>
            <w:r>
              <w:t>д. Авдеево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Борозды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Варгусово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Горнешно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Жилинцы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Загубье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Ореховно-1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Ореховно-2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Осипово-1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Осипово-2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Перевоз</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Перекоп</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Почеп</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Пузырёво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Сковородка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Тухили</w:t>
            </w:r>
          </w:p>
        </w:tc>
      </w:tr>
      <w:tr w:rsidR="00C05868">
        <w:tc>
          <w:tcPr>
            <w:tcW w:w="3022" w:type="dxa"/>
          </w:tcPr>
          <w:p w:rsidR="00C05868" w:rsidRDefault="00C05868">
            <w:pPr>
              <w:pStyle w:val="ConsPlusNormal"/>
              <w:outlineLvl w:val="2"/>
            </w:pPr>
            <w:r>
              <w:t>Парфинский муниципальный район</w:t>
            </w:r>
          </w:p>
        </w:tc>
        <w:tc>
          <w:tcPr>
            <w:tcW w:w="3022" w:type="dxa"/>
          </w:tcPr>
          <w:p w:rsidR="00C05868" w:rsidRDefault="00C05868">
            <w:pPr>
              <w:pStyle w:val="ConsPlusNormal"/>
            </w:pPr>
            <w:r>
              <w:t>Парфинское городское поселение</w:t>
            </w:r>
          </w:p>
        </w:tc>
        <w:tc>
          <w:tcPr>
            <w:tcW w:w="3024" w:type="dxa"/>
          </w:tcPr>
          <w:p w:rsidR="00C05868" w:rsidRDefault="00C05868">
            <w:pPr>
              <w:pStyle w:val="ConsPlusNormal"/>
            </w:pPr>
            <w:r>
              <w:t>р.п. Парфино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Конюхово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Полавское сельское поселение</w:t>
            </w:r>
          </w:p>
        </w:tc>
        <w:tc>
          <w:tcPr>
            <w:tcW w:w="3024" w:type="dxa"/>
          </w:tcPr>
          <w:p w:rsidR="00C05868" w:rsidRDefault="00C05868">
            <w:pPr>
              <w:pStyle w:val="ConsPlusNormal"/>
            </w:pPr>
            <w:r>
              <w:t>д. Барышово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Беглово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Обша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Ловасицы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Роги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Ладышкино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Стёпаново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Яблоново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Заход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Толокнянец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Выползово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Дворец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Ключи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Кошелёво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Кузьминское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Лебедское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Лоринка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Обша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Ладышкино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Стёпаново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Яблоново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Ловасицы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Заход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Калинец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Толокнянец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Налючи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Деревня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Пожалеево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Преслянка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Рябчиково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Средняя Обша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Тополёво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Турно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Чапово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Ярцево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Беглово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Пола</w:t>
            </w:r>
          </w:p>
        </w:tc>
      </w:tr>
      <w:tr w:rsidR="00C05868">
        <w:tc>
          <w:tcPr>
            <w:tcW w:w="3022" w:type="dxa"/>
          </w:tcPr>
          <w:p w:rsidR="00C05868" w:rsidRDefault="00C05868">
            <w:pPr>
              <w:pStyle w:val="ConsPlusNormal"/>
            </w:pPr>
          </w:p>
        </w:tc>
        <w:tc>
          <w:tcPr>
            <w:tcW w:w="3022" w:type="dxa"/>
          </w:tcPr>
          <w:p w:rsidR="00C05868" w:rsidRDefault="00C05868">
            <w:pPr>
              <w:pStyle w:val="ConsPlusNormal"/>
            </w:pPr>
            <w:r>
              <w:t>Федорковское сельское поселение</w:t>
            </w:r>
          </w:p>
        </w:tc>
        <w:tc>
          <w:tcPr>
            <w:tcW w:w="3024" w:type="dxa"/>
          </w:tcPr>
          <w:p w:rsidR="00C05868" w:rsidRDefault="00C05868">
            <w:pPr>
              <w:pStyle w:val="ConsPlusNormal"/>
            </w:pPr>
            <w:r>
              <w:t>д. Антипово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Анухино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Березицко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Бучки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Волосько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Вдаль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Воронцово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Городок-Дубровский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Городок-Лажинский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Дретёнка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Заклинье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Залесье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Заостровье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Зубакино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Кстечки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Лажины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Лазарицкая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Лазарицы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Бучки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Мануйлово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Маята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Межники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Навелье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Ободово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Парфино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Плешаково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Подчесье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Пустобородово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Редцы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Репище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Ростани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Рудново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Рябутки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Селиваново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Сергеево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Слобода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Слободка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Старый Двор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Тисва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Тулитово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Хмелево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Щекотец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Парфино</w:t>
            </w:r>
          </w:p>
        </w:tc>
      </w:tr>
      <w:tr w:rsidR="00C05868">
        <w:tc>
          <w:tcPr>
            <w:tcW w:w="3022" w:type="dxa"/>
          </w:tcPr>
          <w:p w:rsidR="00C05868" w:rsidRDefault="00C05868">
            <w:pPr>
              <w:pStyle w:val="ConsPlusNormal"/>
              <w:outlineLvl w:val="2"/>
            </w:pPr>
            <w:r>
              <w:t>Пестовский муниципальный район</w:t>
            </w:r>
          </w:p>
        </w:tc>
        <w:tc>
          <w:tcPr>
            <w:tcW w:w="3022" w:type="dxa"/>
          </w:tcPr>
          <w:p w:rsidR="00C05868" w:rsidRDefault="00C05868">
            <w:pPr>
              <w:pStyle w:val="ConsPlusNormal"/>
            </w:pPr>
            <w:r>
              <w:t>Богословское сельское поселение</w:t>
            </w:r>
          </w:p>
        </w:tc>
        <w:tc>
          <w:tcPr>
            <w:tcW w:w="3024" w:type="dxa"/>
          </w:tcPr>
          <w:p w:rsidR="00C05868" w:rsidRDefault="00C05868">
            <w:pPr>
              <w:pStyle w:val="ConsPlusNormal"/>
            </w:pPr>
            <w:r>
              <w:t>д. Абросово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Акинькино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Барыгино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Богослово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Брякуново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Варахино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Горбухино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Дмитровское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Драчёво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Дунёвка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Дунилово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Езжино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Еськино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Климовщина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Копачёво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Маклаково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Медведево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Междуречье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Мокшеева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Москотово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Назарьино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Сихино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Одинцово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Пирогово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Плющёво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Подлипье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Посёлок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Потулово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Прокудино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Сомино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Сорокино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Сихино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Стинькино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Тарасово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Токарёво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Тычкино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Абросово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Дунёвка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Дмитровское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r>
              <w:t>Быковское сельское поселение</w:t>
            </w:r>
          </w:p>
        </w:tc>
        <w:tc>
          <w:tcPr>
            <w:tcW w:w="3024" w:type="dxa"/>
          </w:tcPr>
          <w:p w:rsidR="00C05868" w:rsidRDefault="00C05868">
            <w:pPr>
              <w:pStyle w:val="ConsPlusNormal"/>
            </w:pPr>
            <w:r>
              <w:t>д. Анисимцево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Бибиково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Воскресенское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Высокие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Ельничное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Ёлкино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Знаменское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Искриха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Кадница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Карпелово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Катешево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Княжёво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Кошелиха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Лесная Поляна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Никулкино-1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Подколотиково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Приданиха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Спирово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Строитель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Токарёво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Хапцы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Хмелевичи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Шаймы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Приданиха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r>
              <w:t>Вятское сельское поселение</w:t>
            </w:r>
          </w:p>
        </w:tc>
        <w:tc>
          <w:tcPr>
            <w:tcW w:w="3024" w:type="dxa"/>
          </w:tcPr>
          <w:p w:rsidR="00C05868" w:rsidRDefault="00C05868">
            <w:pPr>
              <w:pStyle w:val="ConsPlusNormal"/>
            </w:pPr>
            <w:r>
              <w:t>д. Авдеево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Алексеиха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Гуськи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Карельское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Требесово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Эваново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Лаптевское сельское поселение</w:t>
            </w:r>
          </w:p>
        </w:tc>
        <w:tc>
          <w:tcPr>
            <w:tcW w:w="3024" w:type="dxa"/>
          </w:tcPr>
          <w:p w:rsidR="00C05868" w:rsidRDefault="00C05868">
            <w:pPr>
              <w:pStyle w:val="ConsPlusNormal"/>
            </w:pPr>
            <w:r>
              <w:t>д. Алехново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Анисимово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Беззубцево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Брызгово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Владимирово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Глухачи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Лаптево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Муравьёво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Мышенец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Оборнево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Фёдоровщина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Чепурино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Чёрное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Клешнево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Охонское сельское поселение</w:t>
            </w:r>
          </w:p>
        </w:tc>
        <w:tc>
          <w:tcPr>
            <w:tcW w:w="3024" w:type="dxa"/>
          </w:tcPr>
          <w:p w:rsidR="00C05868" w:rsidRDefault="00C05868">
            <w:pPr>
              <w:pStyle w:val="ConsPlusNormal"/>
            </w:pPr>
            <w:r>
              <w:t>д. Аммочино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Астахино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Ерёмино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Ермаково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Заюлино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Комзово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Ладожка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Медведево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Мелёстовка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Охона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Почугинское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Угомоново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Харламово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r>
              <w:t xml:space="preserve">Пестовское сельское </w:t>
            </w:r>
            <w:r>
              <w:lastRenderedPageBreak/>
              <w:t>поселение</w:t>
            </w:r>
          </w:p>
        </w:tc>
        <w:tc>
          <w:tcPr>
            <w:tcW w:w="3024" w:type="dxa"/>
          </w:tcPr>
          <w:p w:rsidR="00C05868" w:rsidRDefault="00C05868">
            <w:pPr>
              <w:pStyle w:val="ConsPlusNormal"/>
            </w:pPr>
            <w:r>
              <w:lastRenderedPageBreak/>
              <w:t>д. Александрово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Афимцево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Бревённое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Воробьёво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Вотроса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Имени Ленина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Заря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Лямцино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Матрёшино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Новосёлки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Пикалиха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Плёсо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Плотникова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Пономарёво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Поповка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Русское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Свобода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Семытино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Староселье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Тимофеево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Устье-Кировское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r>
              <w:t>Устюцкое сельское поселение</w:t>
            </w:r>
          </w:p>
        </w:tc>
        <w:tc>
          <w:tcPr>
            <w:tcW w:w="3024" w:type="dxa"/>
          </w:tcPr>
          <w:p w:rsidR="00C05868" w:rsidRDefault="00C05868">
            <w:pPr>
              <w:pStyle w:val="ConsPlusNormal"/>
            </w:pPr>
            <w:r>
              <w:t>д. Аншутино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Барсаниха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Кузюпино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Лаврово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Нефедьево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Муравьёво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Новочистка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Пальцево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Плави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Рыбаково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Столбское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Тетерино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Томарово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Улома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Устроиха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Устюцкое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Щукина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х. Мошниково</w:t>
            </w:r>
          </w:p>
        </w:tc>
      </w:tr>
      <w:tr w:rsidR="00C05868">
        <w:tc>
          <w:tcPr>
            <w:tcW w:w="3022" w:type="dxa"/>
          </w:tcPr>
          <w:p w:rsidR="00C05868" w:rsidRDefault="00C05868">
            <w:pPr>
              <w:pStyle w:val="ConsPlusNormal"/>
              <w:outlineLvl w:val="2"/>
            </w:pPr>
            <w:r>
              <w:t>Поддорский муниципальный район</w:t>
            </w:r>
          </w:p>
        </w:tc>
        <w:tc>
          <w:tcPr>
            <w:tcW w:w="3022" w:type="dxa"/>
          </w:tcPr>
          <w:p w:rsidR="00C05868" w:rsidRDefault="00C05868">
            <w:pPr>
              <w:pStyle w:val="ConsPlusNormal"/>
            </w:pPr>
            <w:r>
              <w:t>Белебёлковское сельское поселение</w:t>
            </w:r>
          </w:p>
        </w:tc>
        <w:tc>
          <w:tcPr>
            <w:tcW w:w="3024" w:type="dxa"/>
          </w:tcPr>
          <w:p w:rsidR="00C05868" w:rsidRDefault="00C05868">
            <w:pPr>
              <w:pStyle w:val="ConsPlusNormal"/>
            </w:pPr>
            <w:r>
              <w:t>д. Байнище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Бойково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Ясны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Пухово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Шелудково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Быстрый Берег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Великое Село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Виджа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Виска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Выкрасово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Горижа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Зелема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Зимник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Игнатово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Карабинец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Ковалевка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Костелево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Крапивенка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Луг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Кстечки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Лисьи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Литвиново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Коровенка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Пухово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Шелудково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Ясны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Переводово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Переезд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Перетерье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Переходы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Подсосонье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Починки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Протоки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Ржаные Роги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Ровно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Рукаты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Рябьи Роги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Сенцово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Скопино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Сорокино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Старобенка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Сушица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Трубичино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Холстинка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Шеляпино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Шернино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Шкворово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Шушелово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Яхоновка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Белебёлка</w:t>
            </w:r>
          </w:p>
        </w:tc>
      </w:tr>
      <w:tr w:rsidR="00C05868">
        <w:tc>
          <w:tcPr>
            <w:tcW w:w="3022" w:type="dxa"/>
          </w:tcPr>
          <w:p w:rsidR="00C05868" w:rsidRDefault="00C05868">
            <w:pPr>
              <w:pStyle w:val="ConsPlusNormal"/>
            </w:pPr>
          </w:p>
        </w:tc>
        <w:tc>
          <w:tcPr>
            <w:tcW w:w="3022" w:type="dxa"/>
          </w:tcPr>
          <w:p w:rsidR="00C05868" w:rsidRDefault="00C05868">
            <w:pPr>
              <w:pStyle w:val="ConsPlusNormal"/>
            </w:pPr>
            <w:r>
              <w:t>Поддорское сельское поселение</w:t>
            </w:r>
          </w:p>
        </w:tc>
        <w:tc>
          <w:tcPr>
            <w:tcW w:w="3024" w:type="dxa"/>
          </w:tcPr>
          <w:p w:rsidR="00C05868" w:rsidRDefault="00C05868">
            <w:pPr>
              <w:pStyle w:val="ConsPlusNormal"/>
            </w:pPr>
            <w:r>
              <w:t>д. Андроново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Борисоглеб</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Векшино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Вещанка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Вичевицы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Добранцево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Ельно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Еремкино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Жемчугово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Зеленково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Кулаково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Лисичкино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Лопастино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Лускарево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Минцево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Михайлово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Мостище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Одинцово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Озерки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Петихино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Полтораново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Трофимово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Трупехино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Усадьба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Яблоново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Масловское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Поддорье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r>
              <w:t>Селеевское сельское поселение</w:t>
            </w:r>
          </w:p>
        </w:tc>
        <w:tc>
          <w:tcPr>
            <w:tcW w:w="3024" w:type="dxa"/>
          </w:tcPr>
          <w:p w:rsidR="00C05868" w:rsidRDefault="00C05868">
            <w:pPr>
              <w:pStyle w:val="ConsPlusNormal"/>
            </w:pPr>
            <w:r>
              <w:t>д. Астратово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Безлово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Белохново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Блазниха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Язвищи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Верхняя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Воротавино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Вязки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Головенька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Голузино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Добранцево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Заручевье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Каковка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Кирьково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Кулики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Лобыни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Язвищи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Молчаново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Овчинниково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Паньковка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Слугино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Старокурско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Теляткино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Шалыжино</w:t>
            </w:r>
          </w:p>
        </w:tc>
      </w:tr>
      <w:tr w:rsidR="00C05868">
        <w:tc>
          <w:tcPr>
            <w:tcW w:w="3022" w:type="dxa"/>
          </w:tcPr>
          <w:p w:rsidR="00C05868" w:rsidRDefault="00C05868">
            <w:pPr>
              <w:pStyle w:val="ConsPlusNormal"/>
              <w:outlineLvl w:val="2"/>
            </w:pPr>
            <w:r>
              <w:t>Солецкий муниципальный округ Новгородской области</w:t>
            </w:r>
          </w:p>
        </w:tc>
        <w:tc>
          <w:tcPr>
            <w:tcW w:w="3022" w:type="dxa"/>
          </w:tcPr>
          <w:p w:rsidR="00C05868" w:rsidRDefault="00C05868">
            <w:pPr>
              <w:pStyle w:val="ConsPlusNormal"/>
            </w:pPr>
          </w:p>
        </w:tc>
        <w:tc>
          <w:tcPr>
            <w:tcW w:w="3024" w:type="dxa"/>
          </w:tcPr>
          <w:p w:rsidR="00C05868" w:rsidRDefault="00C05868">
            <w:pPr>
              <w:pStyle w:val="ConsPlusNormal"/>
            </w:pPr>
            <w:r>
              <w:t>д. Абрамково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Блошно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Болото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Болотско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Липицы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Данилово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Быстерско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Велебицы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Вёска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Видони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Витебско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Владимировка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Вольная Лячка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Вольное Загородище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Вольные Дубравы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Вшели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Выбити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Вязище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Вяхорево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Глубокое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Гребня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Гремок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Грядско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Доворец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Дорогостицы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Дуданово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Ёгольник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Жильско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Залесная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Залесье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Зелёная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Зехниха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Изори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Илемёнка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Илемно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Иловёнка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Казачий Лютец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Киевец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Королёва Грузомедь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Крапивно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Кузнецово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Куклино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Лавров Клин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Ланские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Лишки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Любитово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Заборовье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Дубравы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Липицы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Маслёха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Михалкино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Молочково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Морсино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Мяково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Мячково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Набережная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Невлино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Немены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Низы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Никандрова Грузомедь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Никольско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Никольское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Никольское Загородище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Новые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Новые Дачи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Оберётка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Осиновик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Песочки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Пирогово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Подоклинье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Поляны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Поляны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Порожки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Посохово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Прибрежная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Райцы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Рельбицы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Садовая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Светлицы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Середня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Ситня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Скирино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Смехново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Сойкино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Соловьёво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Сомино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Софиевка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Загородище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Степаново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Стобольско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Сторонье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Стрепилово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Строкино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Строчицы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Тепяницы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Теребуни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Толчино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Узки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Уползы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Хвойная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Цивилёво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Цыпино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Череменец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Чудинцевы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Шапково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Шелонско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Язвище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Язвищи</w:t>
            </w:r>
          </w:p>
        </w:tc>
      </w:tr>
      <w:tr w:rsidR="00C05868">
        <w:tc>
          <w:tcPr>
            <w:tcW w:w="3022" w:type="dxa"/>
          </w:tcPr>
          <w:p w:rsidR="00C05868" w:rsidRDefault="00C05868">
            <w:pPr>
              <w:pStyle w:val="ConsPlusNormal"/>
              <w:outlineLvl w:val="2"/>
            </w:pPr>
            <w:r>
              <w:t>Старорусский муниципальный район</w:t>
            </w:r>
          </w:p>
        </w:tc>
        <w:tc>
          <w:tcPr>
            <w:tcW w:w="3022" w:type="dxa"/>
          </w:tcPr>
          <w:p w:rsidR="00C05868" w:rsidRDefault="00C05868">
            <w:pPr>
              <w:pStyle w:val="ConsPlusNormal"/>
            </w:pPr>
            <w:r>
              <w:t>Великосельское сельское поселение</w:t>
            </w:r>
          </w:p>
        </w:tc>
        <w:tc>
          <w:tcPr>
            <w:tcW w:w="3024" w:type="dxa"/>
          </w:tcPr>
          <w:p w:rsidR="00C05868" w:rsidRDefault="00C05868">
            <w:pPr>
              <w:pStyle w:val="ConsPlusNormal"/>
            </w:pPr>
            <w:r>
              <w:t>д. Алёксино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Астрилово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Байково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Боры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Ночково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Бортниково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Великое Село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Выдерка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Голузино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Григорово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Грузово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Дедова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Должицы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Дорожкино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Дорохново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Дретено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Жежванниково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Заболотье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Зелёная Дубрава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Калиново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Караваево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Кобякино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Корчёвка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Лядинки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Межник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Месяцево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Нефедьево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Нехотицко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Деревня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Острые Луки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Парышево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Пашниково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Переволока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Петрухново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Полуково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Речные Котцы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Ручьевые Котцы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Сбышево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Селькава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Сотско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Сусолово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Сысоново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Тарлаево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Тулебля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Тургора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Фларёво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Харушино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Чудиново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Шейкино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Щетинкино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Тулебля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r>
              <w:t>Взвадское сельское поселение</w:t>
            </w:r>
          </w:p>
        </w:tc>
        <w:tc>
          <w:tcPr>
            <w:tcW w:w="3024" w:type="dxa"/>
          </w:tcPr>
          <w:p w:rsidR="00C05868" w:rsidRDefault="00C05868">
            <w:pPr>
              <w:pStyle w:val="ConsPlusNormal"/>
            </w:pPr>
            <w:r>
              <w:t>д. Взвад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Мирогоща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Отвидино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Подборовка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Чертицко</w:t>
            </w:r>
          </w:p>
        </w:tc>
      </w:tr>
      <w:tr w:rsidR="00C05868">
        <w:tc>
          <w:tcPr>
            <w:tcW w:w="3022" w:type="dxa"/>
          </w:tcPr>
          <w:p w:rsidR="00C05868" w:rsidRDefault="00C05868">
            <w:pPr>
              <w:pStyle w:val="ConsPlusNormal"/>
            </w:pPr>
          </w:p>
        </w:tc>
        <w:tc>
          <w:tcPr>
            <w:tcW w:w="3022" w:type="dxa"/>
          </w:tcPr>
          <w:p w:rsidR="00C05868" w:rsidRDefault="00C05868">
            <w:pPr>
              <w:pStyle w:val="ConsPlusNormal"/>
            </w:pPr>
            <w:r>
              <w:t>Залучское сельское поселение</w:t>
            </w:r>
          </w:p>
        </w:tc>
        <w:tc>
          <w:tcPr>
            <w:tcW w:w="3024" w:type="dxa"/>
          </w:tcPr>
          <w:p w:rsidR="00C05868" w:rsidRDefault="00C05868">
            <w:pPr>
              <w:pStyle w:val="ConsPlusNormal"/>
            </w:pPr>
            <w:r>
              <w:t>д. Берёзовец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Засово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Будомицы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Великое Село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Верясско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Гарь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Дроздино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Залучье-2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Заробье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Кобылкино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Кокорино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Колома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Коровитчино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Кукуй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Кулаково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Лозницы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Ляховичи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Матасово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Местцы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Новые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Омычкино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Пинаевы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Погостище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Подолжино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Рахлицы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Рыто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Сорокопенно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Средняя Ловать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Старая Пересса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Старые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Хмели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Ходыни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Черенчицы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Шелгуново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Шумилкино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Шубино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Залучье</w:t>
            </w:r>
          </w:p>
        </w:tc>
      </w:tr>
      <w:tr w:rsidR="00C05868">
        <w:tc>
          <w:tcPr>
            <w:tcW w:w="3022" w:type="dxa"/>
          </w:tcPr>
          <w:p w:rsidR="00C05868" w:rsidRDefault="00C05868">
            <w:pPr>
              <w:pStyle w:val="ConsPlusNormal"/>
            </w:pPr>
          </w:p>
        </w:tc>
        <w:tc>
          <w:tcPr>
            <w:tcW w:w="3022" w:type="dxa"/>
          </w:tcPr>
          <w:p w:rsidR="00C05868" w:rsidRDefault="00C05868">
            <w:pPr>
              <w:pStyle w:val="ConsPlusNormal"/>
            </w:pPr>
            <w:r>
              <w:t>Ивановское сельское поселение</w:t>
            </w:r>
          </w:p>
        </w:tc>
        <w:tc>
          <w:tcPr>
            <w:tcW w:w="3024" w:type="dxa"/>
          </w:tcPr>
          <w:p w:rsidR="00C05868" w:rsidRDefault="00C05868">
            <w:pPr>
              <w:pStyle w:val="ConsPlusNormal"/>
            </w:pPr>
            <w:r>
              <w:t>д. Бабье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Гривы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Бракловицы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Виджа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Волышово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Гайново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Гарижа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Евдокеино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Забытово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Кокорино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Кондратово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Коньшино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Котецко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Кочериново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Козона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Ночевалово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Святогорша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Скрипково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Толочно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Трохово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Трошково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Утушкино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Хорошово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Чижово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Медниковское сельское поселение</w:t>
            </w:r>
          </w:p>
        </w:tc>
        <w:tc>
          <w:tcPr>
            <w:tcW w:w="3024" w:type="dxa"/>
          </w:tcPr>
          <w:p w:rsidR="00C05868" w:rsidRDefault="00C05868">
            <w:pPr>
              <w:pStyle w:val="ConsPlusNormal"/>
            </w:pPr>
            <w:r>
              <w:t>д. Анишино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Брагино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Давыдово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Крюково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Кудрово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Горбы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Рамушево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Подборовье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Рамушево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Соболево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Рамушево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Шапкино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Наговское сельское поселение</w:t>
            </w:r>
          </w:p>
        </w:tc>
        <w:tc>
          <w:tcPr>
            <w:tcW w:w="3024" w:type="dxa"/>
          </w:tcPr>
          <w:p w:rsidR="00C05868" w:rsidRDefault="00C05868">
            <w:pPr>
              <w:pStyle w:val="ConsPlusNormal"/>
            </w:pPr>
            <w:r>
              <w:t>д. Анишино-1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Бакочино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Бахмутово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Бологижа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Вороново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Орехово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Учно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Большой Ужин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Бубновщина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Буреги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Бычково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Валтошино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Виленка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Волковицы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Гостеж</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Еваново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Евахново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Жилой Чернец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Заклинье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Кателево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Крекша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Леохново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Липецко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Луньшино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Лядинки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Вороново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Орехово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Малый Ужин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Муравьёво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Нечаино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Солобско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Овинцево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Отока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Подоложь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Подтеремье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Псижа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Пуговкино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Пустой Чернец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Разлив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Рашуча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Ретлё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Солобско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Трухново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Ужин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Устрека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Хутонька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Шишиморово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Новосельское сельское поселение</w:t>
            </w:r>
          </w:p>
        </w:tc>
        <w:tc>
          <w:tcPr>
            <w:tcW w:w="3024" w:type="dxa"/>
          </w:tcPr>
          <w:p w:rsidR="00C05868" w:rsidRDefault="00C05868">
            <w:pPr>
              <w:pStyle w:val="ConsPlusNormal"/>
            </w:pPr>
            <w:r>
              <w:t>д. Аринино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Козона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Василевщина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Глухая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Глушица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Горбовастица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Жуково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Козлово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Лисьи Горки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Лосытино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Маврино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Марфино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Медведово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Нагаткино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Ожедово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Пенно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Подцепочье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Приплекино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Пробуждение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Псковитино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Ратча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Садовая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Санаковщина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Севриково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Сёмкина Горушка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Соколово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Цапово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Чернышово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Чириково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Яблоново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Новосельский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r>
              <w:t>Городское поселение г. Старая Русса</w:t>
            </w:r>
          </w:p>
        </w:tc>
        <w:tc>
          <w:tcPr>
            <w:tcW w:w="3024" w:type="dxa"/>
          </w:tcPr>
          <w:p w:rsidR="00C05868" w:rsidRDefault="00C05868">
            <w:pPr>
              <w:pStyle w:val="ConsPlusNormal"/>
            </w:pPr>
            <w:r>
              <w:t>д. Дубовицы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Рощино</w:t>
            </w:r>
          </w:p>
        </w:tc>
      </w:tr>
      <w:tr w:rsidR="00C05868">
        <w:tc>
          <w:tcPr>
            <w:tcW w:w="3022" w:type="dxa"/>
          </w:tcPr>
          <w:p w:rsidR="00C05868" w:rsidRDefault="00C05868">
            <w:pPr>
              <w:pStyle w:val="ConsPlusNormal"/>
              <w:outlineLvl w:val="2"/>
            </w:pPr>
            <w:r>
              <w:t>Хвойнинский муниципальный округ Новгородской области</w:t>
            </w:r>
          </w:p>
        </w:tc>
        <w:tc>
          <w:tcPr>
            <w:tcW w:w="3022" w:type="dxa"/>
          </w:tcPr>
          <w:p w:rsidR="00C05868" w:rsidRDefault="00C05868">
            <w:pPr>
              <w:pStyle w:val="ConsPlusNormal"/>
            </w:pPr>
          </w:p>
        </w:tc>
        <w:tc>
          <w:tcPr>
            <w:tcW w:w="3024" w:type="dxa"/>
          </w:tcPr>
          <w:p w:rsidR="00C05868" w:rsidRDefault="00C05868">
            <w:pPr>
              <w:pStyle w:val="ConsPlusNormal"/>
            </w:pPr>
            <w:r>
              <w:t>р.п. Хвойная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Анциферово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Аркадьевка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Баслово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Бережок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Ботнево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Бугры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Ванёво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Внуто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Ворониха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Воронское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Гайно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Глездово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Голубиха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Гришутино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Гусево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Дворищи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Демидово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Демидово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Долбеники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Дубинина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Емельяновское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Еросиха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Жилой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Жирово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Заделье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Заозерье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Звягино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Зихново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Исаиха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Клеймиха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Клёново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Колмошино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Комарово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Крепугино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Крестцы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Кривошеино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Кривуха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Кунцово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Кушавера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Лезгино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Лопатино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Макарьино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Маклаково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Миголощи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Молодильно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Мутишино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Мышино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Мякишево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Мячино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Назарьино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Наротово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Ножкино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Обечищи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Опарино-1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Опарино-2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Орёл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Остахново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Отрада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Паледи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Пальцево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Перфильево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Першутино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Погорелово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Подсосна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Пожарьё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Полобжа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Попцово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Потолоково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Прокшино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Ракитино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Раменье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Савкино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Сафоново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Сёхино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Ситница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Слатино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Смёнково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Спасово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Стёпаново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Стремково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Стрижево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Сухолжино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Ташково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Теребут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Тимошкино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Тризново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Удовище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Филистово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Чудское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Шварково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Шестерня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Шуйно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Шипилово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Щипцово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Яковлево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Бугры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Горны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Кабожа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Киприя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Кушавера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Горный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Лесной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Юбилейный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Анциферово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Левоча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Минцы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Песь</w:t>
            </w:r>
          </w:p>
        </w:tc>
      </w:tr>
      <w:tr w:rsidR="00C05868">
        <w:tc>
          <w:tcPr>
            <w:tcW w:w="3022" w:type="dxa"/>
          </w:tcPr>
          <w:p w:rsidR="00C05868" w:rsidRDefault="00C05868">
            <w:pPr>
              <w:pStyle w:val="ConsPlusNormal"/>
              <w:outlineLvl w:val="2"/>
            </w:pPr>
            <w:r>
              <w:t xml:space="preserve">Холмский муниципальный </w:t>
            </w:r>
            <w:r>
              <w:lastRenderedPageBreak/>
              <w:t>район</w:t>
            </w:r>
          </w:p>
        </w:tc>
        <w:tc>
          <w:tcPr>
            <w:tcW w:w="3022" w:type="dxa"/>
          </w:tcPr>
          <w:p w:rsidR="00C05868" w:rsidRDefault="00C05868">
            <w:pPr>
              <w:pStyle w:val="ConsPlusNormal"/>
            </w:pPr>
            <w:r>
              <w:lastRenderedPageBreak/>
              <w:t xml:space="preserve">Красноборское сельское </w:t>
            </w:r>
            <w:r>
              <w:lastRenderedPageBreak/>
              <w:t>поселение</w:t>
            </w:r>
          </w:p>
        </w:tc>
        <w:tc>
          <w:tcPr>
            <w:tcW w:w="3024" w:type="dxa"/>
          </w:tcPr>
          <w:p w:rsidR="00C05868" w:rsidRDefault="00C05868">
            <w:pPr>
              <w:pStyle w:val="ConsPlusNormal"/>
            </w:pPr>
            <w:r>
              <w:lastRenderedPageBreak/>
              <w:t>д. Бабино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Барсуки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Власково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 1-е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Дунаево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Клевдино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Кузёмкино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Лехино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Наволок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Новички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Петрово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Подфильни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Пустыньки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Ручейки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Стрецово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Тарыжино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Фрюнино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Чекуново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Ширяево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Первомайский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Чекуново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r>
              <w:t>Морховское сельское поселение</w:t>
            </w:r>
          </w:p>
        </w:tc>
        <w:tc>
          <w:tcPr>
            <w:tcW w:w="3024" w:type="dxa"/>
          </w:tcPr>
          <w:p w:rsidR="00C05868" w:rsidRDefault="00C05868">
            <w:pPr>
              <w:pStyle w:val="ConsPlusNormal"/>
            </w:pPr>
            <w:r>
              <w:t>д. Алешня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Батутино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Бобяхтино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Болдашево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Ельно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Бредняги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Василёво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Галыженки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Городецкое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Заборинка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Загорье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Зайцы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Зехны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Ивановское 1-е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Кленовец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Лялино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Малашёво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Малихово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Ельно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Морхово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Нечаево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Новосёлки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Орлово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Осипово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Патрихово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Погост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Подберезье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Подмолодье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Потепалово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Приют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Пурыгино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Пустошка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Самохвалово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Силагино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Соловьи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Соломница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Стехново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Сырмолотово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Тухомичи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Хорошеевка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Шваино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Шершнево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Щенки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Мирный</w:t>
            </w:r>
          </w:p>
        </w:tc>
      </w:tr>
      <w:tr w:rsidR="00C05868">
        <w:tc>
          <w:tcPr>
            <w:tcW w:w="3022" w:type="dxa"/>
          </w:tcPr>
          <w:p w:rsidR="00C05868" w:rsidRDefault="00C05868">
            <w:pPr>
              <w:pStyle w:val="ConsPlusNormal"/>
            </w:pPr>
          </w:p>
        </w:tc>
        <w:tc>
          <w:tcPr>
            <w:tcW w:w="3022" w:type="dxa"/>
          </w:tcPr>
          <w:p w:rsidR="00C05868" w:rsidRDefault="00C05868">
            <w:pPr>
              <w:pStyle w:val="ConsPlusNormal"/>
            </w:pPr>
            <w:r>
              <w:t>Тогодское сельское поселение</w:t>
            </w:r>
          </w:p>
        </w:tc>
        <w:tc>
          <w:tcPr>
            <w:tcW w:w="3024" w:type="dxa"/>
          </w:tcPr>
          <w:p w:rsidR="00C05868" w:rsidRDefault="00C05868">
            <w:pPr>
              <w:pStyle w:val="ConsPlusNormal"/>
            </w:pPr>
            <w:r>
              <w:t>д. Аполец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Беззабочая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Бобовище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Борисово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Выставка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Груздиха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Демидово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Долгие Нивы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Залесье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Иструбище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Калинкино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Клины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Клин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Крутые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Крушинское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Лосиная Голова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Лыткино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Мамоново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Наход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Поляни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Пономарево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Ратно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Рогозино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Сельцо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Сидоровка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Сопки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Стифоновка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Сырмолоты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Тогодь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Удобы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Федулы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Хвоиново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Четовизня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Язовка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Ямищи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Радилово</w:t>
            </w:r>
          </w:p>
        </w:tc>
      </w:tr>
      <w:tr w:rsidR="00C05868">
        <w:tc>
          <w:tcPr>
            <w:tcW w:w="3022" w:type="dxa"/>
          </w:tcPr>
          <w:p w:rsidR="00C05868" w:rsidRDefault="00C05868">
            <w:pPr>
              <w:pStyle w:val="ConsPlusNormal"/>
              <w:outlineLvl w:val="2"/>
            </w:pPr>
            <w:r>
              <w:t>Чудовский муниципальный район</w:t>
            </w:r>
          </w:p>
        </w:tc>
        <w:tc>
          <w:tcPr>
            <w:tcW w:w="3022" w:type="dxa"/>
          </w:tcPr>
          <w:p w:rsidR="00C05868" w:rsidRDefault="00C05868">
            <w:pPr>
              <w:pStyle w:val="ConsPlusNormal"/>
            </w:pPr>
            <w:r>
              <w:t>Грузинское сельское поселение</w:t>
            </w:r>
          </w:p>
        </w:tc>
        <w:tc>
          <w:tcPr>
            <w:tcW w:w="3024" w:type="dxa"/>
          </w:tcPr>
          <w:p w:rsidR="00C05868" w:rsidRDefault="00C05868">
            <w:pPr>
              <w:pStyle w:val="ConsPlusNormal"/>
            </w:pPr>
            <w:r>
              <w:t>д. Беглово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Березеево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Берёзовец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Отока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Велья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Гачево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Гладь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Дерева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Ефремово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Круг</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Крутиха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Мелехово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Мелеховская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Муратово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Некшино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Новая Деревня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Облучье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Опалёво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Переход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Покровское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Рогачи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Серебряницы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Стеремно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Суворовка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Филиппово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Черницы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Шарья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Юршево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Дубцы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п. Краснофарфорный</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Грузино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Оскуй</w:t>
            </w:r>
          </w:p>
        </w:tc>
      </w:tr>
      <w:tr w:rsidR="00C05868">
        <w:tc>
          <w:tcPr>
            <w:tcW w:w="3022" w:type="dxa"/>
          </w:tcPr>
          <w:p w:rsidR="00C05868" w:rsidRDefault="00C05868">
            <w:pPr>
              <w:pStyle w:val="ConsPlusNormal"/>
            </w:pPr>
          </w:p>
        </w:tc>
        <w:tc>
          <w:tcPr>
            <w:tcW w:w="3022" w:type="dxa"/>
          </w:tcPr>
          <w:p w:rsidR="00C05868" w:rsidRDefault="00C05868">
            <w:pPr>
              <w:pStyle w:val="ConsPlusNormal"/>
            </w:pPr>
            <w:r>
              <w:t>Трегубовское сельское поселение</w:t>
            </w:r>
          </w:p>
        </w:tc>
        <w:tc>
          <w:tcPr>
            <w:tcW w:w="3024" w:type="dxa"/>
          </w:tcPr>
          <w:p w:rsidR="00C05868" w:rsidRDefault="00C05868">
            <w:pPr>
              <w:pStyle w:val="ConsPlusNormal"/>
            </w:pPr>
            <w:r>
              <w:t>д. Арефино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Большое Опочивалово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Буреги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Вергежа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Вяжищи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Глушица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Каменная Мельница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Кипрово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Коломно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Посёлок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Кузино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Маслено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Мостки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Радищево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Селищи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Спасская Полисть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Трегубово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Спасская Полисть</w:t>
            </w:r>
          </w:p>
        </w:tc>
      </w:tr>
      <w:tr w:rsidR="00C05868">
        <w:tc>
          <w:tcPr>
            <w:tcW w:w="3022" w:type="dxa"/>
          </w:tcPr>
          <w:p w:rsidR="00C05868" w:rsidRDefault="00C05868">
            <w:pPr>
              <w:pStyle w:val="ConsPlusNormal"/>
            </w:pPr>
          </w:p>
        </w:tc>
        <w:tc>
          <w:tcPr>
            <w:tcW w:w="3022" w:type="dxa"/>
          </w:tcPr>
          <w:p w:rsidR="00C05868" w:rsidRDefault="00C05868">
            <w:pPr>
              <w:pStyle w:val="ConsPlusNormal"/>
            </w:pPr>
            <w:r>
              <w:t>Успенское сельское поселение</w:t>
            </w:r>
          </w:p>
        </w:tc>
        <w:tc>
          <w:tcPr>
            <w:tcW w:w="3024" w:type="dxa"/>
          </w:tcPr>
          <w:p w:rsidR="00C05868" w:rsidRDefault="00C05868">
            <w:pPr>
              <w:pStyle w:val="ConsPlusNormal"/>
            </w:pPr>
            <w:r>
              <w:t>д. Водосье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Деделёво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Дмитровка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Зеленцы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Зуево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Карловка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Корпово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Кочково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Курников Остров</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Лезно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Лука-2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Марьино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Нечанье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Пертечно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Придорожная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Слобода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Сябреницы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Торфяное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Водос</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Волхов Мост</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Волхово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Зеленцы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Торфяное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Чудово-3</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Успенское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Потапов Хутор</w:t>
            </w:r>
          </w:p>
        </w:tc>
      </w:tr>
      <w:tr w:rsidR="00C05868">
        <w:tc>
          <w:tcPr>
            <w:tcW w:w="3022" w:type="dxa"/>
          </w:tcPr>
          <w:p w:rsidR="00C05868" w:rsidRDefault="00C05868">
            <w:pPr>
              <w:pStyle w:val="ConsPlusNormal"/>
              <w:outlineLvl w:val="2"/>
            </w:pPr>
            <w:r>
              <w:t>Шимский муниципальный район</w:t>
            </w:r>
          </w:p>
        </w:tc>
        <w:tc>
          <w:tcPr>
            <w:tcW w:w="3022" w:type="dxa"/>
          </w:tcPr>
          <w:p w:rsidR="00C05868" w:rsidRDefault="00C05868">
            <w:pPr>
              <w:pStyle w:val="ConsPlusNormal"/>
            </w:pPr>
            <w:r>
              <w:t>Шимское городское поселение</w:t>
            </w:r>
          </w:p>
        </w:tc>
        <w:tc>
          <w:tcPr>
            <w:tcW w:w="3024" w:type="dxa"/>
          </w:tcPr>
          <w:p w:rsidR="00C05868" w:rsidRDefault="00C05868">
            <w:pPr>
              <w:pStyle w:val="ConsPlusNormal"/>
            </w:pPr>
            <w:r>
              <w:t>р.п. Шимск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Белец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Витонь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Веряжа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Заполье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Ильмень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Калинница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Конопле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Коростынь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Корчищи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Маковище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Витонь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Малиновка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Мстонь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Мшага Воскресенская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Мшага Ямская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Оспино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Северная Поляна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Старый Шимск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Теребутицы</w:t>
            </w:r>
          </w:p>
        </w:tc>
      </w:tr>
      <w:tr w:rsidR="00C05868">
        <w:tc>
          <w:tcPr>
            <w:tcW w:w="3022" w:type="dxa"/>
          </w:tcPr>
          <w:p w:rsidR="00C05868" w:rsidRDefault="00C05868">
            <w:pPr>
              <w:pStyle w:val="ConsPlusNormal"/>
            </w:pPr>
          </w:p>
        </w:tc>
        <w:tc>
          <w:tcPr>
            <w:tcW w:w="3022" w:type="dxa"/>
          </w:tcPr>
          <w:p w:rsidR="00C05868" w:rsidRDefault="00C05868">
            <w:pPr>
              <w:pStyle w:val="ConsPlusNormal"/>
            </w:pPr>
            <w:r>
              <w:t>Медведское сельское поселение</w:t>
            </w:r>
          </w:p>
        </w:tc>
        <w:tc>
          <w:tcPr>
            <w:tcW w:w="3024" w:type="dxa"/>
          </w:tcPr>
          <w:p w:rsidR="00C05868" w:rsidRDefault="00C05868">
            <w:pPr>
              <w:pStyle w:val="ConsPlusNormal"/>
            </w:pPr>
            <w:r>
              <w:t>д. Большие Угороды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Ванец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Верхний Прихон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Взъезды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Высоково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Горное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Закибье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Заречье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Клевенец</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Костково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Любач</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Угороды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Межник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Менюша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Нижний Прихон</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Новое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Раглицы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Сосенка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Старое Веретье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Старый Медведь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Ушно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Шарок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Щелино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Медведь</w:t>
            </w:r>
          </w:p>
        </w:tc>
      </w:tr>
      <w:tr w:rsidR="00C05868">
        <w:tc>
          <w:tcPr>
            <w:tcW w:w="3022" w:type="dxa"/>
          </w:tcPr>
          <w:p w:rsidR="00C05868" w:rsidRDefault="00C05868">
            <w:pPr>
              <w:pStyle w:val="ConsPlusNormal"/>
            </w:pPr>
          </w:p>
        </w:tc>
        <w:tc>
          <w:tcPr>
            <w:tcW w:w="3022" w:type="dxa"/>
          </w:tcPr>
          <w:p w:rsidR="00C05868" w:rsidRDefault="00C05868">
            <w:pPr>
              <w:pStyle w:val="ConsPlusNormal"/>
            </w:pPr>
            <w:r>
              <w:t>Подгощское сельское поселение</w:t>
            </w:r>
          </w:p>
        </w:tc>
        <w:tc>
          <w:tcPr>
            <w:tcW w:w="3024" w:type="dxa"/>
          </w:tcPr>
          <w:p w:rsidR="00C05868" w:rsidRDefault="00C05868">
            <w:pPr>
              <w:pStyle w:val="ConsPlusNormal"/>
            </w:pPr>
            <w:r>
              <w:t>д. Бараново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Верещино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Взглядово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Волошино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Дуброво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Жары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Захонье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Иваньково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Князево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Коломо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Красный Двор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Ладощино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Муравьи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Николаевка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Новоселье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Оболицко-1</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Оболицко-2</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Обольха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Острова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Панютино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Подоклинье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Подолье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Поясниково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Правдуха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Райцы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Речка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Ручьи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Солоницко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Сущёво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Углы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Усполонь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Шелонь</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Щипицы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Якшино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с. Подгощи</w:t>
            </w:r>
          </w:p>
        </w:tc>
      </w:tr>
      <w:tr w:rsidR="00C05868">
        <w:tc>
          <w:tcPr>
            <w:tcW w:w="3022" w:type="dxa"/>
          </w:tcPr>
          <w:p w:rsidR="00C05868" w:rsidRDefault="00C05868">
            <w:pPr>
              <w:pStyle w:val="ConsPlusNormal"/>
            </w:pPr>
          </w:p>
        </w:tc>
        <w:tc>
          <w:tcPr>
            <w:tcW w:w="3022" w:type="dxa"/>
          </w:tcPr>
          <w:p w:rsidR="00C05868" w:rsidRDefault="00C05868">
            <w:pPr>
              <w:pStyle w:val="ConsPlusNormal"/>
            </w:pPr>
            <w:r>
              <w:t>Уторгошское сельское поселение</w:t>
            </w:r>
          </w:p>
        </w:tc>
        <w:tc>
          <w:tcPr>
            <w:tcW w:w="3024" w:type="dxa"/>
          </w:tcPr>
          <w:p w:rsidR="00C05868" w:rsidRDefault="00C05868">
            <w:pPr>
              <w:pStyle w:val="ConsPlusNormal"/>
            </w:pPr>
            <w:r>
              <w:t>д. Бологово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Большая Уторгош</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Большие Березицы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Борок</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Буйно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Вирки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Водосы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Глинско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Гороховище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Добрыни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Звад</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Казовицы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Комарово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Крёкшина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Листовка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Лонно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Лучки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Любонё</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Людятино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Малая Уторгош</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Малое Городище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Малые Березицы</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Мясково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Низова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Пески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Плосково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Подмошье</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Прусско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Радошка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Рямешка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Сосновый Бор</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Стаи</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Турская Горка</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Хотыня</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д. Чудско</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ж/д ст. Уторгош</w:t>
            </w:r>
          </w:p>
        </w:tc>
      </w:tr>
      <w:tr w:rsidR="00C05868">
        <w:tc>
          <w:tcPr>
            <w:tcW w:w="3022" w:type="dxa"/>
          </w:tcPr>
          <w:p w:rsidR="00C05868" w:rsidRDefault="00C05868">
            <w:pPr>
              <w:pStyle w:val="ConsPlusNormal"/>
            </w:pPr>
          </w:p>
        </w:tc>
        <w:tc>
          <w:tcPr>
            <w:tcW w:w="3022" w:type="dxa"/>
          </w:tcPr>
          <w:p w:rsidR="00C05868" w:rsidRDefault="00C05868">
            <w:pPr>
              <w:pStyle w:val="ConsPlusNormal"/>
            </w:pPr>
          </w:p>
        </w:tc>
        <w:tc>
          <w:tcPr>
            <w:tcW w:w="3024" w:type="dxa"/>
          </w:tcPr>
          <w:p w:rsidR="00C05868" w:rsidRDefault="00C05868">
            <w:pPr>
              <w:pStyle w:val="ConsPlusNormal"/>
            </w:pPr>
            <w:r>
              <w:t>рзд. Кчеры</w:t>
            </w:r>
          </w:p>
        </w:tc>
      </w:tr>
    </w:tbl>
    <w:p w:rsidR="00C05868" w:rsidRDefault="00C05868">
      <w:pPr>
        <w:pStyle w:val="ConsPlusNormal"/>
        <w:jc w:val="both"/>
      </w:pPr>
    </w:p>
    <w:p w:rsidR="00C05868" w:rsidRDefault="00C05868">
      <w:pPr>
        <w:pStyle w:val="ConsPlusNormal"/>
        <w:ind w:firstLine="540"/>
        <w:jc w:val="both"/>
      </w:pPr>
      <w:r>
        <w:t>В перечне сельских населенных пунктов и рабочих поселков, входящих в состав городских поселений, используются следующие сокращения:</w:t>
      </w:r>
    </w:p>
    <w:p w:rsidR="00C05868" w:rsidRDefault="00C05868">
      <w:pPr>
        <w:pStyle w:val="ConsPlusNormal"/>
        <w:spacing w:before="220"/>
        <w:ind w:firstLine="540"/>
        <w:jc w:val="both"/>
      </w:pPr>
      <w:r>
        <w:t>р.п. - рабочий поселок;</w:t>
      </w:r>
    </w:p>
    <w:p w:rsidR="00C05868" w:rsidRDefault="00C05868">
      <w:pPr>
        <w:pStyle w:val="ConsPlusNormal"/>
        <w:spacing w:before="220"/>
        <w:ind w:firstLine="540"/>
        <w:jc w:val="both"/>
      </w:pPr>
      <w:r>
        <w:t>с. - село;</w:t>
      </w:r>
    </w:p>
    <w:p w:rsidR="00C05868" w:rsidRDefault="00C05868">
      <w:pPr>
        <w:pStyle w:val="ConsPlusNormal"/>
        <w:spacing w:before="220"/>
        <w:ind w:firstLine="540"/>
        <w:jc w:val="both"/>
      </w:pPr>
      <w:r>
        <w:t>д. - деревня;</w:t>
      </w:r>
    </w:p>
    <w:p w:rsidR="00C05868" w:rsidRDefault="00C05868">
      <w:pPr>
        <w:pStyle w:val="ConsPlusNormal"/>
        <w:spacing w:before="220"/>
        <w:ind w:firstLine="540"/>
        <w:jc w:val="both"/>
      </w:pPr>
      <w:r>
        <w:t>п. - поселок;</w:t>
      </w:r>
    </w:p>
    <w:p w:rsidR="00C05868" w:rsidRDefault="00C05868">
      <w:pPr>
        <w:pStyle w:val="ConsPlusNormal"/>
        <w:spacing w:before="220"/>
        <w:ind w:firstLine="540"/>
        <w:jc w:val="both"/>
      </w:pPr>
      <w:r>
        <w:t>ж/д ст. - железнодорожная станция;</w:t>
      </w:r>
    </w:p>
    <w:p w:rsidR="00C05868" w:rsidRDefault="00C05868">
      <w:pPr>
        <w:pStyle w:val="ConsPlusNormal"/>
        <w:spacing w:before="220"/>
        <w:ind w:firstLine="540"/>
        <w:jc w:val="both"/>
      </w:pPr>
      <w:r>
        <w:lastRenderedPageBreak/>
        <w:t>м. - местечко;</w:t>
      </w:r>
    </w:p>
    <w:p w:rsidR="00C05868" w:rsidRDefault="00C05868">
      <w:pPr>
        <w:pStyle w:val="ConsPlusNormal"/>
        <w:spacing w:before="220"/>
        <w:ind w:firstLine="540"/>
        <w:jc w:val="both"/>
      </w:pPr>
      <w:r>
        <w:t>х. - хутор;</w:t>
      </w:r>
    </w:p>
    <w:p w:rsidR="00C05868" w:rsidRDefault="00C05868">
      <w:pPr>
        <w:pStyle w:val="ConsPlusNormal"/>
        <w:spacing w:before="220"/>
        <w:ind w:firstLine="540"/>
        <w:jc w:val="both"/>
      </w:pPr>
      <w:r>
        <w:t>у. - усадьба;</w:t>
      </w:r>
    </w:p>
    <w:p w:rsidR="00C05868" w:rsidRDefault="00C05868">
      <w:pPr>
        <w:pStyle w:val="ConsPlusNormal"/>
        <w:spacing w:before="220"/>
        <w:ind w:firstLine="540"/>
        <w:jc w:val="both"/>
      </w:pPr>
      <w:r>
        <w:t>рзд. - разъезд.</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1"/>
      </w:pPr>
      <w:r>
        <w:t>Приложение N 5</w:t>
      </w:r>
    </w:p>
    <w:p w:rsidR="00C05868" w:rsidRDefault="00C05868">
      <w:pPr>
        <w:pStyle w:val="ConsPlusNormal"/>
        <w:jc w:val="right"/>
      </w:pPr>
      <w:r>
        <w:t>к государственной программе</w:t>
      </w:r>
    </w:p>
    <w:p w:rsidR="00C05868" w:rsidRDefault="00C05868">
      <w:pPr>
        <w:pStyle w:val="ConsPlusNormal"/>
        <w:jc w:val="right"/>
      </w:pPr>
      <w:r>
        <w:t>Новгородской области</w:t>
      </w:r>
    </w:p>
    <w:p w:rsidR="00C05868" w:rsidRDefault="00C05868">
      <w:pPr>
        <w:pStyle w:val="ConsPlusNormal"/>
        <w:jc w:val="right"/>
      </w:pPr>
      <w:r>
        <w:t>"Комплексное развитие сельских</w:t>
      </w:r>
    </w:p>
    <w:p w:rsidR="00C05868" w:rsidRDefault="00C05868">
      <w:pPr>
        <w:pStyle w:val="ConsPlusNormal"/>
        <w:jc w:val="right"/>
      </w:pPr>
      <w:r>
        <w:t>территорий Новгородской</w:t>
      </w:r>
    </w:p>
    <w:p w:rsidR="00C05868" w:rsidRDefault="00C05868">
      <w:pPr>
        <w:pStyle w:val="ConsPlusNormal"/>
        <w:jc w:val="right"/>
      </w:pPr>
      <w:r>
        <w:t>области до 2025 года"</w:t>
      </w:r>
    </w:p>
    <w:p w:rsidR="00C05868" w:rsidRDefault="00C05868">
      <w:pPr>
        <w:pStyle w:val="ConsPlusNormal"/>
        <w:jc w:val="both"/>
      </w:pPr>
    </w:p>
    <w:p w:rsidR="00C05868" w:rsidRDefault="00C05868">
      <w:pPr>
        <w:pStyle w:val="ConsPlusTitle"/>
        <w:jc w:val="center"/>
      </w:pPr>
      <w:bookmarkStart w:id="74" w:name="P13853"/>
      <w:bookmarkEnd w:id="74"/>
      <w:r>
        <w:t>ПОРЯДОК</w:t>
      </w:r>
    </w:p>
    <w:p w:rsidR="00C05868" w:rsidRDefault="00C05868">
      <w:pPr>
        <w:pStyle w:val="ConsPlusTitle"/>
        <w:jc w:val="center"/>
      </w:pPr>
      <w:r>
        <w:t>ПРЕДОСТАВЛЕНИЯ И РАСПРЕДЕЛЕНИЯ СУБСИДИЙ БЮДЖЕТАМ</w:t>
      </w:r>
    </w:p>
    <w:p w:rsidR="00C05868" w:rsidRDefault="00C05868">
      <w:pPr>
        <w:pStyle w:val="ConsPlusTitle"/>
        <w:jc w:val="center"/>
      </w:pPr>
      <w:r>
        <w:t>МУНИЦИПАЛЬНЫХ РАЙОНОВ, МУНИЦИПАЛЬНЫХ ОКРУГОВ, ГОРОДСКИХ</w:t>
      </w:r>
    </w:p>
    <w:p w:rsidR="00C05868" w:rsidRDefault="00C05868">
      <w:pPr>
        <w:pStyle w:val="ConsPlusTitle"/>
        <w:jc w:val="center"/>
      </w:pPr>
      <w:r>
        <w:t>И СЕЛЬСКИХ ПОСЕЛЕНИЙ НОВГОРОДСКОЙ ОБЛАСТИ В ЦЕЛЯХ</w:t>
      </w:r>
    </w:p>
    <w:p w:rsidR="00C05868" w:rsidRDefault="00C05868">
      <w:pPr>
        <w:pStyle w:val="ConsPlusTitle"/>
        <w:jc w:val="center"/>
      </w:pPr>
      <w:r>
        <w:t>СОФИНАНСИРОВАНИЯ РАСХОДНЫХ ОБЯЗАТЕЛЬСТВ НА РЕАЛИЗАЦИЮ</w:t>
      </w:r>
    </w:p>
    <w:p w:rsidR="00C05868" w:rsidRDefault="00C05868">
      <w:pPr>
        <w:pStyle w:val="ConsPlusTitle"/>
        <w:jc w:val="center"/>
      </w:pPr>
      <w:r>
        <w:t>ПРОЕКТОВ КОМПЛЕКСНОГО РАЗВИТИЯ СЕЛЬСКИХ ТЕРРИТОРИЙ</w:t>
      </w:r>
    </w:p>
    <w:p w:rsidR="00C05868" w:rsidRDefault="00C05868">
      <w:pPr>
        <w:pStyle w:val="ConsPlusTitle"/>
        <w:jc w:val="center"/>
      </w:pPr>
      <w:r>
        <w:t>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(введен </w:t>
            </w:r>
            <w:hyperlink r:id="rId212" w:history="1">
              <w:r>
                <w:rPr>
                  <w:color w:val="0000FF"/>
                </w:rPr>
                <w:t>Постановлением</w:t>
              </w:r>
            </w:hyperlink>
            <w:r>
              <w:rPr>
                <w:color w:val="392C69"/>
              </w:rPr>
              <w:t xml:space="preserve"> Правительства Новгородской области</w:t>
            </w:r>
          </w:p>
          <w:p w:rsidR="00C05868" w:rsidRDefault="00C05868">
            <w:pPr>
              <w:pStyle w:val="ConsPlusNormal"/>
              <w:jc w:val="center"/>
            </w:pPr>
            <w:r>
              <w:rPr>
                <w:color w:val="392C69"/>
              </w:rPr>
              <w:t>от 25.12.2019 N 509;</w:t>
            </w:r>
          </w:p>
          <w:p w:rsidR="00C05868" w:rsidRDefault="00C05868">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pStyle w:val="ConsPlusNormal"/>
        <w:ind w:firstLine="540"/>
        <w:jc w:val="both"/>
      </w:pPr>
      <w:r>
        <w:t>1. Настоящий Порядок устанавливает правила и условия предоставления и распределения субсидий бюджетам муниципальных районов, муниципальных округов, городских и сельских поселений Новгородской области (далее муниципальные образования) в целях софинансирования расходных обязательств на реализацию проектов комплексного развития сельских территорий Новгородской области (далее сельские территории).</w:t>
      </w:r>
    </w:p>
    <w:p w:rsidR="00C05868" w:rsidRDefault="00C05868">
      <w:pPr>
        <w:pStyle w:val="ConsPlusNormal"/>
        <w:spacing w:before="220"/>
        <w:ind w:firstLine="540"/>
        <w:jc w:val="both"/>
      </w:pPr>
      <w:r>
        <w:t xml:space="preserve">Под сельскими территориями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рабочие поселки, наделенные статусом городских поселений; рабочие поселки, входящие в состав городских поселений, муниципальных округов. </w:t>
      </w:r>
      <w:hyperlink w:anchor="P2687" w:history="1">
        <w:r>
          <w:rPr>
            <w:color w:val="0000FF"/>
          </w:rPr>
          <w:t>Перечень</w:t>
        </w:r>
      </w:hyperlink>
      <w:r>
        <w:t xml:space="preserve"> сельских населенных пунктов и рабочих поселков, входящих в состав городских поселений, предусмотрен приложением N 4 к государственной программе.</w:t>
      </w:r>
    </w:p>
    <w:p w:rsidR="00C05868" w:rsidRDefault="00C05868">
      <w:pPr>
        <w:pStyle w:val="ConsPlusNormal"/>
        <w:spacing w:before="220"/>
        <w:ind w:firstLine="540"/>
        <w:jc w:val="both"/>
      </w:pPr>
      <w:r>
        <w:t>В настоящем Порядке используются следующие понятия:</w:t>
      </w:r>
    </w:p>
    <w:p w:rsidR="00C05868" w:rsidRDefault="00C05868">
      <w:pPr>
        <w:pStyle w:val="ConsPlusNormal"/>
        <w:spacing w:before="220"/>
        <w:ind w:firstLine="540"/>
        <w:jc w:val="both"/>
      </w:pPr>
      <w:r>
        <w:t xml:space="preserve">проект - документ, содержащий комплекс мероприятий, реализуемых на сельских территориях, обеспечивающих достижение целей (показателей (индикаторов)) государственной программы Новгородской области "Комплексное развитие сельских территорий Новгородской области до 2025 года", утвержденной постановлением Правительства Новгородской области от 16.12.2019 N 490 (далее государственная программа), направленных на достижение целей </w:t>
      </w:r>
      <w:r>
        <w:lastRenderedPageBreak/>
        <w:t xml:space="preserve">ведомственной целевой программы "Современный облик сельских территорий" государственной </w:t>
      </w:r>
      <w:hyperlink r:id="rId214"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государственная программа Российской Федерации), и способствующих достижению целей государственной программы Российской Федерации, запланированных к реализации с использованием средств федерального бюджета и областного бюджета. Мероприятия, предусмотренные проектом, должны быть направлены на реализацию направлений, предусмотренных </w:t>
      </w:r>
      <w:hyperlink w:anchor="P13873" w:history="1">
        <w:r>
          <w:rPr>
            <w:color w:val="0000FF"/>
          </w:rPr>
          <w:t>пунктом 2</w:t>
        </w:r>
      </w:hyperlink>
      <w:r>
        <w:t xml:space="preserve"> настоящего Порядка;</w:t>
      </w:r>
    </w:p>
    <w:p w:rsidR="00C05868" w:rsidRDefault="00C05868">
      <w:pPr>
        <w:pStyle w:val="ConsPlusNormal"/>
        <w:spacing w:before="220"/>
        <w:ind w:firstLine="540"/>
        <w:jc w:val="both"/>
      </w:pPr>
      <w:r>
        <w:t>инициаторы - граждане Российской Федерации, постоянно проживающие на сельских территориях, что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муниципального образования, органы территориального общественного самоуправления, осуществляющие свою деятельность на сельских территориях, формирующие проекты;</w:t>
      </w:r>
    </w:p>
    <w:p w:rsidR="00C05868" w:rsidRDefault="00C05868">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C05868" w:rsidRDefault="00C05868">
      <w:pPr>
        <w:pStyle w:val="ConsPlusNormal"/>
        <w:jc w:val="both"/>
      </w:pPr>
      <w:r>
        <w:t xml:space="preserve">(п. 1 в ред. </w:t>
      </w:r>
      <w:hyperlink r:id="rId215"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75" w:name="P13873"/>
      <w:bookmarkEnd w:id="75"/>
      <w:r>
        <w:t>2. Мероприятия, предусмотренные проектом, должны быть направлены на реализацию следующих направлений:</w:t>
      </w:r>
    </w:p>
    <w:p w:rsidR="00C05868" w:rsidRDefault="00C05868">
      <w:pPr>
        <w:pStyle w:val="ConsPlusNormal"/>
        <w:spacing w:before="220"/>
        <w:ind w:firstLine="540"/>
        <w:jc w:val="both"/>
      </w:pPr>
      <w:bookmarkStart w:id="76" w:name="P13874"/>
      <w:bookmarkEnd w:id="76"/>
      <w:r>
        <w:t>2.1.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C05868" w:rsidRDefault="00C05868">
      <w:pPr>
        <w:pStyle w:val="ConsPlusNormal"/>
        <w:spacing w:before="220"/>
        <w:ind w:firstLine="540"/>
        <w:jc w:val="both"/>
      </w:pPr>
      <w:r>
        <w:t>муниципальных дошкольных образовательных организаций;</w:t>
      </w:r>
    </w:p>
    <w:p w:rsidR="00C05868" w:rsidRDefault="00C05868">
      <w:pPr>
        <w:pStyle w:val="ConsPlusNormal"/>
        <w:spacing w:before="220"/>
        <w:ind w:firstLine="540"/>
        <w:jc w:val="both"/>
      </w:pPr>
      <w:r>
        <w:t>муниципальных общеобразовательных организаций;</w:t>
      </w:r>
    </w:p>
    <w:p w:rsidR="00C05868" w:rsidRDefault="00C05868">
      <w:pPr>
        <w:pStyle w:val="ConsPlusNormal"/>
        <w:spacing w:before="220"/>
        <w:ind w:firstLine="540"/>
        <w:jc w:val="both"/>
      </w:pPr>
      <w:r>
        <w:t>муниципальных организаций дополнительного образования;</w:t>
      </w:r>
    </w:p>
    <w:p w:rsidR="00C05868" w:rsidRDefault="00C05868">
      <w:pPr>
        <w:pStyle w:val="ConsPlusNormal"/>
        <w:spacing w:before="220"/>
        <w:ind w:firstLine="540"/>
        <w:jc w:val="both"/>
      </w:pPr>
      <w:r>
        <w:t>муниципальных организаций культурно-досугового типа;</w:t>
      </w:r>
    </w:p>
    <w:p w:rsidR="00C05868" w:rsidRDefault="00C05868">
      <w:pPr>
        <w:pStyle w:val="ConsPlusNormal"/>
        <w:spacing w:before="220"/>
        <w:ind w:firstLine="540"/>
        <w:jc w:val="both"/>
      </w:pPr>
      <w:r>
        <w:t>муниципальных физкультурно-спортивных организаций;</w:t>
      </w:r>
    </w:p>
    <w:p w:rsidR="00C05868" w:rsidRDefault="00C05868">
      <w:pPr>
        <w:pStyle w:val="ConsPlusNormal"/>
        <w:spacing w:before="220"/>
        <w:ind w:firstLine="540"/>
        <w:jc w:val="both"/>
      </w:pPr>
      <w:r>
        <w:t>2.2. Строительство объектов, предназначенных для размещения в них организаций народных художественных промыслов;</w:t>
      </w:r>
    </w:p>
    <w:p w:rsidR="00C05868" w:rsidRDefault="00C05868">
      <w:pPr>
        <w:pStyle w:val="ConsPlusNormal"/>
        <w:spacing w:before="220"/>
        <w:ind w:firstLine="540"/>
        <w:jc w:val="both"/>
      </w:pPr>
      <w:r>
        <w:t>2.3.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C05868" w:rsidRDefault="00C05868">
      <w:pPr>
        <w:pStyle w:val="ConsPlusNormal"/>
        <w:spacing w:before="220"/>
        <w:ind w:firstLine="540"/>
        <w:jc w:val="both"/>
      </w:pPr>
      <w:r>
        <w:t xml:space="preserve">2.4. Приобретение не бывших в употреблении или эксплуатации автобусов для обеспечения функционирования существующих или создаваемых в рамках проекта объектов, перечисленных в </w:t>
      </w:r>
      <w:hyperlink w:anchor="P13874" w:history="1">
        <w:r>
          <w:rPr>
            <w:color w:val="0000FF"/>
          </w:rPr>
          <w:t>подпункте 2.1</w:t>
        </w:r>
      </w:hyperlink>
      <w:r>
        <w:t xml:space="preserve"> настоящего Порядка;</w:t>
      </w:r>
    </w:p>
    <w:p w:rsidR="00C05868" w:rsidRDefault="00C05868">
      <w:pPr>
        <w:pStyle w:val="ConsPlusNormal"/>
        <w:spacing w:before="220"/>
        <w:ind w:firstLine="540"/>
        <w:jc w:val="both"/>
      </w:pPr>
      <w:r>
        <w:t xml:space="preserve">2.5.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3874" w:history="1">
        <w:r>
          <w:rPr>
            <w:color w:val="0000FF"/>
          </w:rPr>
          <w:t>подпункте 2.1</w:t>
        </w:r>
      </w:hyperlink>
      <w:r>
        <w:t xml:space="preserve"> настоящего Порядка;</w:t>
      </w:r>
    </w:p>
    <w:p w:rsidR="00C05868" w:rsidRDefault="00C05868">
      <w:pPr>
        <w:pStyle w:val="ConsPlusNormal"/>
        <w:spacing w:before="220"/>
        <w:ind w:firstLine="540"/>
        <w:jc w:val="both"/>
      </w:pPr>
      <w:r>
        <w:t xml:space="preserve">2.6. Строительство, реконструкция и капитальный ремонт централизованных и </w:t>
      </w:r>
      <w:r>
        <w:lastRenderedPageBreak/>
        <w:t>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C05868" w:rsidRDefault="00C05868">
      <w:pPr>
        <w:pStyle w:val="ConsPlusNormal"/>
        <w:spacing w:before="220"/>
        <w:ind w:firstLine="540"/>
        <w:jc w:val="both"/>
      </w:pPr>
      <w:r>
        <w:t>2.7.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C05868" w:rsidRDefault="00C05868">
      <w:pPr>
        <w:pStyle w:val="ConsPlusNormal"/>
        <w:spacing w:before="220"/>
        <w:ind w:firstLine="540"/>
        <w:jc w:val="both"/>
      </w:pPr>
      <w:r>
        <w:t>2.8.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C05868" w:rsidRDefault="00C05868">
      <w:pPr>
        <w:pStyle w:val="ConsPlusNormal"/>
        <w:spacing w:before="220"/>
        <w:ind w:firstLine="540"/>
        <w:jc w:val="both"/>
      </w:pPr>
      <w:r>
        <w:t>2.9. Строительство, приобретение и монтаж газопоршневых установок, газгольдеров, сетей электропередачи внутри муниципального образования;</w:t>
      </w:r>
    </w:p>
    <w:p w:rsidR="00C05868" w:rsidRDefault="00C05868">
      <w:pPr>
        <w:pStyle w:val="ConsPlusNormal"/>
        <w:spacing w:before="220"/>
        <w:ind w:firstLine="540"/>
        <w:jc w:val="both"/>
      </w:pPr>
      <w:r>
        <w:t>2.10.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C05868" w:rsidRDefault="00C05868">
      <w:pPr>
        <w:pStyle w:val="ConsPlusNormal"/>
        <w:spacing w:before="220"/>
        <w:ind w:firstLine="540"/>
        <w:jc w:val="both"/>
      </w:pPr>
      <w:r>
        <w:t>2.11. Строительство и оборудование автономных и возобновляемых источников энергии с применением технологий энергосбережения;</w:t>
      </w:r>
    </w:p>
    <w:p w:rsidR="00C05868" w:rsidRDefault="00C05868">
      <w:pPr>
        <w:pStyle w:val="ConsPlusNormal"/>
        <w:spacing w:before="220"/>
        <w:ind w:firstLine="540"/>
        <w:jc w:val="both"/>
      </w:pPr>
      <w:r>
        <w:t>2.12.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C05868" w:rsidRDefault="00C05868">
      <w:pPr>
        <w:pStyle w:val="ConsPlusNormal"/>
        <w:jc w:val="both"/>
      </w:pPr>
      <w:r>
        <w:t xml:space="preserve">(п. 2 в ред. </w:t>
      </w:r>
      <w:hyperlink r:id="rId21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3. Субсидии на реализацию проектов комплексного развития сельских территорий Новгородской области (далее субсидии) предоставляются бюджетам муниципальных образований в целях софинансирования расходных обязательств, возникающих при реализации проектов, прошедших отбор в соответствии с порядком, утверждаемым Министерством сельского хозяйства Российской Федерации.</w:t>
      </w:r>
    </w:p>
    <w:p w:rsidR="00C05868" w:rsidRDefault="00C05868">
      <w:pPr>
        <w:pStyle w:val="ConsPlusNormal"/>
        <w:spacing w:before="220"/>
        <w:ind w:firstLine="540"/>
        <w:jc w:val="both"/>
      </w:pPr>
      <w:r>
        <w:t xml:space="preserve">4. 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w:t>
      </w:r>
      <w:hyperlink r:id="rId217"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не допускается.</w:t>
      </w:r>
    </w:p>
    <w:p w:rsidR="00C05868" w:rsidRDefault="00C05868">
      <w:pPr>
        <w:pStyle w:val="ConsPlusNormal"/>
        <w:spacing w:before="220"/>
        <w:ind w:firstLine="540"/>
        <w:jc w:val="both"/>
      </w:pPr>
      <w:r>
        <w:t>5. Органом, уполномоченным на организацию работы по предоставлению и распределению субсидий, является министерство сельского хозяйства Новгородской области (далее министерство).</w:t>
      </w:r>
    </w:p>
    <w:p w:rsidR="00C05868" w:rsidRDefault="00C05868">
      <w:pPr>
        <w:pStyle w:val="ConsPlusNormal"/>
        <w:spacing w:before="220"/>
        <w:ind w:firstLine="540"/>
        <w:jc w:val="both"/>
      </w:pPr>
      <w:r>
        <w:t>6. Субсидии предоставляются и расходуются при соблюдении следующих условий:</w:t>
      </w:r>
    </w:p>
    <w:p w:rsidR="00C05868" w:rsidRDefault="00C05868">
      <w:pPr>
        <w:pStyle w:val="ConsPlusNormal"/>
        <w:spacing w:before="220"/>
        <w:ind w:firstLine="540"/>
        <w:jc w:val="both"/>
      </w:pPr>
      <w:r>
        <w:t xml:space="preserve">заключение соглашения в соответствии с </w:t>
      </w:r>
      <w:hyperlink w:anchor="P13946" w:history="1">
        <w:r>
          <w:rPr>
            <w:color w:val="0000FF"/>
          </w:rPr>
          <w:t>пунктом 13</w:t>
        </w:r>
      </w:hyperlink>
      <w:r>
        <w:t xml:space="preserve"> настоящего Порядка;</w:t>
      </w:r>
    </w:p>
    <w:p w:rsidR="00C05868" w:rsidRDefault="00C05868">
      <w:pPr>
        <w:pStyle w:val="ConsPlusNormal"/>
        <w:spacing w:before="220"/>
        <w:ind w:firstLine="540"/>
        <w:jc w:val="both"/>
      </w:pPr>
      <w:bookmarkStart w:id="77" w:name="P13897"/>
      <w:bookmarkEnd w:id="77"/>
      <w:r>
        <w:t xml:space="preserve">наличие муниципальных программ, предусматривающих реализацию на сельских территориях проектов по направлениям, указанным в </w:t>
      </w:r>
      <w:hyperlink w:anchor="P13873" w:history="1">
        <w:r>
          <w:rPr>
            <w:color w:val="0000FF"/>
          </w:rPr>
          <w:t>пункте 2</w:t>
        </w:r>
      </w:hyperlink>
      <w:r>
        <w:t xml:space="preserve"> настоящего Порядка (далее муниципальная программа);</w:t>
      </w:r>
    </w:p>
    <w:p w:rsidR="00C05868" w:rsidRDefault="00C05868">
      <w:pPr>
        <w:pStyle w:val="ConsPlusNormal"/>
        <w:spacing w:before="220"/>
        <w:ind w:firstLine="540"/>
        <w:jc w:val="both"/>
      </w:pPr>
      <w:r>
        <w:t xml:space="preserve">наличие в бюджете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на реализацию проектов по направлениям, указанным в пункте 2 настоящего Порядка, софинансирование которых осуществляется из областного бюджета в 2020 году в размере не </w:t>
      </w:r>
      <w:r>
        <w:lastRenderedPageBreak/>
        <w:t xml:space="preserve">менее 1,0 % от общего объема средств, необходимого для обеспечения уровня софинансирования, предусмотренного </w:t>
      </w:r>
      <w:hyperlink w:anchor="P13907" w:history="1">
        <w:r>
          <w:rPr>
            <w:color w:val="0000FF"/>
          </w:rPr>
          <w:t>пунктом 7</w:t>
        </w:r>
      </w:hyperlink>
      <w:r>
        <w:t xml:space="preserve"> настоящего Порядка, в 2021 и последующих годах - в размере не менее 5,0 % от общего объема средств, необходимого для обеспечения уровня софинансирования, предусмотренного пунктом 7 настоящего Порядка;</w:t>
      </w:r>
    </w:p>
    <w:p w:rsidR="00C05868" w:rsidRDefault="00C05868">
      <w:pPr>
        <w:pStyle w:val="ConsPlusNormal"/>
        <w:spacing w:before="220"/>
        <w:ind w:firstLine="540"/>
        <w:jc w:val="both"/>
      </w:pPr>
      <w:r>
        <w:t>наличие проектно-сметной документации, положительного заключения государственной экспертизы результатов инженерных изысканий и проектно-сметной документации в отношении каждого объекта капитального строительства в рамках проекта, полученного в порядке, установленном законодательством о градостроительной деятельности, а также сводного сметного расчета стоимости строительства каждого из объектов капитального строительства, составленного с учетом указанного заключения, расчета в ценах, сложившихся по состоянию на год подачи заявки (в отношении объектов капитального строительства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 строительство, реконструкция (модернизация), капитальный ремонт которых необходимы для реализации проекта);</w:t>
      </w:r>
    </w:p>
    <w:p w:rsidR="00C05868" w:rsidRDefault="00C05868">
      <w:pPr>
        <w:pStyle w:val="ConsPlusNormal"/>
        <w:jc w:val="both"/>
      </w:pPr>
      <w:r>
        <w:t xml:space="preserve">(в ред. </w:t>
      </w:r>
      <w:hyperlink r:id="rId21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наличие действительного на день подачи проекта на отбор заключения об отнесении продукции к промышленной продукции, не имеющей произведенных в Российской Федерации аналогов, выданного Министерством промышленности и торговли Российской Федерации в соответствии с </w:t>
      </w:r>
      <w:hyperlink r:id="rId219" w:history="1">
        <w:r>
          <w:rPr>
            <w:color w:val="0000FF"/>
          </w:rPr>
          <w:t>Постановлением</w:t>
        </w:r>
      </w:hyperlink>
      <w:r>
        <w:t xml:space="preserve"> Правительства Российской Федерации от 20 сентября 2017 года N 1135 "Об отнесении продукции к промышленной продукции, не имеющей произведенных в Российской Федерации аналогов, и внесении в некоторые акты Правительства Российской Федерации" либо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соответствии с </w:t>
      </w:r>
      <w:hyperlink r:id="rId220"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(в отношении промышленной продукции, приобретение которой необходимо для реализации проекта);</w:t>
      </w:r>
    </w:p>
    <w:p w:rsidR="00C05868" w:rsidRDefault="00C05868">
      <w:pPr>
        <w:pStyle w:val="ConsPlusNormal"/>
        <w:spacing w:before="220"/>
        <w:ind w:firstLine="540"/>
        <w:jc w:val="both"/>
      </w:pPr>
      <w:r>
        <w:t>наличие подтверждающего документа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инициатором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C05868" w:rsidRDefault="00C05868">
      <w:pPr>
        <w:pStyle w:val="ConsPlusNormal"/>
        <w:spacing w:before="220"/>
        <w:ind w:firstLine="540"/>
        <w:jc w:val="both"/>
      </w:pPr>
      <w:r>
        <w:t>проведение общественного обсуждения проекта в соответствии с законодательством Российской Федерации;</w:t>
      </w:r>
    </w:p>
    <w:p w:rsidR="00C05868" w:rsidRDefault="00C05868">
      <w:pPr>
        <w:pStyle w:val="ConsPlusNormal"/>
        <w:spacing w:before="220"/>
        <w:ind w:firstLine="540"/>
        <w:jc w:val="both"/>
      </w:pPr>
      <w:r>
        <w:t>наличие сведений о проведении анализа обоснованности закупочных цен в случае приобретения в составе проекта товаров и оборудования, включая сведения о соответствии закупаемых товаров и оборудования требованиям законодательства Российской Федерации, соблюдение которых необходимо для реализации соответствующих мероприятий проекта;</w:t>
      </w:r>
    </w:p>
    <w:p w:rsidR="00C05868" w:rsidRDefault="00C05868">
      <w:pPr>
        <w:pStyle w:val="ConsPlusNormal"/>
        <w:spacing w:before="220"/>
        <w:ind w:firstLine="540"/>
        <w:jc w:val="both"/>
      </w:pPr>
      <w:r>
        <w:t>наличие в генеральном плане соответствующего муниципального образования объектов, предусмотренных в составе проектов;</w:t>
      </w:r>
    </w:p>
    <w:p w:rsidR="00C05868" w:rsidRDefault="00C05868">
      <w:pPr>
        <w:pStyle w:val="ConsPlusNormal"/>
        <w:spacing w:before="220"/>
        <w:ind w:firstLine="540"/>
        <w:jc w:val="both"/>
      </w:pPr>
      <w:r>
        <w:t xml:space="preserve">наличие гарантийного письма органа местного самоуправления муниципального образования, согласованного с представительным органом муниципального образования,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w:t>
      </w:r>
      <w:r>
        <w:lastRenderedPageBreak/>
        <w:t>необходимом для введения объекта капитального строительства муниципальной собственности в эксплуатацию - в случае предоставления субсидий на софинансирование капитальных вложений в объекты капитального строительства муниципальной собственности.</w:t>
      </w:r>
    </w:p>
    <w:p w:rsidR="00C05868" w:rsidRDefault="00C05868">
      <w:pPr>
        <w:pStyle w:val="ConsPlusNormal"/>
        <w:spacing w:before="220"/>
        <w:ind w:firstLine="540"/>
        <w:jc w:val="both"/>
      </w:pPr>
      <w:bookmarkStart w:id="78" w:name="P13907"/>
      <w:bookmarkEnd w:id="78"/>
      <w:r>
        <w:t>7. Уровень софинансирования расходов бюджетов муниципальных образований на строительство (реконструкцию) объектов за счет средств областного бюджета и субсидии, предоставляемой из федерального бюджета областному бюджету, устанавливается в 2020 году в размере не более 99,0 %, в 2021 и последующих годах - в размере не более 95,0 %.</w:t>
      </w:r>
    </w:p>
    <w:p w:rsidR="00C05868" w:rsidRDefault="00C05868">
      <w:pPr>
        <w:pStyle w:val="ConsPlusNormal"/>
        <w:spacing w:before="220"/>
        <w:ind w:firstLine="540"/>
        <w:jc w:val="both"/>
      </w:pPr>
      <w:r>
        <w:t xml:space="preserve">8. Общий объем средств, предусмотренный для предоставления субсидий, а также их распределение между бюджетами муниципальных образований на реализацию проектов по направлениям, указанным в </w:t>
      </w:r>
      <w:hyperlink w:anchor="P13873" w:history="1">
        <w:r>
          <w:rPr>
            <w:color w:val="0000FF"/>
          </w:rPr>
          <w:t>пункте 2</w:t>
        </w:r>
      </w:hyperlink>
      <w:r>
        <w:t xml:space="preserve"> настоящего Порядка, утверждаются областным законом об областном бюджете на очередной финансовый год и на плановый период.</w:t>
      </w:r>
    </w:p>
    <w:p w:rsidR="00C05868" w:rsidRDefault="00C05868">
      <w:pPr>
        <w:pStyle w:val="ConsPlusNormal"/>
        <w:spacing w:before="220"/>
        <w:ind w:firstLine="540"/>
        <w:jc w:val="both"/>
      </w:pPr>
      <w:r>
        <w:t xml:space="preserve">9. Министерство осуществляет предоставление субсидий по соответствующим кодам бюджетной классификации Российской Федерации в пределах лимитов бюджетных обязательств, установленных в областном бюджете на текущий финансовый год и на плановый период, связанных с реализацией проектов по направлениям, указанным в </w:t>
      </w:r>
      <w:hyperlink w:anchor="P13873" w:history="1">
        <w:r>
          <w:rPr>
            <w:color w:val="0000FF"/>
          </w:rPr>
          <w:t>пункте 2</w:t>
        </w:r>
      </w:hyperlink>
      <w:r>
        <w:t xml:space="preserve"> настоящего Порядка.</w:t>
      </w:r>
    </w:p>
    <w:p w:rsidR="00C05868" w:rsidRDefault="00C05868">
      <w:pPr>
        <w:pStyle w:val="ConsPlusNormal"/>
        <w:spacing w:before="220"/>
        <w:ind w:firstLine="540"/>
        <w:jc w:val="both"/>
      </w:pPr>
      <w:r>
        <w:t xml:space="preserve">Объем средств определяется министерством по </w:t>
      </w:r>
      <w:hyperlink w:anchor="P13983" w:history="1">
        <w:r>
          <w:rPr>
            <w:color w:val="0000FF"/>
          </w:rPr>
          <w:t>методике</w:t>
        </w:r>
      </w:hyperlink>
      <w:r>
        <w:t xml:space="preserve"> распределения субсидий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 (далее методика), приведенной в приложении N 1 к настоящему Порядку, с учетом объема бюджетных ассигнований, предусмотренных за счет средств федерального и областного бюджетов на очередной финансовый год на софинансирование реализации проектов по направлениям, указанным в </w:t>
      </w:r>
      <w:hyperlink w:anchor="P13873" w:history="1">
        <w:r>
          <w:rPr>
            <w:color w:val="0000FF"/>
          </w:rPr>
          <w:t>пункте 2</w:t>
        </w:r>
      </w:hyperlink>
      <w:r>
        <w:t xml:space="preserve"> настоящего Порядка.</w:t>
      </w:r>
    </w:p>
    <w:p w:rsidR="00C05868" w:rsidRDefault="00C05868">
      <w:pPr>
        <w:pStyle w:val="ConsPlusNormal"/>
        <w:jc w:val="both"/>
      </w:pPr>
      <w:r>
        <w:t xml:space="preserve">(п. 9 в ред. </w:t>
      </w:r>
      <w:hyperlink r:id="rId22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79" w:name="P13912"/>
      <w:bookmarkEnd w:id="79"/>
      <w:r>
        <w:t xml:space="preserve">10. Орган местного самоуправления муниципального района, муниципального округа Новгородской области не позднее 1 марта года, предшествующего году реализации проекта по направлениям, указанным в </w:t>
      </w:r>
      <w:hyperlink w:anchor="P13873" w:history="1">
        <w:r>
          <w:rPr>
            <w:color w:val="0000FF"/>
          </w:rPr>
          <w:t>пункте 2</w:t>
        </w:r>
      </w:hyperlink>
      <w:r>
        <w:t xml:space="preserve"> настоящего Порядка, представляет в министерство следующие документы:</w:t>
      </w:r>
    </w:p>
    <w:p w:rsidR="00C05868" w:rsidRDefault="00C05868">
      <w:pPr>
        <w:pStyle w:val="ConsPlusNormal"/>
        <w:jc w:val="both"/>
      </w:pPr>
      <w:r>
        <w:t xml:space="preserve">(в ред. </w:t>
      </w:r>
      <w:hyperlink r:id="rId222" w:history="1">
        <w:r>
          <w:rPr>
            <w:color w:val="0000FF"/>
          </w:rPr>
          <w:t>Постановления</w:t>
        </w:r>
      </w:hyperlink>
      <w:r>
        <w:t xml:space="preserve"> Правительства Новгородской области от 23.12.2020 N 574)</w:t>
      </w:r>
    </w:p>
    <w:bookmarkStart w:id="80" w:name="P13914"/>
    <w:bookmarkEnd w:id="80"/>
    <w:p w:rsidR="00C05868" w:rsidRDefault="00C05868">
      <w:pPr>
        <w:pStyle w:val="ConsPlusNormal"/>
        <w:spacing w:before="220"/>
        <w:ind w:firstLine="540"/>
        <w:jc w:val="both"/>
      </w:pPr>
      <w:r>
        <w:fldChar w:fldCharType="begin"/>
      </w:r>
      <w:r>
        <w:instrText>HYPERLINK \l "P14063"</w:instrText>
      </w:r>
      <w:r>
        <w:fldChar w:fldCharType="separate"/>
      </w:r>
      <w:r>
        <w:rPr>
          <w:color w:val="0000FF"/>
        </w:rPr>
        <w:t>заявка</w:t>
      </w:r>
      <w:r>
        <w:fldChar w:fldCharType="end"/>
      </w:r>
      <w:r>
        <w:t xml:space="preserve"> на участие в мероприятиях по реализации проектов комплексного развития сельских территорий по форме согласно приложению N 2 к настоящему Порядку;</w:t>
      </w:r>
    </w:p>
    <w:p w:rsidR="00C05868" w:rsidRDefault="00C05868">
      <w:pPr>
        <w:pStyle w:val="ConsPlusNormal"/>
        <w:spacing w:before="220"/>
        <w:ind w:firstLine="540"/>
        <w:jc w:val="both"/>
      </w:pPr>
      <w:hyperlink w:anchor="P14118" w:history="1">
        <w:r>
          <w:rPr>
            <w:color w:val="0000FF"/>
          </w:rPr>
          <w:t>опись</w:t>
        </w:r>
      </w:hyperlink>
      <w:r>
        <w:t xml:space="preserve"> документов по форме согласно приложению N 3 к настоящему Порядку;</w:t>
      </w:r>
    </w:p>
    <w:p w:rsidR="00C05868" w:rsidRDefault="00C05868">
      <w:pPr>
        <w:pStyle w:val="ConsPlusNormal"/>
        <w:spacing w:before="220"/>
        <w:ind w:firstLine="540"/>
        <w:jc w:val="both"/>
      </w:pPr>
      <w:r>
        <w:t>паспорт проекта по форме, утверждаемой приказом министерства;</w:t>
      </w:r>
    </w:p>
    <w:p w:rsidR="00C05868" w:rsidRDefault="00C05868">
      <w:pPr>
        <w:pStyle w:val="ConsPlusNormal"/>
        <w:spacing w:before="220"/>
        <w:ind w:firstLine="540"/>
        <w:jc w:val="both"/>
      </w:pPr>
      <w:r>
        <w:t>копия муниципальной программы;</w:t>
      </w:r>
    </w:p>
    <w:p w:rsidR="00C05868" w:rsidRDefault="00C05868">
      <w:pPr>
        <w:pStyle w:val="ConsPlusNormal"/>
        <w:spacing w:before="220"/>
        <w:ind w:firstLine="540"/>
        <w:jc w:val="both"/>
      </w:pPr>
      <w:r>
        <w:t xml:space="preserve">документ, подтверждающий наличие в бюджете муниципального образования (сводной бюджетной росписи) бюджетных ассигнований на исполнение расходных обязательств муниципального образования на реализацию проектов по направлениям, указанным в </w:t>
      </w:r>
      <w:hyperlink w:anchor="P13873" w:history="1">
        <w:r>
          <w:rPr>
            <w:color w:val="0000FF"/>
          </w:rPr>
          <w:t>пункте 2</w:t>
        </w:r>
      </w:hyperlink>
      <w:r>
        <w:t xml:space="preserve"> настоящего Порядка, софинансирование которых осуществляется из областного бюджета, в 2020 году в размере не менее 1,0 % от общего объема средств, необходимого для обеспечения уровня софинансирования, предусмотренного </w:t>
      </w:r>
      <w:hyperlink w:anchor="P13907" w:history="1">
        <w:r>
          <w:rPr>
            <w:color w:val="0000FF"/>
          </w:rPr>
          <w:t>пунктом 7</w:t>
        </w:r>
      </w:hyperlink>
      <w:r>
        <w:t xml:space="preserve"> настоящего Порядка, в 2021 и последующих годах - в размере не менее 5,0 % от общего объема средств, необходимого для обеспечения уровня софинансирования, предусмотренного пунктом 7 настоящего Порядка;</w:t>
      </w:r>
    </w:p>
    <w:p w:rsidR="00C05868" w:rsidRDefault="00C05868">
      <w:pPr>
        <w:pStyle w:val="ConsPlusNormal"/>
        <w:spacing w:before="220"/>
        <w:ind w:firstLine="540"/>
        <w:jc w:val="both"/>
      </w:pPr>
      <w:r>
        <w:t xml:space="preserve">письмо органа местного самоуправления муниципального образования, подтверждающее планируемое участие заинтересованных сторон в софинансировании проекта, с приложением обосновывающих указанное письмо документов (в случае финансирования объектов, входящих в </w:t>
      </w:r>
      <w:r>
        <w:lastRenderedPageBreak/>
        <w:t>проект, на очередной финансовый год и на плановый период из внебюджетных источников);</w:t>
      </w:r>
    </w:p>
    <w:p w:rsidR="00C05868" w:rsidRDefault="00C05868">
      <w:pPr>
        <w:pStyle w:val="ConsPlusNormal"/>
        <w:spacing w:before="220"/>
        <w:ind w:firstLine="540"/>
        <w:jc w:val="both"/>
      </w:pPr>
      <w:r>
        <w:t>копии проектно-сметной документации, положительного заключения государственной экспертизы результатов инженерных изысканий и проектно-сметной документации в отношении каждого объекта капитального строительства в рамках проекта, полученного в порядке, установленном законодательством о градостроительной деятельности, а также сводного сметного расчета стоимости строительства каждого из объектов капитального строительства, составленного с учетом указанного заключения, и расчета в ценах, сложившихся по состоянию на год подачи заявки (в случае финансирования строительства, реконструкции (модернизации), капитального ремонта объектов капитального строительства (в том числе с использованием типовой проектной документации, которая разработана для аналогичного объекта и внесена в реестр типовой проектной документации);</w:t>
      </w:r>
    </w:p>
    <w:p w:rsidR="00C05868" w:rsidRDefault="00C05868">
      <w:pPr>
        <w:pStyle w:val="ConsPlusNormal"/>
        <w:jc w:val="both"/>
      </w:pPr>
      <w:r>
        <w:t xml:space="preserve">(в ред. </w:t>
      </w:r>
      <w:hyperlink r:id="rId223"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224" w:history="1">
        <w:r>
          <w:rPr>
            <w:color w:val="0000FF"/>
          </w:rPr>
          <w:t>Постановлением</w:t>
        </w:r>
      </w:hyperlink>
      <w:r>
        <w:t xml:space="preserve"> Правительства Российской Федерации от 20 сентября 2017 года N 1135 "Об отнесении продукции к промышленной продукции, не имеющей произведенных в Российской Федерации аналогов, и внесении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225"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действительное на момент подачи проекта на отбор (в случае финансирования приобретения промышленной продукции, которая необходима для реализации проекта);</w:t>
      </w:r>
    </w:p>
    <w:p w:rsidR="00C05868" w:rsidRDefault="00C05868">
      <w:pPr>
        <w:pStyle w:val="ConsPlusNormal"/>
        <w:spacing w:before="220"/>
        <w:ind w:firstLine="540"/>
        <w:jc w:val="both"/>
      </w:pPr>
      <w:r>
        <w:t>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инициатором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C05868" w:rsidRDefault="00C05868">
      <w:pPr>
        <w:pStyle w:val="ConsPlusNormal"/>
        <w:spacing w:before="220"/>
        <w:ind w:firstLine="540"/>
        <w:jc w:val="both"/>
      </w:pPr>
      <w:r>
        <w:t>копии документов, подтверждающих результаты проведения общественного обсуждения проекта в соответствии с законодательством Российской Федерации;</w:t>
      </w:r>
    </w:p>
    <w:p w:rsidR="00C05868" w:rsidRDefault="00C05868">
      <w:pPr>
        <w:pStyle w:val="ConsPlusNormal"/>
        <w:spacing w:before="220"/>
        <w:ind w:firstLine="540"/>
        <w:jc w:val="both"/>
      </w:pPr>
      <w:r>
        <w:t>письмо органа местного самоуправления муниципального образования, содержащее сведения о проведении анализа обоснованности закупочных цен с приложением подтверждающих документов, включая сведения о соответствии закупаемых товаров и оборудования требованиям законодательства Российской Федерации, соблюдение которых необходимо для реализации соответствующих мероприятий проекта (в случае финансирования приобретения в составе проекта товаров и оборудования);</w:t>
      </w:r>
    </w:p>
    <w:p w:rsidR="00C05868" w:rsidRDefault="00C05868">
      <w:pPr>
        <w:pStyle w:val="ConsPlusNormal"/>
        <w:spacing w:before="220"/>
        <w:ind w:firstLine="540"/>
        <w:jc w:val="both"/>
      </w:pPr>
      <w:r>
        <w:t>копия генерального плана соответствующего городского, сельского поселения Новгородской области с отраженными в нем объектами, предусмотренными в составе проекта;</w:t>
      </w:r>
    </w:p>
    <w:p w:rsidR="00C05868" w:rsidRDefault="00C05868">
      <w:pPr>
        <w:pStyle w:val="ConsPlusNormal"/>
        <w:spacing w:before="220"/>
        <w:ind w:firstLine="540"/>
        <w:jc w:val="both"/>
      </w:pPr>
      <w:r>
        <w:t>копии документов, подтверждающих расходы инициаторов, понесенные на разработку проектно-сметной документации, проведение ее экспертиз и реализацию мероприятий проекта, за период не более 2 лет, предшествующих дате направления документов, предусмотренных настоящим пунктом, в министерство,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w:t>
      </w:r>
    </w:p>
    <w:p w:rsidR="00C05868" w:rsidRDefault="00C05868">
      <w:pPr>
        <w:pStyle w:val="ConsPlusNormal"/>
        <w:spacing w:before="220"/>
        <w:ind w:firstLine="540"/>
        <w:jc w:val="both"/>
      </w:pPr>
      <w:bookmarkStart w:id="81" w:name="P13928"/>
      <w:bookmarkEnd w:id="81"/>
      <w:r>
        <w:lastRenderedPageBreak/>
        <w:t>гарантийное письмо органа местного самоуправления муниципального образования, согласованного с представительным органом муниципального образования,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необходимом для введения объекта капитального строительства муниципальной собственности в эксплуатацию, - в случае предоставления субсидий на софинансирование капитальных вложений в объекты капитального строительства муниципальной собственности.</w:t>
      </w:r>
    </w:p>
    <w:p w:rsidR="00C05868" w:rsidRDefault="00C05868">
      <w:pPr>
        <w:pStyle w:val="ConsPlusNormal"/>
        <w:spacing w:before="220"/>
        <w:ind w:firstLine="540"/>
        <w:jc w:val="both"/>
      </w:pPr>
      <w:r>
        <w:t>Документы подаются на бумажном и электронном носителях.</w:t>
      </w:r>
    </w:p>
    <w:p w:rsidR="00C05868" w:rsidRDefault="00C05868">
      <w:pPr>
        <w:pStyle w:val="ConsPlusNormal"/>
        <w:spacing w:before="220"/>
        <w:ind w:firstLine="540"/>
        <w:jc w:val="both"/>
      </w:pPr>
      <w:r>
        <w:t>Все документы, представляемые органом местного самоуправления муниципального района, муниципального округа Новгородской области на бумажном носителе, должны быть заверены печатью и подписью руководителя органа местного самоуправления муниципального образования.</w:t>
      </w:r>
    </w:p>
    <w:p w:rsidR="00C05868" w:rsidRDefault="00C05868">
      <w:pPr>
        <w:pStyle w:val="ConsPlusNormal"/>
        <w:jc w:val="both"/>
      </w:pPr>
      <w:r>
        <w:t xml:space="preserve">(в ред. </w:t>
      </w:r>
      <w:hyperlink r:id="rId226"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11. Наличие в представленных документах исправлений, не позволяющих однозначно истолковать их содержание, не допускается.</w:t>
      </w:r>
    </w:p>
    <w:p w:rsidR="00C05868" w:rsidRDefault="00C05868">
      <w:pPr>
        <w:pStyle w:val="ConsPlusNormal"/>
        <w:spacing w:before="220"/>
        <w:ind w:firstLine="540"/>
        <w:jc w:val="both"/>
      </w:pPr>
      <w:r>
        <w:t>Орган местного самоуправления муниципального района, муниципального округа Новгородской области несет ответственность за достоверность представляемых сведений в соответствии с действующим законодательством.</w:t>
      </w:r>
    </w:p>
    <w:p w:rsidR="00C05868" w:rsidRDefault="00C05868">
      <w:pPr>
        <w:pStyle w:val="ConsPlusNormal"/>
        <w:jc w:val="both"/>
      </w:pPr>
      <w:r>
        <w:t xml:space="preserve">(в ред. </w:t>
      </w:r>
      <w:hyperlink r:id="rId227"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12. Министерство принимает представленные органом местного самоуправления муниципального района, муниципального округа Новгородской области документы и регистрирует их в день принятия в журнале регистрации, который должен быть пронумерован, прошнурован и скреплен печатью министерства.</w:t>
      </w:r>
    </w:p>
    <w:p w:rsidR="00C05868" w:rsidRDefault="00C05868">
      <w:pPr>
        <w:pStyle w:val="ConsPlusNormal"/>
        <w:jc w:val="both"/>
      </w:pPr>
      <w:r>
        <w:t xml:space="preserve">(в ред. </w:t>
      </w:r>
      <w:hyperlink r:id="rId228"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Министерство в течение 20 рабочих дней со дня регистрации рассматривает документы и уведомляет орган местного самоуправления муниципального района, муниципального округа Новгородской области о приеме документов (либо о возврате документов).</w:t>
      </w:r>
    </w:p>
    <w:p w:rsidR="00C05868" w:rsidRDefault="00C05868">
      <w:pPr>
        <w:pStyle w:val="ConsPlusNormal"/>
        <w:jc w:val="both"/>
      </w:pPr>
      <w:r>
        <w:t xml:space="preserve">(в ред. </w:t>
      </w:r>
      <w:hyperlink r:id="rId229"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Основаниями для возврата документов являются:</w:t>
      </w:r>
    </w:p>
    <w:p w:rsidR="00C05868" w:rsidRDefault="00C05868">
      <w:pPr>
        <w:pStyle w:val="ConsPlusNormal"/>
        <w:spacing w:before="220"/>
        <w:ind w:firstLine="540"/>
        <w:jc w:val="both"/>
      </w:pPr>
      <w:r>
        <w:t xml:space="preserve">несоответствие мероприятий, предусмотренных проектом, направлениям, предусмотренным </w:t>
      </w:r>
      <w:hyperlink w:anchor="P13873" w:history="1">
        <w:r>
          <w:rPr>
            <w:color w:val="0000FF"/>
          </w:rPr>
          <w:t>пунктом 2</w:t>
        </w:r>
      </w:hyperlink>
      <w:r>
        <w:t xml:space="preserve"> настоящего Порядка;</w:t>
      </w:r>
    </w:p>
    <w:p w:rsidR="00C05868" w:rsidRDefault="00C05868">
      <w:pPr>
        <w:pStyle w:val="ConsPlusNormal"/>
        <w:spacing w:before="220"/>
        <w:ind w:firstLine="540"/>
        <w:jc w:val="both"/>
      </w:pPr>
      <w:r>
        <w:t xml:space="preserve">несоответствие муниципальных образований условиям, указанным в </w:t>
      </w:r>
      <w:hyperlink w:anchor="P13897" w:history="1">
        <w:r>
          <w:rPr>
            <w:color w:val="0000FF"/>
          </w:rPr>
          <w:t>третьем</w:t>
        </w:r>
      </w:hyperlink>
      <w:r>
        <w:t xml:space="preserve"> - двенадцатом абзацах пункта 6 настоящего Порядка;</w:t>
      </w:r>
    </w:p>
    <w:p w:rsidR="00C05868" w:rsidRDefault="00C05868">
      <w:pPr>
        <w:pStyle w:val="ConsPlusNormal"/>
        <w:spacing w:before="220"/>
        <w:ind w:firstLine="540"/>
        <w:jc w:val="both"/>
      </w:pPr>
      <w:r>
        <w:t xml:space="preserve">непредставление (представление не в полном объеме) органом местного самоуправления муниципального района, муниципального округа Новгородской области документов, предусмотренных </w:t>
      </w:r>
      <w:hyperlink w:anchor="P13914" w:history="1">
        <w:r>
          <w:rPr>
            <w:color w:val="0000FF"/>
          </w:rPr>
          <w:t>вторым</w:t>
        </w:r>
      </w:hyperlink>
      <w:r>
        <w:t xml:space="preserve"> - </w:t>
      </w:r>
      <w:hyperlink w:anchor="P13928" w:history="1">
        <w:r>
          <w:rPr>
            <w:color w:val="0000FF"/>
          </w:rPr>
          <w:t>пятнадцатым абзацами пункта 10</w:t>
        </w:r>
      </w:hyperlink>
      <w:r>
        <w:t xml:space="preserve"> настоящего Порядка;</w:t>
      </w:r>
    </w:p>
    <w:p w:rsidR="00C05868" w:rsidRDefault="00C05868">
      <w:pPr>
        <w:pStyle w:val="ConsPlusNormal"/>
        <w:jc w:val="both"/>
      </w:pPr>
      <w:r>
        <w:t xml:space="preserve">(в ред. </w:t>
      </w:r>
      <w:hyperlink r:id="rId230"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r>
        <w:t xml:space="preserve">непредставление (представление не в полном объеме) органом местного самоуправления муниципального района, муниципального округа Новгородской области в срок, предусмотренный </w:t>
      </w:r>
      <w:hyperlink w:anchor="P13912" w:history="1">
        <w:r>
          <w:rPr>
            <w:color w:val="0000FF"/>
          </w:rPr>
          <w:t>первым абзацем пункта 10</w:t>
        </w:r>
      </w:hyperlink>
      <w:r>
        <w:t xml:space="preserve"> настоящего Порядка документов, предусмотренных </w:t>
      </w:r>
      <w:hyperlink w:anchor="P13914" w:history="1">
        <w:r>
          <w:rPr>
            <w:color w:val="0000FF"/>
          </w:rPr>
          <w:t>вторым</w:t>
        </w:r>
      </w:hyperlink>
      <w:r>
        <w:t xml:space="preserve"> - </w:t>
      </w:r>
      <w:hyperlink w:anchor="P13928" w:history="1">
        <w:r>
          <w:rPr>
            <w:color w:val="0000FF"/>
          </w:rPr>
          <w:t>пятнадцатым абзацами пункта 10</w:t>
        </w:r>
      </w:hyperlink>
      <w:r>
        <w:t xml:space="preserve"> настоящего Порядка.</w:t>
      </w:r>
    </w:p>
    <w:p w:rsidR="00C05868" w:rsidRDefault="00C05868">
      <w:pPr>
        <w:pStyle w:val="ConsPlusNormal"/>
        <w:jc w:val="both"/>
      </w:pPr>
      <w:r>
        <w:t xml:space="preserve">(в ред. </w:t>
      </w:r>
      <w:hyperlink r:id="rId231" w:history="1">
        <w:r>
          <w:rPr>
            <w:color w:val="0000FF"/>
          </w:rPr>
          <w:t>Постановления</w:t>
        </w:r>
      </w:hyperlink>
      <w:r>
        <w:t xml:space="preserve"> Правительства Новгородской области от 23.12.2020 N 574)</w:t>
      </w:r>
    </w:p>
    <w:p w:rsidR="00C05868" w:rsidRDefault="00C05868">
      <w:pPr>
        <w:pStyle w:val="ConsPlusNormal"/>
        <w:spacing w:before="220"/>
        <w:ind w:firstLine="540"/>
        <w:jc w:val="both"/>
      </w:pPr>
      <w:bookmarkStart w:id="82" w:name="P13946"/>
      <w:bookmarkEnd w:id="82"/>
      <w:r>
        <w:t xml:space="preserve">13. Субсидии предоставляются бюджету муниципального образования на реализацию </w:t>
      </w:r>
      <w:r>
        <w:lastRenderedPageBreak/>
        <w:t xml:space="preserve">проектов по направлениям, указанным в </w:t>
      </w:r>
      <w:hyperlink w:anchor="P13873" w:history="1">
        <w:r>
          <w:rPr>
            <w:color w:val="0000FF"/>
          </w:rPr>
          <w:t>пункте 2</w:t>
        </w:r>
      </w:hyperlink>
      <w:r>
        <w:t xml:space="preserve"> настоящего Порядка, в соответствии с соглашением о предоставлении субсидий (далее соглашение) между министерством и органом местного самоуправления, подготавливаемым (формируемым) и заключаемым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232" w:history="1">
        <w:r>
          <w:rPr>
            <w:color w:val="0000FF"/>
          </w:rPr>
          <w:t>пунктом 12</w:t>
        </w:r>
      </w:hyperlink>
      <w:r>
        <w:t xml:space="preserve"> Правил формирования, предоставления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которое должно содержать, в том числе условия, указанные в </w:t>
      </w:r>
      <w:hyperlink r:id="rId233" w:history="1">
        <w:r>
          <w:rPr>
            <w:color w:val="0000FF"/>
          </w:rPr>
          <w:t>подпункте "л(1)" пункта 10</w:t>
        </w:r>
      </w:hyperlink>
      <w:r>
        <w:t xml:space="preserve"> Правил.</w:t>
      </w:r>
    </w:p>
    <w:p w:rsidR="00C05868" w:rsidRDefault="00C05868">
      <w:pPr>
        <w:pStyle w:val="ConsPlusNormal"/>
        <w:spacing w:before="220"/>
        <w:ind w:firstLine="540"/>
        <w:jc w:val="both"/>
      </w:pPr>
      <w:r>
        <w:t>В случае если договор (муниципальный контракт) предусматривает строительство, реконструкцию (модернизацию), капитальный ремонт объектов, соглашение должно содержать обязательство об установлении в договоре (муниципальном контракте) о выполнении работ по строительству, реконструкции (модернизации), капитальному ремонту объектов, в целях софинансирования которых предоставляются субсидии, авансовых платежей в размере, не превышающем 30,0 % суммы соответствующего договора (муниципального контракта).</w:t>
      </w:r>
    </w:p>
    <w:p w:rsidR="00C05868" w:rsidRDefault="00C05868">
      <w:pPr>
        <w:pStyle w:val="ConsPlusNormal"/>
        <w:spacing w:before="220"/>
        <w:ind w:firstLine="540"/>
        <w:jc w:val="both"/>
      </w:pPr>
      <w:r>
        <w:t>Соглашение между министерством и органом местного самоуправления о предоставлении субсидии из областного бюджета бюджету муниципального образования должно быть заключено не позднее тридцатого дня со дня вступления в силу соглашения о предоставлении субсидии на обеспечение комплексного развития сельских территорий бюджету Новгородской области из федерального бюджета.</w:t>
      </w:r>
    </w:p>
    <w:p w:rsidR="00C05868" w:rsidRDefault="00C05868">
      <w:pPr>
        <w:pStyle w:val="ConsPlusNormal"/>
        <w:spacing w:before="220"/>
        <w:ind w:firstLine="540"/>
        <w:jc w:val="both"/>
      </w:pPr>
      <w:r>
        <w:t xml:space="preserve">В случае если размер субсидии, предоставляемый бюджету муниципального образования на реализацию мероприятий, указанных в </w:t>
      </w:r>
      <w:hyperlink w:anchor="P13873" w:history="1">
        <w:r>
          <w:rPr>
            <w:color w:val="0000FF"/>
          </w:rPr>
          <w:t>пункте 2</w:t>
        </w:r>
      </w:hyperlink>
      <w:r>
        <w:t xml:space="preserve"> настоящего Порядка, меньше расчетной стоимости реализации указанного мероприятия, то для ввода такого объекта в эксплуатацию предоставляется субсидия сверх уровня, предусмотренного соглашением с Министерством сельского хозяйства Российской Федерации, из областного бюджета бюджету муниципального образования в пределах объема бюджетных ассигнований, предусмотренных областным законом об областном бюджете на очередной финансовый год и на плановый период.</w:t>
      </w:r>
    </w:p>
    <w:p w:rsidR="00C05868" w:rsidRDefault="00C05868">
      <w:pPr>
        <w:pStyle w:val="ConsPlusNormal"/>
        <w:spacing w:before="220"/>
        <w:ind w:firstLine="540"/>
        <w:jc w:val="both"/>
      </w:pPr>
      <w:r>
        <w:t xml:space="preserve">Субсидия сверх уровня предоставляется бюджету муниципального образования на реализацию мероприятий, указанных в </w:t>
      </w:r>
      <w:hyperlink w:anchor="P13873" w:history="1">
        <w:r>
          <w:rPr>
            <w:color w:val="0000FF"/>
          </w:rPr>
          <w:t>пункте 2</w:t>
        </w:r>
      </w:hyperlink>
      <w:r>
        <w:t xml:space="preserve"> настоящего Порядка, на основании соглашения, заключаемого в соответствии с </w:t>
      </w:r>
      <w:hyperlink r:id="rId234" w:history="1">
        <w:r>
          <w:rPr>
            <w:color w:val="0000FF"/>
          </w:rPr>
          <w:t>пунктом 11</w:t>
        </w:r>
      </w:hyperlink>
      <w:r>
        <w:t xml:space="preserve"> Порядка формирования, предоставления и распределения субсидий из областного бюджета бюджетам муниципальных образований, утвержденного постановлением Правительства Новгородской области от 26.12.2018 N 612 (далее Порядок формирования).</w:t>
      </w:r>
    </w:p>
    <w:p w:rsidR="00C05868" w:rsidRDefault="00C05868">
      <w:pPr>
        <w:pStyle w:val="ConsPlusNormal"/>
        <w:spacing w:before="220"/>
        <w:ind w:firstLine="540"/>
        <w:jc w:val="both"/>
      </w:pPr>
      <w:r>
        <w:t>В случае увеличения в соответствующем финансовом году сметной стоимости строительства, реконструкции (модернизации), капитального ремонта объектов капитального строительства размер субсидии не подлежит изменению.</w:t>
      </w:r>
    </w:p>
    <w:p w:rsidR="00C05868" w:rsidRDefault="00C05868">
      <w:pPr>
        <w:pStyle w:val="ConsPlusNormal"/>
        <w:spacing w:before="220"/>
        <w:ind w:firstLine="540"/>
        <w:jc w:val="both"/>
      </w:pPr>
      <w:r>
        <w:t>Орган местного самоуправления представляет в министерство отчетность по форме и в сроки, определенные соглашением.</w:t>
      </w:r>
    </w:p>
    <w:p w:rsidR="00C05868" w:rsidRDefault="00C05868">
      <w:pPr>
        <w:pStyle w:val="ConsPlusNormal"/>
        <w:spacing w:before="220"/>
        <w:ind w:firstLine="540"/>
        <w:jc w:val="both"/>
      </w:pPr>
      <w:r>
        <w:t xml:space="preserve">14. В случае если органом местного самоуправления муниципального образования по состоянию на 31 декабря года предоставления субсидии допущены нарушения предусмотренных соглашением обязательств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235" w:history="1">
        <w:r>
          <w:rPr>
            <w:color w:val="0000FF"/>
          </w:rPr>
          <w:t>пунктами 18</w:t>
        </w:r>
      </w:hyperlink>
      <w:r>
        <w:t xml:space="preserve"> - </w:t>
      </w:r>
      <w:hyperlink r:id="rId236" w:history="1">
        <w:r>
          <w:rPr>
            <w:color w:val="0000FF"/>
          </w:rPr>
          <w:t>21</w:t>
        </w:r>
      </w:hyperlink>
      <w:r>
        <w:t xml:space="preserve"> Порядка формирования.</w:t>
      </w:r>
    </w:p>
    <w:p w:rsidR="00C05868" w:rsidRDefault="00C05868">
      <w:pPr>
        <w:pStyle w:val="ConsPlusNormal"/>
        <w:spacing w:before="220"/>
        <w:ind w:firstLine="540"/>
        <w:jc w:val="both"/>
      </w:pPr>
      <w:bookmarkStart w:id="83" w:name="P13954"/>
      <w:bookmarkEnd w:id="83"/>
      <w:r>
        <w:lastRenderedPageBreak/>
        <w:t xml:space="preserve">15. В случае если органом местного самоуправления муниципального образования по состоянию на 31 декабря года предоставления субсидии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 соответствующего ему графика финансирования мероприятий на каждый год их реализации, и в срок до 1 апреля года, следующего за годом предоставления субсидии, указанные нарушения не устранены, то в срок до 1 июля года, следующего за годом предоставления субсидии, возврату из бюджета муниципального образования в доход областного бюджета подлежит объем средств, соответствующий 10,0 % от размера субсидии на софинансирование капитальных вложений в объекты без учета размера остатка субсидии по указанным объектам, не использованного по состоянию на 1 января текущего финансового года, если органом местного самоуправления муниципального образования, допустившим нарушение соответствующих обязательств, до 15 апреля года, следующего за годом предоставления субсидии, не представлены документы, предусмотренные </w:t>
      </w:r>
      <w:hyperlink r:id="rId237" w:history="1">
        <w:r>
          <w:rPr>
            <w:color w:val="0000FF"/>
          </w:rPr>
          <w:t>третьим абзацем пункта 23</w:t>
        </w:r>
      </w:hyperlink>
      <w:r>
        <w:t xml:space="preserve"> Порядка формирования.</w:t>
      </w:r>
    </w:p>
    <w:p w:rsidR="00C05868" w:rsidRDefault="00C05868">
      <w:pPr>
        <w:pStyle w:val="ConsPlusNormal"/>
        <w:spacing w:before="220"/>
        <w:ind w:firstLine="540"/>
        <w:jc w:val="both"/>
      </w:pPr>
      <w:r>
        <w:t xml:space="preserve">В случае одновременного нарушения муниципальным образованием предусмотренных соглашением обязательств по достижению значений целевых показателей результативности предоставления субсидии и по соблюдению графика выполнения мероприятий по проектированию и (или) строительству (реконструкции) и соответствующего ему графика финансирования мероприятий на каждый год их реализации возврату подлежит объем средств, соответствующий размеру субсидии на софинансирование капитальных вложений в объекты, определенный в соответствии с </w:t>
      </w:r>
      <w:hyperlink w:anchor="P13954" w:history="1">
        <w:r>
          <w:rPr>
            <w:color w:val="0000FF"/>
          </w:rPr>
          <w:t>первым абзацем</w:t>
        </w:r>
      </w:hyperlink>
      <w:r>
        <w:t xml:space="preserve"> настоящего пункта.</w:t>
      </w:r>
    </w:p>
    <w:p w:rsidR="00C05868" w:rsidRDefault="00C05868">
      <w:pPr>
        <w:pStyle w:val="ConsPlusNormal"/>
        <w:spacing w:before="220"/>
        <w:ind w:firstLine="540"/>
        <w:jc w:val="both"/>
      </w:pPr>
      <w:r>
        <w:t xml:space="preserve">16. В случае если органом местного самоуправления муниципального образования по состоянию на 31 декабря года предоставления субсидии допущены нарушения предусмотренных соглашением обязательств по соблюдению уровня софинансирования, выраженного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r:id="rId238" w:history="1">
        <w:r>
          <w:rPr>
            <w:color w:val="0000FF"/>
          </w:rPr>
          <w:t>пунктом 27</w:t>
        </w:r>
      </w:hyperlink>
      <w:r>
        <w:t xml:space="preserve"> Порядка формирования.</w:t>
      </w:r>
    </w:p>
    <w:p w:rsidR="00C05868" w:rsidRDefault="00C05868">
      <w:pPr>
        <w:pStyle w:val="ConsPlusNormal"/>
        <w:spacing w:before="220"/>
        <w:ind w:firstLine="540"/>
        <w:jc w:val="both"/>
      </w:pPr>
      <w:r>
        <w:t xml:space="preserve">17. Освобождение органов местного самоуправления муниципальных образований от применения мер ответственности, предусмотренных пунктами 18, 22, 27 Порядка формирования, производится в соответствии с </w:t>
      </w:r>
      <w:hyperlink r:id="rId239" w:history="1">
        <w:r>
          <w:rPr>
            <w:color w:val="0000FF"/>
          </w:rPr>
          <w:t>пунктом 23</w:t>
        </w:r>
      </w:hyperlink>
      <w:r>
        <w:t xml:space="preserve"> Порядка формирования.</w:t>
      </w:r>
    </w:p>
    <w:p w:rsidR="00C05868" w:rsidRDefault="00C05868">
      <w:pPr>
        <w:pStyle w:val="ConsPlusNormal"/>
        <w:spacing w:before="220"/>
        <w:ind w:firstLine="540"/>
        <w:jc w:val="both"/>
      </w:pPr>
      <w:r>
        <w:t xml:space="preserve">18.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в соответствии с </w:t>
      </w:r>
      <w:hyperlink r:id="rId240" w:history="1">
        <w:r>
          <w:rPr>
            <w:color w:val="0000FF"/>
          </w:rPr>
          <w:t>пунктом 17</w:t>
        </w:r>
      </w:hyperlink>
      <w:r>
        <w:t xml:space="preserve"> Порядка формирования.</w:t>
      </w:r>
    </w:p>
    <w:p w:rsidR="00C05868" w:rsidRDefault="00C05868">
      <w:pPr>
        <w:pStyle w:val="ConsPlusNormal"/>
        <w:spacing w:before="220"/>
        <w:ind w:firstLine="540"/>
        <w:jc w:val="both"/>
      </w:pPr>
      <w:r>
        <w:t xml:space="preserve">19. Орган местного самоуправления муниципального образования привлекает на реализацию мероприятий, указанных в </w:t>
      </w:r>
      <w:hyperlink w:anchor="P13873" w:history="1">
        <w:r>
          <w:rPr>
            <w:color w:val="0000FF"/>
          </w:rPr>
          <w:t>пункте 2</w:t>
        </w:r>
      </w:hyperlink>
      <w:r>
        <w:t xml:space="preserve"> настоящего Порядка, средства из внебюджетных источников в объеме, не обеспеченном финансированием из бюджетов всех уровней, исходя из необходимости достижения значений показателей результативности предоставления субсидий.</w:t>
      </w:r>
    </w:p>
    <w:p w:rsidR="00C05868" w:rsidRDefault="00C05868">
      <w:pPr>
        <w:pStyle w:val="ConsPlusNormal"/>
        <w:spacing w:before="220"/>
        <w:ind w:firstLine="540"/>
        <w:jc w:val="both"/>
      </w:pPr>
      <w:r>
        <w:t>Органы местного самоуправления муниципальных образований вправе увеличить долю своих расходов в случае непривлечения средств внебюджетных источников.</w:t>
      </w:r>
    </w:p>
    <w:p w:rsidR="00C05868" w:rsidRDefault="00C05868">
      <w:pPr>
        <w:pStyle w:val="ConsPlusNormal"/>
        <w:spacing w:before="220"/>
        <w:ind w:firstLine="540"/>
        <w:jc w:val="both"/>
      </w:pPr>
      <w:r>
        <w:t xml:space="preserve">20. В случаях уменьшения потребности в субсидиях по результатам проведенных торгов, уточнения объемов работ, внесения изменений в положительные заключения государственных экспертиз по откорректированной проектно-сметной документации, а также в случае прекращения потребности в субсидиях министерство на основании письменного обращения органа местного самоуправления муниципального образования вносит предложения в министерство финансов Новгородской области о перераспределении неиспользованного объема субсидий между другими муниципальными образованиями, имеющими право на получение </w:t>
      </w:r>
      <w:r>
        <w:lastRenderedPageBreak/>
        <w:t>субсидий в соответствии с настоящим Порядком.</w:t>
      </w:r>
    </w:p>
    <w:p w:rsidR="00C05868" w:rsidRDefault="00C05868">
      <w:pPr>
        <w:pStyle w:val="ConsPlusNormal"/>
        <w:spacing w:before="220"/>
        <w:ind w:firstLine="540"/>
        <w:jc w:val="both"/>
      </w:pPr>
      <w:r>
        <w:t xml:space="preserve">21. Субсидии, использованные не по целевому назначению, подлежат возврату в областной бюджет в порядке, установленном </w:t>
      </w:r>
      <w:hyperlink r:id="rId241" w:history="1">
        <w:r>
          <w:rPr>
            <w:color w:val="0000FF"/>
          </w:rPr>
          <w:t>пунктом 3 статьи 306.4</w:t>
        </w:r>
      </w:hyperlink>
      <w:r>
        <w:t xml:space="preserve"> Бюджетного кодекса Российской Федерации.</w:t>
      </w:r>
    </w:p>
    <w:p w:rsidR="00C05868" w:rsidRDefault="00C05868">
      <w:pPr>
        <w:pStyle w:val="ConsPlusNormal"/>
        <w:spacing w:before="220"/>
        <w:ind w:firstLine="540"/>
        <w:jc w:val="both"/>
      </w:pPr>
      <w:r>
        <w:t xml:space="preserve">Субсидии, не использованные по состоянию на 1 января текущего финансового года, подлежат возврату в областной бюджет в порядке, установленном </w:t>
      </w:r>
      <w:hyperlink r:id="rId242" w:history="1">
        <w:r>
          <w:rPr>
            <w:color w:val="0000FF"/>
          </w:rPr>
          <w:t>пунктом 5 статьи 242</w:t>
        </w:r>
      </w:hyperlink>
      <w:r>
        <w:t xml:space="preserve"> Бюджетного кодекса Российской Федерации.</w:t>
      </w:r>
    </w:p>
    <w:p w:rsidR="00C05868" w:rsidRDefault="00C05868">
      <w:pPr>
        <w:pStyle w:val="ConsPlusNormal"/>
        <w:spacing w:before="220"/>
        <w:ind w:firstLine="540"/>
        <w:jc w:val="both"/>
      </w:pPr>
      <w:r>
        <w:t xml:space="preserve">22. Целевые </w:t>
      </w:r>
      <w:hyperlink w:anchor="P14177" w:history="1">
        <w:r>
          <w:rPr>
            <w:color w:val="0000FF"/>
          </w:rPr>
          <w:t>показатели</w:t>
        </w:r>
      </w:hyperlink>
      <w:r>
        <w:t xml:space="preserve"> результативности предоставления субсидий бюджетам муниципальных образований Новгородской области из областного бюджета определены в приложении N 4 к настоящему Порядку.</w:t>
      </w:r>
    </w:p>
    <w:p w:rsidR="00C05868" w:rsidRDefault="00C05868">
      <w:pPr>
        <w:pStyle w:val="ConsPlusNormal"/>
        <w:spacing w:before="220"/>
        <w:ind w:firstLine="540"/>
        <w:jc w:val="both"/>
      </w:pPr>
      <w:r>
        <w:t>Оценка эффективности использования субсидий осуществляется министерством на основании сравнения планируемых и достигнутых значений целевых показателей результативности предоставления субсидии.</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1</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w:t>
      </w:r>
    </w:p>
    <w:p w:rsidR="00C05868" w:rsidRDefault="00C05868">
      <w:pPr>
        <w:pStyle w:val="ConsPlusNormal"/>
        <w:jc w:val="right"/>
      </w:pPr>
      <w:r>
        <w:t>субсидий бюджетам муниципальных</w:t>
      </w:r>
    </w:p>
    <w:p w:rsidR="00C05868" w:rsidRDefault="00C05868">
      <w:pPr>
        <w:pStyle w:val="ConsPlusNormal"/>
        <w:jc w:val="right"/>
      </w:pPr>
      <w:r>
        <w:t>районов, муниципальных округов,</w:t>
      </w:r>
    </w:p>
    <w:p w:rsidR="00C05868" w:rsidRDefault="00C05868">
      <w:pPr>
        <w:pStyle w:val="ConsPlusNormal"/>
        <w:jc w:val="right"/>
      </w:pPr>
      <w:r>
        <w:t>городских и сельских поселений</w:t>
      </w:r>
    </w:p>
    <w:p w:rsidR="00C05868" w:rsidRDefault="00C05868">
      <w:pPr>
        <w:pStyle w:val="ConsPlusNormal"/>
        <w:jc w:val="right"/>
      </w:pPr>
      <w:r>
        <w:t>Новгородской области в целях</w:t>
      </w:r>
    </w:p>
    <w:p w:rsidR="00C05868" w:rsidRDefault="00C05868">
      <w:pPr>
        <w:pStyle w:val="ConsPlusNormal"/>
        <w:jc w:val="right"/>
      </w:pPr>
      <w:r>
        <w:t>софинансирования расходных</w:t>
      </w:r>
    </w:p>
    <w:p w:rsidR="00C05868" w:rsidRDefault="00C05868">
      <w:pPr>
        <w:pStyle w:val="ConsPlusNormal"/>
        <w:jc w:val="right"/>
      </w:pPr>
      <w:r>
        <w:t>обязательств на реализацию проектов</w:t>
      </w:r>
    </w:p>
    <w:p w:rsidR="00C05868" w:rsidRDefault="00C05868">
      <w:pPr>
        <w:pStyle w:val="ConsPlusNormal"/>
        <w:jc w:val="right"/>
      </w:pPr>
      <w:r>
        <w:t>комплексного развития сельских</w:t>
      </w:r>
    </w:p>
    <w:p w:rsidR="00C05868" w:rsidRDefault="00C05868">
      <w:pPr>
        <w:pStyle w:val="ConsPlusNormal"/>
        <w:jc w:val="right"/>
      </w:pPr>
      <w:r>
        <w:t>территорий Новгородской области</w:t>
      </w:r>
    </w:p>
    <w:p w:rsidR="00C05868" w:rsidRDefault="00C05868">
      <w:pPr>
        <w:pStyle w:val="ConsPlusNormal"/>
        <w:jc w:val="both"/>
      </w:pPr>
    </w:p>
    <w:p w:rsidR="00C05868" w:rsidRDefault="00C05868">
      <w:pPr>
        <w:pStyle w:val="ConsPlusTitle"/>
        <w:jc w:val="center"/>
      </w:pPr>
      <w:bookmarkStart w:id="84" w:name="P13983"/>
      <w:bookmarkEnd w:id="84"/>
      <w:r>
        <w:t>МЕТОДИКА</w:t>
      </w:r>
    </w:p>
    <w:p w:rsidR="00C05868" w:rsidRDefault="00C05868">
      <w:pPr>
        <w:pStyle w:val="ConsPlusTitle"/>
        <w:jc w:val="center"/>
      </w:pPr>
      <w:r>
        <w:t>РАСПРЕДЕЛЕНИЯ СУБСИДИЙ БЮДЖЕТАМ МУНИЦИПАЛЬНЫХ РАЙОНОВ,</w:t>
      </w:r>
    </w:p>
    <w:p w:rsidR="00C05868" w:rsidRDefault="00C05868">
      <w:pPr>
        <w:pStyle w:val="ConsPlusTitle"/>
        <w:jc w:val="center"/>
      </w:pPr>
      <w:r>
        <w:t>МУНИЦИПАЛЬНЫХ ОКРУГОВ, ГОРОДСКИХ И СЕЛЬСКИХ ПОСЕЛЕНИЙ</w:t>
      </w:r>
    </w:p>
    <w:p w:rsidR="00C05868" w:rsidRDefault="00C05868">
      <w:pPr>
        <w:pStyle w:val="ConsPlusTitle"/>
        <w:jc w:val="center"/>
      </w:pPr>
      <w:r>
        <w:t>НОВГОРОДСКОЙ ОБЛАСТИ В ЦЕЛЯХ СОФИНАНСИРОВАНИЯ РАСХОДНЫХ</w:t>
      </w:r>
    </w:p>
    <w:p w:rsidR="00C05868" w:rsidRDefault="00C05868">
      <w:pPr>
        <w:pStyle w:val="ConsPlusTitle"/>
        <w:jc w:val="center"/>
      </w:pPr>
      <w:r>
        <w:t>ОБЯЗАТЕЛЬСТВ НА РЕАЛИЗАЦИЮ ПРОЕКТОВ КОМПЛЕКСНОГО РАЗВИТИЯ</w:t>
      </w:r>
    </w:p>
    <w:p w:rsidR="00C05868" w:rsidRDefault="00C05868">
      <w:pPr>
        <w:pStyle w:val="ConsPlusTitle"/>
        <w:jc w:val="center"/>
      </w:pPr>
      <w:r>
        <w:t>СЕЛЬСКИХ ТЕРРИТОРИЙ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pStyle w:val="ConsPlusNormal"/>
        <w:ind w:firstLine="540"/>
        <w:jc w:val="both"/>
      </w:pPr>
      <w:r>
        <w:t xml:space="preserve">1. Распределение суммы субсидий бюджетам муниципальных образований осуществляется министерством в пределах бюджетных ассигнований, предусмотренных из федерального бюджета и областного бюджета на очередной финансовый год в целях софинансирования расходных обязательств на реализацию проектов комплексного развития сельских территорий и направленных на реализацию направлений, предусмотренных </w:t>
      </w:r>
      <w:hyperlink w:anchor="P13873" w:history="1">
        <w:r>
          <w:rPr>
            <w:color w:val="0000FF"/>
          </w:rPr>
          <w:t>пунктом 2</w:t>
        </w:r>
      </w:hyperlink>
      <w:r>
        <w:t xml:space="preserve"> Порядка предоставления и распределения субсидий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w:t>
      </w:r>
      <w:r>
        <w:lastRenderedPageBreak/>
        <w:t>Новгородской области (далее Порядок).</w:t>
      </w:r>
    </w:p>
    <w:p w:rsidR="00C05868" w:rsidRDefault="00C05868">
      <w:pPr>
        <w:pStyle w:val="ConsPlusNormal"/>
        <w:spacing w:before="220"/>
        <w:ind w:firstLine="540"/>
        <w:jc w:val="both"/>
      </w:pPr>
      <w:r>
        <w:t xml:space="preserve">2. Распределение субсидий между бюджетами муниципальных образований, предоставляемых на реализацию мероприятий, предусмотренных проектом и направленных на реализацию направлений, предусмотренных </w:t>
      </w:r>
      <w:hyperlink w:anchor="P13873" w:history="1">
        <w:r>
          <w:rPr>
            <w:color w:val="0000FF"/>
          </w:rPr>
          <w:t>пунктом 2</w:t>
        </w:r>
      </w:hyperlink>
      <w:r>
        <w:t xml:space="preserve"> Порядка, осуществляется по следующей формуле:</w:t>
      </w:r>
    </w:p>
    <w:p w:rsidR="00C05868" w:rsidRDefault="00C05868">
      <w:pPr>
        <w:pStyle w:val="ConsPlusNormal"/>
        <w:jc w:val="both"/>
      </w:pPr>
    </w:p>
    <w:p w:rsidR="00C05868" w:rsidRDefault="00C05868">
      <w:pPr>
        <w:pStyle w:val="ConsPlusNormal"/>
        <w:jc w:val="center"/>
      </w:pPr>
      <w:r>
        <w:t>C</w:t>
      </w:r>
      <w:r>
        <w:rPr>
          <w:vertAlign w:val="subscript"/>
        </w:rPr>
        <w:t>i</w:t>
      </w:r>
      <w:r>
        <w:t xml:space="preserve"> = C</w:t>
      </w:r>
      <w:r>
        <w:rPr>
          <w:vertAlign w:val="subscript"/>
        </w:rPr>
        <w:t>к</w:t>
      </w:r>
      <w:r>
        <w:t xml:space="preserve"> x (S</w:t>
      </w:r>
      <w:r>
        <w:rPr>
          <w:vertAlign w:val="subscript"/>
        </w:rPr>
        <w:t>cк</w:t>
      </w:r>
      <w:r>
        <w:t xml:space="preserve"> - СМБ</w:t>
      </w:r>
      <w:r>
        <w:rPr>
          <w:vertAlign w:val="subscript"/>
        </w:rPr>
        <w:t>iк</w:t>
      </w:r>
      <w:r>
        <w:t xml:space="preserve"> - СВИ</w:t>
      </w:r>
      <w:r>
        <w:rPr>
          <w:vertAlign w:val="subscript"/>
        </w:rPr>
        <w:t>iк</w:t>
      </w:r>
      <w:r>
        <w:t>) / (S</w:t>
      </w:r>
      <w:r>
        <w:rPr>
          <w:vertAlign w:val="subscript"/>
        </w:rPr>
        <w:t>скn</w:t>
      </w:r>
      <w:r>
        <w:t xml:space="preserve"> - СМБ</w:t>
      </w:r>
      <w:r>
        <w:rPr>
          <w:vertAlign w:val="subscript"/>
        </w:rPr>
        <w:t>iкn</w:t>
      </w:r>
      <w:r>
        <w:t xml:space="preserve"> -</w:t>
      </w:r>
    </w:p>
    <w:p w:rsidR="00C05868" w:rsidRDefault="00C05868">
      <w:pPr>
        <w:pStyle w:val="ConsPlusNormal"/>
        <w:jc w:val="both"/>
      </w:pPr>
    </w:p>
    <w:p w:rsidR="00C05868" w:rsidRDefault="00C05868">
      <w:pPr>
        <w:pStyle w:val="ConsPlusNormal"/>
        <w:jc w:val="center"/>
      </w:pPr>
      <w:r>
        <w:t>- СВИ</w:t>
      </w:r>
      <w:r>
        <w:rPr>
          <w:vertAlign w:val="subscript"/>
        </w:rPr>
        <w:t>iкn</w:t>
      </w:r>
      <w:r>
        <w:t>), где:</w:t>
      </w:r>
    </w:p>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913"/>
        <w:gridCol w:w="340"/>
        <w:gridCol w:w="7767"/>
      </w:tblGrid>
      <w:tr w:rsidR="00C05868">
        <w:tc>
          <w:tcPr>
            <w:tcW w:w="913" w:type="dxa"/>
            <w:tcBorders>
              <w:top w:val="nil"/>
              <w:left w:val="nil"/>
              <w:bottom w:val="nil"/>
              <w:right w:val="nil"/>
            </w:tcBorders>
          </w:tcPr>
          <w:p w:rsidR="00C05868" w:rsidRDefault="00C05868">
            <w:pPr>
              <w:pStyle w:val="ConsPlusNormal"/>
            </w:pPr>
            <w:r>
              <w:t>C</w:t>
            </w:r>
            <w:r>
              <w:rPr>
                <w:vertAlign w:val="subscript"/>
              </w:rPr>
              <w:t>i</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объем средств для предоставления субсидии бюджету муниципального образования на реализацию проектов комплексного развития сельских территорий в очередном финансовом году;</w:t>
            </w:r>
          </w:p>
        </w:tc>
      </w:tr>
      <w:tr w:rsidR="00C05868">
        <w:tc>
          <w:tcPr>
            <w:tcW w:w="913" w:type="dxa"/>
            <w:tcBorders>
              <w:top w:val="nil"/>
              <w:left w:val="nil"/>
              <w:bottom w:val="nil"/>
              <w:right w:val="nil"/>
            </w:tcBorders>
          </w:tcPr>
          <w:p w:rsidR="00C05868" w:rsidRDefault="00C05868">
            <w:pPr>
              <w:pStyle w:val="ConsPlusNormal"/>
            </w:pPr>
            <w:r>
              <w:t>C</w:t>
            </w:r>
            <w:r>
              <w:rPr>
                <w:vertAlign w:val="subscript"/>
              </w:rPr>
              <w:t>к</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объем бюджетных ассигнований, предусмотренных из федерального бюджета и областного бюджета на очередной финансовый год на реализацию проектов комплексного развития сельских территорий;</w:t>
            </w:r>
          </w:p>
        </w:tc>
      </w:tr>
      <w:tr w:rsidR="00C05868">
        <w:tc>
          <w:tcPr>
            <w:tcW w:w="913" w:type="dxa"/>
            <w:tcBorders>
              <w:top w:val="nil"/>
              <w:left w:val="nil"/>
              <w:bottom w:val="nil"/>
              <w:right w:val="nil"/>
            </w:tcBorders>
          </w:tcPr>
          <w:p w:rsidR="00C05868" w:rsidRDefault="00C05868">
            <w:pPr>
              <w:pStyle w:val="ConsPlusNormal"/>
            </w:pPr>
            <w:r>
              <w:t>S</w:t>
            </w:r>
            <w:r>
              <w:rPr>
                <w:vertAlign w:val="subscript"/>
              </w:rPr>
              <w:t>cк</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общая стоимость проекта комплексного развития сельских территорий на очередной финансовый год по данным муниципального образования;</w:t>
            </w:r>
          </w:p>
        </w:tc>
      </w:tr>
      <w:tr w:rsidR="00C05868">
        <w:tc>
          <w:tcPr>
            <w:tcW w:w="913" w:type="dxa"/>
            <w:tcBorders>
              <w:top w:val="nil"/>
              <w:left w:val="nil"/>
              <w:bottom w:val="nil"/>
              <w:right w:val="nil"/>
            </w:tcBorders>
          </w:tcPr>
          <w:p w:rsidR="00C05868" w:rsidRDefault="00C05868">
            <w:pPr>
              <w:pStyle w:val="ConsPlusNormal"/>
            </w:pPr>
            <w:r>
              <w:t>СМБ</w:t>
            </w:r>
            <w:r>
              <w:rPr>
                <w:vertAlign w:val="subscript"/>
              </w:rPr>
              <w:t>iк</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объем средств, предусмотренный в бюджете муниципального образования в очередном финансовом году на реализацию проекта комплексного развития сельских территорий;</w:t>
            </w:r>
          </w:p>
        </w:tc>
      </w:tr>
      <w:tr w:rsidR="00C05868">
        <w:tc>
          <w:tcPr>
            <w:tcW w:w="913" w:type="dxa"/>
            <w:tcBorders>
              <w:top w:val="nil"/>
              <w:left w:val="nil"/>
              <w:bottom w:val="nil"/>
              <w:right w:val="nil"/>
            </w:tcBorders>
          </w:tcPr>
          <w:p w:rsidR="00C05868" w:rsidRDefault="00C05868">
            <w:pPr>
              <w:pStyle w:val="ConsPlusNormal"/>
            </w:pPr>
            <w:r>
              <w:t>СВИ</w:t>
            </w:r>
            <w:r>
              <w:rPr>
                <w:vertAlign w:val="subscript"/>
              </w:rPr>
              <w:t>iк</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объем внебюджетных источников, предусмотренный на очередной финансовый год на реализацию проекта комплексного развития сельских территорий;</w:t>
            </w:r>
          </w:p>
        </w:tc>
      </w:tr>
      <w:tr w:rsidR="00C05868">
        <w:tc>
          <w:tcPr>
            <w:tcW w:w="913" w:type="dxa"/>
            <w:tcBorders>
              <w:top w:val="nil"/>
              <w:left w:val="nil"/>
              <w:bottom w:val="nil"/>
              <w:right w:val="nil"/>
            </w:tcBorders>
          </w:tcPr>
          <w:p w:rsidR="00C05868" w:rsidRDefault="00C05868">
            <w:pPr>
              <w:pStyle w:val="ConsPlusNormal"/>
            </w:pPr>
            <w:r>
              <w:t>S</w:t>
            </w:r>
            <w:r>
              <w:rPr>
                <w:vertAlign w:val="subscript"/>
              </w:rPr>
              <w:t>скn</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общая стоимость проектов комплексного развития сельских территорий на очередной финансовый год;</w:t>
            </w:r>
          </w:p>
        </w:tc>
      </w:tr>
      <w:tr w:rsidR="00C05868">
        <w:tc>
          <w:tcPr>
            <w:tcW w:w="913" w:type="dxa"/>
            <w:tcBorders>
              <w:top w:val="nil"/>
              <w:left w:val="nil"/>
              <w:bottom w:val="nil"/>
              <w:right w:val="nil"/>
            </w:tcBorders>
          </w:tcPr>
          <w:p w:rsidR="00C05868" w:rsidRDefault="00C05868">
            <w:pPr>
              <w:pStyle w:val="ConsPlusNormal"/>
            </w:pPr>
            <w:r>
              <w:t>СМБ</w:t>
            </w:r>
            <w:r>
              <w:rPr>
                <w:vertAlign w:val="subscript"/>
              </w:rPr>
              <w:t>iкn</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объем средств, предусмотренных в бюджетах муниципальных образований на реализацию проектов комплексного развития сельских территорий в очередном финансовом году;</w:t>
            </w:r>
          </w:p>
        </w:tc>
      </w:tr>
      <w:tr w:rsidR="00C05868">
        <w:tc>
          <w:tcPr>
            <w:tcW w:w="913" w:type="dxa"/>
            <w:tcBorders>
              <w:top w:val="nil"/>
              <w:left w:val="nil"/>
              <w:bottom w:val="nil"/>
              <w:right w:val="nil"/>
            </w:tcBorders>
          </w:tcPr>
          <w:p w:rsidR="00C05868" w:rsidRDefault="00C05868">
            <w:pPr>
              <w:pStyle w:val="ConsPlusNormal"/>
            </w:pPr>
            <w:r>
              <w:t>СВИ</w:t>
            </w:r>
            <w:r>
              <w:rPr>
                <w:vertAlign w:val="subscript"/>
              </w:rPr>
              <w:t>iкn</w:t>
            </w:r>
          </w:p>
        </w:tc>
        <w:tc>
          <w:tcPr>
            <w:tcW w:w="340" w:type="dxa"/>
            <w:tcBorders>
              <w:top w:val="nil"/>
              <w:left w:val="nil"/>
              <w:bottom w:val="nil"/>
              <w:right w:val="nil"/>
            </w:tcBorders>
          </w:tcPr>
          <w:p w:rsidR="00C05868" w:rsidRDefault="00C05868">
            <w:pPr>
              <w:pStyle w:val="ConsPlusNormal"/>
            </w:pPr>
            <w:r>
              <w:t>-</w:t>
            </w:r>
          </w:p>
        </w:tc>
        <w:tc>
          <w:tcPr>
            <w:tcW w:w="7767" w:type="dxa"/>
            <w:tcBorders>
              <w:top w:val="nil"/>
              <w:left w:val="nil"/>
              <w:bottom w:val="nil"/>
              <w:right w:val="nil"/>
            </w:tcBorders>
          </w:tcPr>
          <w:p w:rsidR="00C05868" w:rsidRDefault="00C05868">
            <w:pPr>
              <w:pStyle w:val="ConsPlusNormal"/>
            </w:pPr>
            <w:r>
              <w:t>объем внебюджетных источников, предусмотренных на реализацию проектов комплексного развития сельских территорий в очередном финансовом году.</w:t>
            </w:r>
          </w:p>
        </w:tc>
      </w:tr>
    </w:tbl>
    <w:p w:rsidR="00C05868" w:rsidRDefault="00C05868">
      <w:pPr>
        <w:pStyle w:val="ConsPlusNormal"/>
        <w:jc w:val="both"/>
      </w:pPr>
    </w:p>
    <w:p w:rsidR="00C05868" w:rsidRDefault="00C05868">
      <w:pPr>
        <w:pStyle w:val="ConsPlusNormal"/>
        <w:ind w:firstLine="540"/>
        <w:jc w:val="both"/>
      </w:pPr>
      <w:r>
        <w:t xml:space="preserve">3. В случае если размер средств из федерального бюджета и областного бюджета на очередной финансовый год на реализацию проектов по направлениям, указанным в </w:t>
      </w:r>
      <w:hyperlink w:anchor="P13873" w:history="1">
        <w:r>
          <w:rPr>
            <w:color w:val="0000FF"/>
          </w:rPr>
          <w:t>пункте 2</w:t>
        </w:r>
      </w:hyperlink>
      <w:r>
        <w:t xml:space="preserve"> Порядка, не позволяет обеспечить установленный в соответствии с </w:t>
      </w:r>
      <w:hyperlink w:anchor="P13907" w:history="1">
        <w:r>
          <w:rPr>
            <w:color w:val="0000FF"/>
          </w:rPr>
          <w:t>пунктом 7</w:t>
        </w:r>
      </w:hyperlink>
      <w:r>
        <w:t xml:space="preserve"> Порядка уровень софинансирования за счет субсидий, финансовое обеспечение оставшейся части стоимости объекта осуществляется за счет средств бюджетов муниципальных образований и внебюджетных источников.</w:t>
      </w:r>
    </w:p>
    <w:p w:rsidR="00C05868" w:rsidRDefault="00C05868">
      <w:pPr>
        <w:pStyle w:val="ConsPlusNormal"/>
        <w:spacing w:before="220"/>
        <w:ind w:firstLine="540"/>
        <w:jc w:val="both"/>
      </w:pPr>
      <w:bookmarkStart w:id="85" w:name="P14026"/>
      <w:bookmarkEnd w:id="85"/>
      <w:r>
        <w:t xml:space="preserve">В случае если размер субсидии, предоставляемой бюджету муниципального образования области на реализацию мероприятий по направлениям, предусмотренным </w:t>
      </w:r>
      <w:hyperlink w:anchor="P13874" w:history="1">
        <w:r>
          <w:rPr>
            <w:color w:val="0000FF"/>
          </w:rPr>
          <w:t>подпунктом 2.1</w:t>
        </w:r>
      </w:hyperlink>
      <w:r>
        <w:t xml:space="preserve"> Порядка, меньше расчетной стоимости реализации мероприятия, то для выполнения целевого показателя результативности предоставления субсидии предусматривается субсидия сверх уровня, предусмотренного соглашением с Министерством сельского хозяйства Российской Федерации, в размере не более разницы между субсидией и расчетной стоимостью реализации мероприятия из областного бюджета бюджету муниципального образования в пределах объема бюджетных ассигнований, предусмотренных областным законом об областном бюджете на текущий финансовый год и на плановый период.</w:t>
      </w:r>
    </w:p>
    <w:p w:rsidR="00C05868" w:rsidRDefault="00C05868">
      <w:pPr>
        <w:pStyle w:val="ConsPlusNormal"/>
        <w:spacing w:before="220"/>
        <w:ind w:firstLine="540"/>
        <w:jc w:val="both"/>
      </w:pPr>
      <w:r>
        <w:lastRenderedPageBreak/>
        <w:t xml:space="preserve">4. Распределение субсидий между бюджетами муниципальных образований в случае, предусмотренном во </w:t>
      </w:r>
      <w:hyperlink w:anchor="P14026" w:history="1">
        <w:r>
          <w:rPr>
            <w:color w:val="0000FF"/>
          </w:rPr>
          <w:t>втором абзаце пункта 3</w:t>
        </w:r>
      </w:hyperlink>
      <w:r>
        <w:t xml:space="preserve"> настоящей Методики распределения субсидий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проектов комплексного развития сельских территорий Новгородской области, осуществляется по следующей формуле:</w:t>
      </w:r>
    </w:p>
    <w:p w:rsidR="00C05868" w:rsidRDefault="00C05868">
      <w:pPr>
        <w:pStyle w:val="ConsPlusNormal"/>
        <w:jc w:val="both"/>
      </w:pPr>
    </w:p>
    <w:p w:rsidR="00C05868" w:rsidRDefault="00C05868">
      <w:pPr>
        <w:pStyle w:val="ConsPlusNormal"/>
        <w:jc w:val="center"/>
      </w:pPr>
      <w:r>
        <w:t>C</w:t>
      </w:r>
      <w:r>
        <w:rPr>
          <w:vertAlign w:val="subscript"/>
        </w:rPr>
        <w:t>iсс</w:t>
      </w:r>
      <w:r>
        <w:t xml:space="preserve"> = (C</w:t>
      </w:r>
      <w:r>
        <w:rPr>
          <w:vertAlign w:val="subscript"/>
        </w:rPr>
        <w:t>cc</w:t>
      </w:r>
      <w:r>
        <w:t xml:space="preserve"> x S</w:t>
      </w:r>
      <w:r>
        <w:rPr>
          <w:vertAlign w:val="subscript"/>
        </w:rPr>
        <w:t>icксс</w:t>
      </w:r>
      <w:r>
        <w:t xml:space="preserve"> / S</w:t>
      </w:r>
      <w:r>
        <w:rPr>
          <w:vertAlign w:val="subscript"/>
        </w:rPr>
        <w:t>cксс</w:t>
      </w:r>
      <w:r>
        <w:t>), где:</w:t>
      </w:r>
    </w:p>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907"/>
        <w:gridCol w:w="340"/>
        <w:gridCol w:w="7824"/>
      </w:tblGrid>
      <w:tr w:rsidR="00C05868">
        <w:tc>
          <w:tcPr>
            <w:tcW w:w="907" w:type="dxa"/>
            <w:tcBorders>
              <w:top w:val="nil"/>
              <w:left w:val="nil"/>
              <w:bottom w:val="nil"/>
              <w:right w:val="nil"/>
            </w:tcBorders>
          </w:tcPr>
          <w:p w:rsidR="00C05868" w:rsidRDefault="00C05868">
            <w:pPr>
              <w:pStyle w:val="ConsPlusNormal"/>
            </w:pPr>
            <w:r>
              <w:t>C</w:t>
            </w:r>
            <w:r>
              <w:rPr>
                <w:vertAlign w:val="subscript"/>
              </w:rPr>
              <w:t>iсс</w:t>
            </w:r>
          </w:p>
        </w:tc>
        <w:tc>
          <w:tcPr>
            <w:tcW w:w="340" w:type="dxa"/>
            <w:tcBorders>
              <w:top w:val="nil"/>
              <w:left w:val="nil"/>
              <w:bottom w:val="nil"/>
              <w:right w:val="nil"/>
            </w:tcBorders>
          </w:tcPr>
          <w:p w:rsidR="00C05868" w:rsidRDefault="00C05868">
            <w:pPr>
              <w:pStyle w:val="ConsPlusNormal"/>
            </w:pPr>
            <w:r>
              <w:t>-</w:t>
            </w:r>
          </w:p>
        </w:tc>
        <w:tc>
          <w:tcPr>
            <w:tcW w:w="7824" w:type="dxa"/>
            <w:tcBorders>
              <w:top w:val="nil"/>
              <w:left w:val="nil"/>
              <w:bottom w:val="nil"/>
              <w:right w:val="nil"/>
            </w:tcBorders>
          </w:tcPr>
          <w:p w:rsidR="00C05868" w:rsidRDefault="00C05868">
            <w:pPr>
              <w:pStyle w:val="ConsPlusNormal"/>
            </w:pPr>
            <w:r>
              <w:t>объем средств для предоставления субсидии бюджету муниципального образования на реализацию проектов комплексного развития сельских территорий в очередном финансовом году, предусмотренный сверх соглашения о предоставлении субсидии, заключенного между министерством и органом местного самоуправления;</w:t>
            </w:r>
          </w:p>
        </w:tc>
      </w:tr>
      <w:tr w:rsidR="00C05868">
        <w:tc>
          <w:tcPr>
            <w:tcW w:w="907" w:type="dxa"/>
            <w:tcBorders>
              <w:top w:val="nil"/>
              <w:left w:val="nil"/>
              <w:bottom w:val="nil"/>
              <w:right w:val="nil"/>
            </w:tcBorders>
          </w:tcPr>
          <w:p w:rsidR="00C05868" w:rsidRDefault="00C05868">
            <w:pPr>
              <w:pStyle w:val="ConsPlusNormal"/>
            </w:pPr>
            <w:r>
              <w:t>C</w:t>
            </w:r>
            <w:r>
              <w:rPr>
                <w:vertAlign w:val="subscript"/>
              </w:rPr>
              <w:t>сс</w:t>
            </w:r>
          </w:p>
        </w:tc>
        <w:tc>
          <w:tcPr>
            <w:tcW w:w="340" w:type="dxa"/>
            <w:tcBorders>
              <w:top w:val="nil"/>
              <w:left w:val="nil"/>
              <w:bottom w:val="nil"/>
              <w:right w:val="nil"/>
            </w:tcBorders>
          </w:tcPr>
          <w:p w:rsidR="00C05868" w:rsidRDefault="00C05868">
            <w:pPr>
              <w:pStyle w:val="ConsPlusNormal"/>
            </w:pPr>
            <w:r>
              <w:t>-</w:t>
            </w:r>
          </w:p>
        </w:tc>
        <w:tc>
          <w:tcPr>
            <w:tcW w:w="7824" w:type="dxa"/>
            <w:tcBorders>
              <w:top w:val="nil"/>
              <w:left w:val="nil"/>
              <w:bottom w:val="nil"/>
              <w:right w:val="nil"/>
            </w:tcBorders>
          </w:tcPr>
          <w:p w:rsidR="00C05868" w:rsidRDefault="00C05868">
            <w:pPr>
              <w:pStyle w:val="ConsPlusNormal"/>
            </w:pPr>
            <w:r>
              <w:t>общий объем средств областного бюджета, предусмотренный сверх соглашений о предоставлении субсидии, заключенных между министерством и органами местного самоуправления;</w:t>
            </w:r>
          </w:p>
        </w:tc>
      </w:tr>
      <w:tr w:rsidR="00C05868">
        <w:tc>
          <w:tcPr>
            <w:tcW w:w="907" w:type="dxa"/>
            <w:tcBorders>
              <w:top w:val="nil"/>
              <w:left w:val="nil"/>
              <w:bottom w:val="nil"/>
              <w:right w:val="nil"/>
            </w:tcBorders>
          </w:tcPr>
          <w:p w:rsidR="00C05868" w:rsidRDefault="00C05868">
            <w:pPr>
              <w:pStyle w:val="ConsPlusNormal"/>
            </w:pPr>
            <w:r>
              <w:t>S</w:t>
            </w:r>
            <w:r>
              <w:rPr>
                <w:vertAlign w:val="subscript"/>
              </w:rPr>
              <w:t>icксс</w:t>
            </w:r>
          </w:p>
        </w:tc>
        <w:tc>
          <w:tcPr>
            <w:tcW w:w="340" w:type="dxa"/>
            <w:tcBorders>
              <w:top w:val="nil"/>
              <w:left w:val="nil"/>
              <w:bottom w:val="nil"/>
              <w:right w:val="nil"/>
            </w:tcBorders>
          </w:tcPr>
          <w:p w:rsidR="00C05868" w:rsidRDefault="00C05868">
            <w:pPr>
              <w:pStyle w:val="ConsPlusNormal"/>
            </w:pPr>
            <w:r>
              <w:t>-</w:t>
            </w:r>
          </w:p>
        </w:tc>
        <w:tc>
          <w:tcPr>
            <w:tcW w:w="7824" w:type="dxa"/>
            <w:tcBorders>
              <w:top w:val="nil"/>
              <w:left w:val="nil"/>
              <w:bottom w:val="nil"/>
              <w:right w:val="nil"/>
            </w:tcBorders>
          </w:tcPr>
          <w:p w:rsidR="00C05868" w:rsidRDefault="00C05868">
            <w:pPr>
              <w:pStyle w:val="ConsPlusNormal"/>
            </w:pPr>
            <w:r>
              <w:t>общая стоимость проекта комплексного развития сельских территорий сверх предоставленных средств субсидии из федерального и областного бюджетов согласно соглашению о предоставлении субсидии, заключенному между министерством и органом местного самоуправления;</w:t>
            </w:r>
          </w:p>
        </w:tc>
      </w:tr>
      <w:tr w:rsidR="00C05868">
        <w:tc>
          <w:tcPr>
            <w:tcW w:w="907" w:type="dxa"/>
            <w:tcBorders>
              <w:top w:val="nil"/>
              <w:left w:val="nil"/>
              <w:bottom w:val="nil"/>
              <w:right w:val="nil"/>
            </w:tcBorders>
          </w:tcPr>
          <w:p w:rsidR="00C05868" w:rsidRDefault="00C05868">
            <w:pPr>
              <w:pStyle w:val="ConsPlusNormal"/>
            </w:pPr>
            <w:r>
              <w:t>S</w:t>
            </w:r>
            <w:r>
              <w:rPr>
                <w:vertAlign w:val="subscript"/>
              </w:rPr>
              <w:t>cксс</w:t>
            </w:r>
          </w:p>
        </w:tc>
        <w:tc>
          <w:tcPr>
            <w:tcW w:w="340" w:type="dxa"/>
            <w:tcBorders>
              <w:top w:val="nil"/>
              <w:left w:val="nil"/>
              <w:bottom w:val="nil"/>
              <w:right w:val="nil"/>
            </w:tcBorders>
          </w:tcPr>
          <w:p w:rsidR="00C05868" w:rsidRDefault="00C05868">
            <w:pPr>
              <w:pStyle w:val="ConsPlusNormal"/>
            </w:pPr>
            <w:r>
              <w:t>-</w:t>
            </w:r>
          </w:p>
        </w:tc>
        <w:tc>
          <w:tcPr>
            <w:tcW w:w="7824" w:type="dxa"/>
            <w:tcBorders>
              <w:top w:val="nil"/>
              <w:left w:val="nil"/>
              <w:bottom w:val="nil"/>
              <w:right w:val="nil"/>
            </w:tcBorders>
          </w:tcPr>
          <w:p w:rsidR="00C05868" w:rsidRDefault="00C05868">
            <w:pPr>
              <w:pStyle w:val="ConsPlusNormal"/>
            </w:pPr>
            <w:r>
              <w:t>общая стоимость проектов комплексного развития сельских территорий сверх предоставленных средств субсидии из федерального и областного бюджетов согласно соглашениям о предоставлении субсидии, заключенным между министерством и органами местного самоуправления.</w:t>
            </w: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2</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w:t>
      </w:r>
    </w:p>
    <w:p w:rsidR="00C05868" w:rsidRDefault="00C05868">
      <w:pPr>
        <w:pStyle w:val="ConsPlusNormal"/>
        <w:jc w:val="right"/>
      </w:pPr>
      <w:r>
        <w:t>субсидий бюджетам муниципальных</w:t>
      </w:r>
    </w:p>
    <w:p w:rsidR="00C05868" w:rsidRDefault="00C05868">
      <w:pPr>
        <w:pStyle w:val="ConsPlusNormal"/>
        <w:jc w:val="right"/>
      </w:pPr>
      <w:r>
        <w:t>районов, муниципальных округов,</w:t>
      </w:r>
    </w:p>
    <w:p w:rsidR="00C05868" w:rsidRDefault="00C05868">
      <w:pPr>
        <w:pStyle w:val="ConsPlusNormal"/>
        <w:jc w:val="right"/>
      </w:pPr>
      <w:r>
        <w:t>городских и сельских поселений</w:t>
      </w:r>
    </w:p>
    <w:p w:rsidR="00C05868" w:rsidRDefault="00C05868">
      <w:pPr>
        <w:pStyle w:val="ConsPlusNormal"/>
        <w:jc w:val="right"/>
      </w:pPr>
      <w:r>
        <w:t>Новгородской области в целях</w:t>
      </w:r>
    </w:p>
    <w:p w:rsidR="00C05868" w:rsidRDefault="00C05868">
      <w:pPr>
        <w:pStyle w:val="ConsPlusNormal"/>
        <w:jc w:val="right"/>
      </w:pPr>
      <w:r>
        <w:t>софинансирования расходных</w:t>
      </w:r>
    </w:p>
    <w:p w:rsidR="00C05868" w:rsidRDefault="00C05868">
      <w:pPr>
        <w:pStyle w:val="ConsPlusNormal"/>
        <w:jc w:val="right"/>
      </w:pPr>
      <w:r>
        <w:t>обязательств на реализацию проектов</w:t>
      </w:r>
    </w:p>
    <w:p w:rsidR="00C05868" w:rsidRDefault="00C05868">
      <w:pPr>
        <w:pStyle w:val="ConsPlusNormal"/>
        <w:jc w:val="right"/>
      </w:pPr>
      <w:r>
        <w:t>комплексного развития сельских</w:t>
      </w:r>
    </w:p>
    <w:p w:rsidR="00C05868" w:rsidRDefault="00C05868">
      <w:pPr>
        <w:pStyle w:val="ConsPlusNormal"/>
        <w:jc w:val="right"/>
      </w:pPr>
      <w:r>
        <w:t>территорий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tbl>
      <w:tblPr>
        <w:tblW w:w="0" w:type="auto"/>
        <w:tblLayout w:type="fixed"/>
        <w:tblCellMar>
          <w:top w:w="102" w:type="dxa"/>
          <w:left w:w="62" w:type="dxa"/>
          <w:bottom w:w="102" w:type="dxa"/>
          <w:right w:w="62" w:type="dxa"/>
        </w:tblCellMar>
        <w:tblLook w:val="04A0"/>
      </w:tblPr>
      <w:tblGrid>
        <w:gridCol w:w="2593"/>
        <w:gridCol w:w="510"/>
        <w:gridCol w:w="1829"/>
        <w:gridCol w:w="675"/>
        <w:gridCol w:w="1876"/>
        <w:gridCol w:w="1582"/>
      </w:tblGrid>
      <w:tr w:rsidR="00C05868">
        <w:tc>
          <w:tcPr>
            <w:tcW w:w="9065" w:type="dxa"/>
            <w:gridSpan w:val="6"/>
            <w:tcBorders>
              <w:top w:val="nil"/>
              <w:left w:val="nil"/>
              <w:bottom w:val="nil"/>
              <w:right w:val="nil"/>
            </w:tcBorders>
          </w:tcPr>
          <w:p w:rsidR="00C05868" w:rsidRDefault="00C05868">
            <w:pPr>
              <w:pStyle w:val="ConsPlusNormal"/>
              <w:jc w:val="center"/>
            </w:pPr>
            <w:bookmarkStart w:id="86" w:name="P14063"/>
            <w:bookmarkEnd w:id="86"/>
            <w:r>
              <w:t>ЗАЯВКА</w:t>
            </w:r>
          </w:p>
          <w:p w:rsidR="00C05868" w:rsidRDefault="00C05868">
            <w:pPr>
              <w:pStyle w:val="ConsPlusNormal"/>
              <w:jc w:val="center"/>
            </w:pPr>
            <w:r>
              <w:t>на участие в мероприятиях по реализации проектов</w:t>
            </w:r>
          </w:p>
          <w:p w:rsidR="00C05868" w:rsidRDefault="00C05868">
            <w:pPr>
              <w:pStyle w:val="ConsPlusNormal"/>
              <w:jc w:val="center"/>
            </w:pPr>
            <w:r>
              <w:t>комплексного развития сельских территорий</w:t>
            </w:r>
          </w:p>
        </w:tc>
      </w:tr>
      <w:tr w:rsidR="00C05868">
        <w:tc>
          <w:tcPr>
            <w:tcW w:w="2593" w:type="dxa"/>
            <w:tcBorders>
              <w:top w:val="nil"/>
              <w:left w:val="nil"/>
              <w:bottom w:val="nil"/>
              <w:right w:val="nil"/>
            </w:tcBorders>
          </w:tcPr>
          <w:p w:rsidR="00C05868" w:rsidRDefault="00C05868">
            <w:pPr>
              <w:pStyle w:val="ConsPlusNormal"/>
            </w:pPr>
            <w:r>
              <w:lastRenderedPageBreak/>
              <w:t>Наименование проекта</w:t>
            </w:r>
          </w:p>
        </w:tc>
        <w:tc>
          <w:tcPr>
            <w:tcW w:w="6472" w:type="dxa"/>
            <w:gridSpan w:val="5"/>
            <w:tcBorders>
              <w:top w:val="nil"/>
              <w:left w:val="nil"/>
              <w:bottom w:val="single" w:sz="4" w:space="0" w:color="auto"/>
              <w:right w:val="nil"/>
            </w:tcBorders>
          </w:tcPr>
          <w:p w:rsidR="00C05868" w:rsidRDefault="00C05868">
            <w:pPr>
              <w:pStyle w:val="ConsPlusNormal"/>
            </w:pPr>
          </w:p>
        </w:tc>
      </w:tr>
      <w:tr w:rsidR="00C05868">
        <w:tc>
          <w:tcPr>
            <w:tcW w:w="9065" w:type="dxa"/>
            <w:gridSpan w:val="6"/>
            <w:tcBorders>
              <w:top w:val="nil"/>
              <w:left w:val="nil"/>
              <w:bottom w:val="nil"/>
              <w:right w:val="nil"/>
            </w:tcBorders>
          </w:tcPr>
          <w:p w:rsidR="00C05868" w:rsidRDefault="00C05868">
            <w:pPr>
              <w:pStyle w:val="ConsPlusNormal"/>
            </w:pPr>
            <w:r>
              <w:t>Наименование городского, сельского поселения Новгородской области, на территории</w:t>
            </w:r>
          </w:p>
        </w:tc>
      </w:tr>
      <w:tr w:rsidR="00C05868">
        <w:tc>
          <w:tcPr>
            <w:tcW w:w="3103" w:type="dxa"/>
            <w:gridSpan w:val="2"/>
            <w:tcBorders>
              <w:top w:val="nil"/>
              <w:left w:val="nil"/>
              <w:bottom w:val="nil"/>
              <w:right w:val="nil"/>
            </w:tcBorders>
          </w:tcPr>
          <w:p w:rsidR="00C05868" w:rsidRDefault="00C05868">
            <w:pPr>
              <w:pStyle w:val="ConsPlusNormal"/>
            </w:pPr>
            <w:r>
              <w:t>которого реализуется проект,</w:t>
            </w:r>
          </w:p>
        </w:tc>
        <w:tc>
          <w:tcPr>
            <w:tcW w:w="5962" w:type="dxa"/>
            <w:gridSpan w:val="4"/>
            <w:tcBorders>
              <w:top w:val="nil"/>
              <w:left w:val="nil"/>
              <w:bottom w:val="single" w:sz="4" w:space="0" w:color="auto"/>
              <w:right w:val="nil"/>
            </w:tcBorders>
          </w:tcPr>
          <w:p w:rsidR="00C05868" w:rsidRDefault="00C05868">
            <w:pPr>
              <w:pStyle w:val="ConsPlusNormal"/>
            </w:pPr>
          </w:p>
        </w:tc>
      </w:tr>
      <w:tr w:rsidR="00C05868">
        <w:tc>
          <w:tcPr>
            <w:tcW w:w="9065" w:type="dxa"/>
            <w:gridSpan w:val="6"/>
            <w:tcBorders>
              <w:top w:val="nil"/>
              <w:left w:val="nil"/>
              <w:bottom w:val="nil"/>
              <w:right w:val="nil"/>
            </w:tcBorders>
          </w:tcPr>
          <w:p w:rsidR="00C05868" w:rsidRDefault="00C05868">
            <w:pPr>
              <w:pStyle w:val="ConsPlusNormal"/>
              <w:jc w:val="both"/>
            </w:pPr>
            <w:r>
              <w:t>Наименование муниципального района, муниципального округа Новгородской</w:t>
            </w:r>
          </w:p>
        </w:tc>
      </w:tr>
      <w:tr w:rsidR="00C05868">
        <w:tc>
          <w:tcPr>
            <w:tcW w:w="5607" w:type="dxa"/>
            <w:gridSpan w:val="4"/>
            <w:tcBorders>
              <w:top w:val="nil"/>
              <w:left w:val="nil"/>
              <w:bottom w:val="nil"/>
              <w:right w:val="nil"/>
            </w:tcBorders>
          </w:tcPr>
          <w:p w:rsidR="00C05868" w:rsidRDefault="00C05868">
            <w:pPr>
              <w:pStyle w:val="ConsPlusNormal"/>
              <w:jc w:val="both"/>
            </w:pPr>
            <w:r>
              <w:t>области, на территории которого реализуется проект,</w:t>
            </w:r>
          </w:p>
        </w:tc>
        <w:tc>
          <w:tcPr>
            <w:tcW w:w="3458" w:type="dxa"/>
            <w:gridSpan w:val="2"/>
            <w:tcBorders>
              <w:top w:val="nil"/>
              <w:left w:val="nil"/>
              <w:bottom w:val="single" w:sz="4" w:space="0" w:color="auto"/>
              <w:right w:val="nil"/>
            </w:tcBorders>
          </w:tcPr>
          <w:p w:rsidR="00C05868" w:rsidRDefault="00C05868">
            <w:pPr>
              <w:pStyle w:val="ConsPlusNormal"/>
            </w:pPr>
          </w:p>
        </w:tc>
      </w:tr>
      <w:tr w:rsidR="00C05868">
        <w:tc>
          <w:tcPr>
            <w:tcW w:w="9065" w:type="dxa"/>
            <w:gridSpan w:val="6"/>
            <w:tcBorders>
              <w:top w:val="nil"/>
              <w:left w:val="nil"/>
              <w:bottom w:val="single" w:sz="4" w:space="0" w:color="auto"/>
              <w:right w:val="nil"/>
            </w:tcBorders>
          </w:tcPr>
          <w:p w:rsidR="00C05868" w:rsidRDefault="00C05868">
            <w:pPr>
              <w:pStyle w:val="ConsPlusNormal"/>
            </w:pPr>
          </w:p>
        </w:tc>
      </w:tr>
      <w:tr w:rsidR="00C05868">
        <w:tblPrEx>
          <w:tblBorders>
            <w:insideH w:val="single" w:sz="4" w:space="0" w:color="auto"/>
          </w:tblBorders>
        </w:tblPrEx>
        <w:tc>
          <w:tcPr>
            <w:tcW w:w="3103" w:type="dxa"/>
            <w:gridSpan w:val="2"/>
            <w:tcBorders>
              <w:top w:val="single" w:sz="4" w:space="0" w:color="auto"/>
              <w:left w:val="nil"/>
              <w:bottom w:val="nil"/>
              <w:right w:val="nil"/>
            </w:tcBorders>
          </w:tcPr>
          <w:p w:rsidR="00C05868" w:rsidRDefault="00C05868">
            <w:pPr>
              <w:pStyle w:val="ConsPlusNormal"/>
            </w:pPr>
            <w:r>
              <w:t>Срок реализации проекта</w:t>
            </w:r>
          </w:p>
        </w:tc>
        <w:tc>
          <w:tcPr>
            <w:tcW w:w="5962" w:type="dxa"/>
            <w:gridSpan w:val="4"/>
            <w:tcBorders>
              <w:top w:val="single" w:sz="4" w:space="0" w:color="auto"/>
              <w:left w:val="nil"/>
              <w:bottom w:val="single" w:sz="4" w:space="0" w:color="auto"/>
              <w:right w:val="nil"/>
            </w:tcBorders>
          </w:tcPr>
          <w:p w:rsidR="00C05868" w:rsidRDefault="00C05868">
            <w:pPr>
              <w:pStyle w:val="ConsPlusNormal"/>
            </w:pPr>
          </w:p>
        </w:tc>
      </w:tr>
      <w:tr w:rsidR="00C05868">
        <w:tc>
          <w:tcPr>
            <w:tcW w:w="9065" w:type="dxa"/>
            <w:gridSpan w:val="6"/>
            <w:tcBorders>
              <w:top w:val="nil"/>
              <w:left w:val="nil"/>
              <w:bottom w:val="nil"/>
              <w:right w:val="nil"/>
            </w:tcBorders>
          </w:tcPr>
          <w:p w:rsidR="00C05868" w:rsidRDefault="00C05868">
            <w:pPr>
              <w:pStyle w:val="ConsPlusNormal"/>
            </w:pPr>
          </w:p>
        </w:tc>
      </w:tr>
      <w:tr w:rsidR="00C05868">
        <w:tc>
          <w:tcPr>
            <w:tcW w:w="4932" w:type="dxa"/>
            <w:gridSpan w:val="3"/>
            <w:tcBorders>
              <w:top w:val="nil"/>
              <w:left w:val="nil"/>
              <w:bottom w:val="nil"/>
              <w:right w:val="nil"/>
            </w:tcBorders>
          </w:tcPr>
          <w:p w:rsidR="00C05868" w:rsidRDefault="00C05868">
            <w:pPr>
              <w:pStyle w:val="ConsPlusNormal"/>
            </w:pPr>
            <w:r>
              <w:t>Глава муниципального района</w:t>
            </w:r>
          </w:p>
          <w:p w:rsidR="00C05868" w:rsidRDefault="00C05868">
            <w:pPr>
              <w:pStyle w:val="ConsPlusNormal"/>
            </w:pPr>
            <w:r>
              <w:t>(муниципального округа)</w:t>
            </w:r>
          </w:p>
          <w:p w:rsidR="00C05868" w:rsidRDefault="00C05868">
            <w:pPr>
              <w:pStyle w:val="ConsPlusNormal"/>
            </w:pPr>
            <w:r>
              <w:t>Новгородской области</w:t>
            </w:r>
          </w:p>
        </w:tc>
        <w:tc>
          <w:tcPr>
            <w:tcW w:w="2551" w:type="dxa"/>
            <w:gridSpan w:val="2"/>
            <w:tcBorders>
              <w:top w:val="nil"/>
              <w:left w:val="nil"/>
              <w:bottom w:val="single" w:sz="4" w:space="0" w:color="auto"/>
              <w:right w:val="nil"/>
            </w:tcBorders>
          </w:tcPr>
          <w:p w:rsidR="00C05868" w:rsidRDefault="00C05868">
            <w:pPr>
              <w:pStyle w:val="ConsPlusNormal"/>
            </w:pPr>
          </w:p>
        </w:tc>
        <w:tc>
          <w:tcPr>
            <w:tcW w:w="1582" w:type="dxa"/>
            <w:tcBorders>
              <w:top w:val="nil"/>
              <w:left w:val="nil"/>
              <w:bottom w:val="nil"/>
              <w:right w:val="nil"/>
            </w:tcBorders>
            <w:vAlign w:val="bottom"/>
          </w:tcPr>
          <w:p w:rsidR="00C05868" w:rsidRDefault="00C05868">
            <w:pPr>
              <w:pStyle w:val="ConsPlusNormal"/>
              <w:jc w:val="right"/>
            </w:pPr>
            <w:r>
              <w:t>И.О.Фамилия</w:t>
            </w:r>
          </w:p>
        </w:tc>
      </w:tr>
      <w:tr w:rsidR="00C05868">
        <w:tc>
          <w:tcPr>
            <w:tcW w:w="4932" w:type="dxa"/>
            <w:gridSpan w:val="3"/>
            <w:tcBorders>
              <w:top w:val="nil"/>
              <w:left w:val="nil"/>
              <w:bottom w:val="nil"/>
              <w:right w:val="nil"/>
            </w:tcBorders>
          </w:tcPr>
          <w:p w:rsidR="00C05868" w:rsidRDefault="00C05868">
            <w:pPr>
              <w:pStyle w:val="ConsPlusNormal"/>
            </w:pPr>
          </w:p>
        </w:tc>
        <w:tc>
          <w:tcPr>
            <w:tcW w:w="2551" w:type="dxa"/>
            <w:gridSpan w:val="2"/>
            <w:tcBorders>
              <w:top w:val="single" w:sz="4" w:space="0" w:color="auto"/>
              <w:left w:val="nil"/>
              <w:bottom w:val="nil"/>
              <w:right w:val="nil"/>
            </w:tcBorders>
          </w:tcPr>
          <w:p w:rsidR="00C05868" w:rsidRDefault="00C05868">
            <w:pPr>
              <w:pStyle w:val="ConsPlusNormal"/>
              <w:jc w:val="center"/>
            </w:pPr>
            <w:r>
              <w:t>(подпись)</w:t>
            </w:r>
          </w:p>
        </w:tc>
        <w:tc>
          <w:tcPr>
            <w:tcW w:w="1582" w:type="dxa"/>
            <w:tcBorders>
              <w:top w:val="nil"/>
              <w:left w:val="nil"/>
              <w:bottom w:val="nil"/>
              <w:right w:val="nil"/>
            </w:tcBorders>
          </w:tcPr>
          <w:p w:rsidR="00C05868" w:rsidRDefault="00C05868">
            <w:pPr>
              <w:pStyle w:val="ConsPlusNormal"/>
            </w:pPr>
          </w:p>
        </w:tc>
      </w:tr>
      <w:tr w:rsidR="00C05868">
        <w:tc>
          <w:tcPr>
            <w:tcW w:w="4932" w:type="dxa"/>
            <w:gridSpan w:val="3"/>
            <w:tcBorders>
              <w:top w:val="nil"/>
              <w:left w:val="nil"/>
              <w:bottom w:val="nil"/>
              <w:right w:val="nil"/>
            </w:tcBorders>
          </w:tcPr>
          <w:p w:rsidR="00C05868" w:rsidRDefault="00C05868">
            <w:pPr>
              <w:pStyle w:val="ConsPlusNormal"/>
              <w:jc w:val="right"/>
            </w:pPr>
            <w:r>
              <w:t>МП</w:t>
            </w:r>
          </w:p>
        </w:tc>
        <w:tc>
          <w:tcPr>
            <w:tcW w:w="4133" w:type="dxa"/>
            <w:gridSpan w:val="3"/>
            <w:tcBorders>
              <w:top w:val="nil"/>
              <w:left w:val="nil"/>
              <w:bottom w:val="nil"/>
              <w:right w:val="nil"/>
            </w:tcBorders>
          </w:tcPr>
          <w:p w:rsidR="00C05868" w:rsidRDefault="00C05868">
            <w:pPr>
              <w:pStyle w:val="ConsPlusNormal"/>
            </w:pPr>
          </w:p>
        </w:tc>
      </w:tr>
      <w:tr w:rsidR="00C05868">
        <w:tc>
          <w:tcPr>
            <w:tcW w:w="9065" w:type="dxa"/>
            <w:gridSpan w:val="6"/>
            <w:tcBorders>
              <w:top w:val="nil"/>
              <w:left w:val="nil"/>
              <w:bottom w:val="nil"/>
              <w:right w:val="nil"/>
            </w:tcBorders>
          </w:tcPr>
          <w:p w:rsidR="00C05868" w:rsidRDefault="00C05868">
            <w:pPr>
              <w:pStyle w:val="ConsPlusNormal"/>
            </w:pPr>
            <w:r>
              <w:t>Исполнитель:</w:t>
            </w:r>
          </w:p>
        </w:tc>
      </w:tr>
      <w:tr w:rsidR="00C05868">
        <w:tc>
          <w:tcPr>
            <w:tcW w:w="4932" w:type="dxa"/>
            <w:gridSpan w:val="3"/>
            <w:tcBorders>
              <w:top w:val="nil"/>
              <w:left w:val="nil"/>
              <w:bottom w:val="nil"/>
              <w:right w:val="nil"/>
            </w:tcBorders>
          </w:tcPr>
          <w:p w:rsidR="00C05868" w:rsidRDefault="00C05868">
            <w:pPr>
              <w:pStyle w:val="ConsPlusNormal"/>
            </w:pPr>
            <w:r>
              <w:t>Должность</w:t>
            </w:r>
          </w:p>
        </w:tc>
        <w:tc>
          <w:tcPr>
            <w:tcW w:w="2551" w:type="dxa"/>
            <w:gridSpan w:val="2"/>
            <w:tcBorders>
              <w:top w:val="nil"/>
              <w:left w:val="nil"/>
              <w:bottom w:val="single" w:sz="4" w:space="0" w:color="auto"/>
              <w:right w:val="nil"/>
            </w:tcBorders>
          </w:tcPr>
          <w:p w:rsidR="00C05868" w:rsidRDefault="00C05868">
            <w:pPr>
              <w:pStyle w:val="ConsPlusNormal"/>
            </w:pPr>
          </w:p>
        </w:tc>
        <w:tc>
          <w:tcPr>
            <w:tcW w:w="1582" w:type="dxa"/>
            <w:tcBorders>
              <w:top w:val="nil"/>
              <w:left w:val="nil"/>
              <w:bottom w:val="nil"/>
              <w:right w:val="nil"/>
            </w:tcBorders>
            <w:vAlign w:val="bottom"/>
          </w:tcPr>
          <w:p w:rsidR="00C05868" w:rsidRDefault="00C05868">
            <w:pPr>
              <w:pStyle w:val="ConsPlusNormal"/>
              <w:jc w:val="right"/>
            </w:pPr>
            <w:r>
              <w:t>И.О.Фамилия</w:t>
            </w:r>
          </w:p>
        </w:tc>
      </w:tr>
      <w:tr w:rsidR="00C05868">
        <w:tc>
          <w:tcPr>
            <w:tcW w:w="4932" w:type="dxa"/>
            <w:gridSpan w:val="3"/>
            <w:tcBorders>
              <w:top w:val="nil"/>
              <w:left w:val="nil"/>
              <w:bottom w:val="nil"/>
              <w:right w:val="nil"/>
            </w:tcBorders>
          </w:tcPr>
          <w:p w:rsidR="00C05868" w:rsidRDefault="00C05868">
            <w:pPr>
              <w:pStyle w:val="ConsPlusNormal"/>
            </w:pPr>
          </w:p>
        </w:tc>
        <w:tc>
          <w:tcPr>
            <w:tcW w:w="2551" w:type="dxa"/>
            <w:gridSpan w:val="2"/>
            <w:tcBorders>
              <w:top w:val="single" w:sz="4" w:space="0" w:color="auto"/>
              <w:left w:val="nil"/>
              <w:bottom w:val="nil"/>
              <w:right w:val="nil"/>
            </w:tcBorders>
          </w:tcPr>
          <w:p w:rsidR="00C05868" w:rsidRDefault="00C05868">
            <w:pPr>
              <w:pStyle w:val="ConsPlusNormal"/>
              <w:jc w:val="center"/>
            </w:pPr>
            <w:r>
              <w:t>(подпись)</w:t>
            </w:r>
          </w:p>
        </w:tc>
        <w:tc>
          <w:tcPr>
            <w:tcW w:w="1582" w:type="dxa"/>
            <w:tcBorders>
              <w:top w:val="nil"/>
              <w:left w:val="nil"/>
              <w:bottom w:val="nil"/>
              <w:right w:val="nil"/>
            </w:tcBorders>
          </w:tcPr>
          <w:p w:rsidR="00C05868" w:rsidRDefault="00C05868">
            <w:pPr>
              <w:pStyle w:val="ConsPlusNormal"/>
            </w:pPr>
          </w:p>
        </w:tc>
      </w:tr>
      <w:tr w:rsidR="00C05868">
        <w:tc>
          <w:tcPr>
            <w:tcW w:w="4932" w:type="dxa"/>
            <w:gridSpan w:val="3"/>
            <w:tcBorders>
              <w:top w:val="nil"/>
              <w:left w:val="nil"/>
              <w:bottom w:val="nil"/>
              <w:right w:val="nil"/>
            </w:tcBorders>
          </w:tcPr>
          <w:p w:rsidR="00C05868" w:rsidRDefault="00C05868">
            <w:pPr>
              <w:pStyle w:val="ConsPlusNormal"/>
            </w:pPr>
            <w:r>
              <w:t>Контактный телефон</w:t>
            </w:r>
          </w:p>
        </w:tc>
        <w:tc>
          <w:tcPr>
            <w:tcW w:w="2551" w:type="dxa"/>
            <w:gridSpan w:val="2"/>
            <w:tcBorders>
              <w:top w:val="nil"/>
              <w:left w:val="nil"/>
              <w:bottom w:val="single" w:sz="4" w:space="0" w:color="auto"/>
              <w:right w:val="nil"/>
            </w:tcBorders>
          </w:tcPr>
          <w:p w:rsidR="00C05868" w:rsidRDefault="00C05868">
            <w:pPr>
              <w:pStyle w:val="ConsPlusNormal"/>
            </w:pPr>
          </w:p>
        </w:tc>
        <w:tc>
          <w:tcPr>
            <w:tcW w:w="1582" w:type="dxa"/>
            <w:tcBorders>
              <w:top w:val="nil"/>
              <w:left w:val="nil"/>
              <w:bottom w:val="nil"/>
              <w:right w:val="nil"/>
            </w:tcBorders>
          </w:tcPr>
          <w:p w:rsidR="00C05868" w:rsidRDefault="00C05868">
            <w:pPr>
              <w:pStyle w:val="ConsPlusNormal"/>
            </w:pPr>
          </w:p>
        </w:tc>
      </w:tr>
    </w:tbl>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3</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w:t>
      </w:r>
    </w:p>
    <w:p w:rsidR="00C05868" w:rsidRDefault="00C05868">
      <w:pPr>
        <w:pStyle w:val="ConsPlusNormal"/>
        <w:jc w:val="right"/>
      </w:pPr>
      <w:r>
        <w:t>субсидий бюджетам муниципальных</w:t>
      </w:r>
    </w:p>
    <w:p w:rsidR="00C05868" w:rsidRDefault="00C05868">
      <w:pPr>
        <w:pStyle w:val="ConsPlusNormal"/>
        <w:jc w:val="right"/>
      </w:pPr>
      <w:r>
        <w:t>районов, муниципальных округов,</w:t>
      </w:r>
    </w:p>
    <w:p w:rsidR="00C05868" w:rsidRDefault="00C05868">
      <w:pPr>
        <w:pStyle w:val="ConsPlusNormal"/>
        <w:jc w:val="right"/>
      </w:pPr>
      <w:r>
        <w:t>городских и сельских поселений</w:t>
      </w:r>
    </w:p>
    <w:p w:rsidR="00C05868" w:rsidRDefault="00C05868">
      <w:pPr>
        <w:pStyle w:val="ConsPlusNormal"/>
        <w:jc w:val="right"/>
      </w:pPr>
      <w:r>
        <w:t>Новгородской области в целях</w:t>
      </w:r>
    </w:p>
    <w:p w:rsidR="00C05868" w:rsidRDefault="00C05868">
      <w:pPr>
        <w:pStyle w:val="ConsPlusNormal"/>
        <w:jc w:val="right"/>
      </w:pPr>
      <w:r>
        <w:t>софинансирования расходных</w:t>
      </w:r>
    </w:p>
    <w:p w:rsidR="00C05868" w:rsidRDefault="00C05868">
      <w:pPr>
        <w:pStyle w:val="ConsPlusNormal"/>
        <w:jc w:val="right"/>
      </w:pPr>
      <w:r>
        <w:t>обязательств на реализацию проектов</w:t>
      </w:r>
    </w:p>
    <w:p w:rsidR="00C05868" w:rsidRDefault="00C05868">
      <w:pPr>
        <w:pStyle w:val="ConsPlusNormal"/>
        <w:jc w:val="right"/>
      </w:pPr>
      <w:r>
        <w:t>комплексного развития сельских</w:t>
      </w:r>
    </w:p>
    <w:p w:rsidR="00C05868" w:rsidRDefault="00C05868">
      <w:pPr>
        <w:pStyle w:val="ConsPlusNormal"/>
        <w:jc w:val="right"/>
      </w:pPr>
      <w:r>
        <w:t>территорий Новгородской области</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pStyle w:val="ConsPlusNonformat"/>
        <w:jc w:val="both"/>
      </w:pPr>
      <w:bookmarkStart w:id="87" w:name="P14118"/>
      <w:bookmarkEnd w:id="87"/>
      <w:r>
        <w:t xml:space="preserve">                             ОПИСЬ ДОКУМЕНТОВ</w:t>
      </w:r>
    </w:p>
    <w:p w:rsidR="00C05868" w:rsidRDefault="00C05868">
      <w:pPr>
        <w:pStyle w:val="ConsPlusNonformat"/>
        <w:jc w:val="both"/>
      </w:pPr>
    </w:p>
    <w:p w:rsidR="00C05868" w:rsidRDefault="00C05868">
      <w:pPr>
        <w:pStyle w:val="ConsPlusNonformat"/>
        <w:jc w:val="both"/>
      </w:pPr>
      <w:r>
        <w:t>к проекту _________________________________________________________________</w:t>
      </w:r>
    </w:p>
    <w:p w:rsidR="00C05868" w:rsidRDefault="00C05868">
      <w:pPr>
        <w:pStyle w:val="ConsPlusNonformat"/>
        <w:jc w:val="both"/>
      </w:pPr>
      <w:r>
        <w:t xml:space="preserve">                              (наименование проекта)</w:t>
      </w:r>
    </w:p>
    <w:p w:rsidR="00C05868" w:rsidRDefault="00C05868">
      <w:pPr>
        <w:pStyle w:val="ConsPlusNonformat"/>
        <w:jc w:val="both"/>
      </w:pPr>
      <w:r>
        <w:lastRenderedPageBreak/>
        <w:t>__________________________________________________________________________,</w:t>
      </w:r>
    </w:p>
    <w:p w:rsidR="00C05868" w:rsidRDefault="00C05868">
      <w:pPr>
        <w:pStyle w:val="ConsPlusNonformat"/>
        <w:jc w:val="both"/>
      </w:pPr>
      <w:r>
        <w:t>__________________________________________________________________________,</w:t>
      </w:r>
    </w:p>
    <w:p w:rsidR="00C05868" w:rsidRDefault="00C05868">
      <w:pPr>
        <w:pStyle w:val="ConsPlusNonformat"/>
        <w:jc w:val="both"/>
      </w:pPr>
      <w:r>
        <w:t xml:space="preserve">     (наименование муниципального образования, на территории которого</w:t>
      </w:r>
    </w:p>
    <w:p w:rsidR="00C05868" w:rsidRDefault="00C05868">
      <w:pPr>
        <w:pStyle w:val="ConsPlusNonformat"/>
        <w:jc w:val="both"/>
      </w:pPr>
      <w:r>
        <w:t xml:space="preserve">                            реализуется проект)</w:t>
      </w:r>
    </w:p>
    <w:p w:rsidR="00C05868" w:rsidRDefault="00C05868">
      <w:pPr>
        <w:pStyle w:val="ConsPlusNonformat"/>
        <w:jc w:val="both"/>
      </w:pPr>
      <w:r>
        <w:t>в министерство сельского хозяйства Новгородской области:</w:t>
      </w:r>
    </w:p>
    <w:p w:rsidR="00C05868" w:rsidRDefault="00C05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5"/>
        <w:gridCol w:w="3685"/>
        <w:gridCol w:w="1644"/>
        <w:gridCol w:w="1679"/>
        <w:gridCol w:w="1531"/>
      </w:tblGrid>
      <w:tr w:rsidR="00C05868">
        <w:tc>
          <w:tcPr>
            <w:tcW w:w="505" w:type="dxa"/>
            <w:vAlign w:val="center"/>
          </w:tcPr>
          <w:p w:rsidR="00C05868" w:rsidRDefault="00C05868">
            <w:pPr>
              <w:pStyle w:val="ConsPlusNormal"/>
              <w:jc w:val="center"/>
            </w:pPr>
            <w:r>
              <w:t>N п/п</w:t>
            </w:r>
          </w:p>
        </w:tc>
        <w:tc>
          <w:tcPr>
            <w:tcW w:w="3685" w:type="dxa"/>
            <w:vAlign w:val="center"/>
          </w:tcPr>
          <w:p w:rsidR="00C05868" w:rsidRDefault="00C05868">
            <w:pPr>
              <w:pStyle w:val="ConsPlusNormal"/>
              <w:jc w:val="center"/>
            </w:pPr>
            <w:r>
              <w:t>Наименование документа</w:t>
            </w:r>
          </w:p>
        </w:tc>
        <w:tc>
          <w:tcPr>
            <w:tcW w:w="1644" w:type="dxa"/>
            <w:vAlign w:val="center"/>
          </w:tcPr>
          <w:p w:rsidR="00C05868" w:rsidRDefault="00C05868">
            <w:pPr>
              <w:pStyle w:val="ConsPlusNormal"/>
              <w:jc w:val="center"/>
            </w:pPr>
            <w:r>
              <w:t>Количество экземпляров</w:t>
            </w:r>
          </w:p>
        </w:tc>
        <w:tc>
          <w:tcPr>
            <w:tcW w:w="1679" w:type="dxa"/>
            <w:vAlign w:val="center"/>
          </w:tcPr>
          <w:p w:rsidR="00C05868" w:rsidRDefault="00C05868">
            <w:pPr>
              <w:pStyle w:val="ConsPlusNormal"/>
              <w:jc w:val="center"/>
            </w:pPr>
            <w:r>
              <w:t>Количество листов</w:t>
            </w:r>
          </w:p>
        </w:tc>
        <w:tc>
          <w:tcPr>
            <w:tcW w:w="1531" w:type="dxa"/>
            <w:vAlign w:val="center"/>
          </w:tcPr>
          <w:p w:rsidR="00C05868" w:rsidRDefault="00C05868">
            <w:pPr>
              <w:pStyle w:val="ConsPlusNormal"/>
              <w:jc w:val="center"/>
            </w:pPr>
            <w:r>
              <w:t>Примечание</w:t>
            </w:r>
          </w:p>
        </w:tc>
      </w:tr>
      <w:tr w:rsidR="00C05868">
        <w:tc>
          <w:tcPr>
            <w:tcW w:w="505" w:type="dxa"/>
          </w:tcPr>
          <w:p w:rsidR="00C05868" w:rsidRDefault="00C05868">
            <w:pPr>
              <w:pStyle w:val="ConsPlusNormal"/>
              <w:jc w:val="center"/>
            </w:pPr>
            <w:r>
              <w:t>1.</w:t>
            </w:r>
          </w:p>
        </w:tc>
        <w:tc>
          <w:tcPr>
            <w:tcW w:w="3685" w:type="dxa"/>
          </w:tcPr>
          <w:p w:rsidR="00C05868" w:rsidRDefault="00C05868">
            <w:pPr>
              <w:pStyle w:val="ConsPlusNormal"/>
            </w:pPr>
          </w:p>
        </w:tc>
        <w:tc>
          <w:tcPr>
            <w:tcW w:w="1644" w:type="dxa"/>
          </w:tcPr>
          <w:p w:rsidR="00C05868" w:rsidRDefault="00C05868">
            <w:pPr>
              <w:pStyle w:val="ConsPlusNormal"/>
            </w:pPr>
          </w:p>
        </w:tc>
        <w:tc>
          <w:tcPr>
            <w:tcW w:w="1679" w:type="dxa"/>
          </w:tcPr>
          <w:p w:rsidR="00C05868" w:rsidRDefault="00C05868">
            <w:pPr>
              <w:pStyle w:val="ConsPlusNormal"/>
            </w:pPr>
          </w:p>
        </w:tc>
        <w:tc>
          <w:tcPr>
            <w:tcW w:w="1531" w:type="dxa"/>
          </w:tcPr>
          <w:p w:rsidR="00C05868" w:rsidRDefault="00C05868">
            <w:pPr>
              <w:pStyle w:val="ConsPlusNormal"/>
            </w:pPr>
          </w:p>
        </w:tc>
      </w:tr>
      <w:tr w:rsidR="00C05868">
        <w:tc>
          <w:tcPr>
            <w:tcW w:w="505" w:type="dxa"/>
          </w:tcPr>
          <w:p w:rsidR="00C05868" w:rsidRDefault="00C05868">
            <w:pPr>
              <w:pStyle w:val="ConsPlusNormal"/>
              <w:jc w:val="center"/>
            </w:pPr>
            <w:r>
              <w:t>2.</w:t>
            </w:r>
          </w:p>
        </w:tc>
        <w:tc>
          <w:tcPr>
            <w:tcW w:w="3685" w:type="dxa"/>
          </w:tcPr>
          <w:p w:rsidR="00C05868" w:rsidRDefault="00C05868">
            <w:pPr>
              <w:pStyle w:val="ConsPlusNormal"/>
            </w:pPr>
          </w:p>
        </w:tc>
        <w:tc>
          <w:tcPr>
            <w:tcW w:w="1644" w:type="dxa"/>
          </w:tcPr>
          <w:p w:rsidR="00C05868" w:rsidRDefault="00C05868">
            <w:pPr>
              <w:pStyle w:val="ConsPlusNormal"/>
            </w:pPr>
          </w:p>
        </w:tc>
        <w:tc>
          <w:tcPr>
            <w:tcW w:w="1679" w:type="dxa"/>
          </w:tcPr>
          <w:p w:rsidR="00C05868" w:rsidRDefault="00C05868">
            <w:pPr>
              <w:pStyle w:val="ConsPlusNormal"/>
            </w:pPr>
          </w:p>
        </w:tc>
        <w:tc>
          <w:tcPr>
            <w:tcW w:w="1531" w:type="dxa"/>
          </w:tcPr>
          <w:p w:rsidR="00C05868" w:rsidRDefault="00C05868">
            <w:pPr>
              <w:pStyle w:val="ConsPlusNormal"/>
            </w:pPr>
          </w:p>
        </w:tc>
      </w:tr>
      <w:tr w:rsidR="00C05868">
        <w:tc>
          <w:tcPr>
            <w:tcW w:w="505" w:type="dxa"/>
          </w:tcPr>
          <w:p w:rsidR="00C05868" w:rsidRDefault="00C05868">
            <w:pPr>
              <w:pStyle w:val="ConsPlusNormal"/>
              <w:jc w:val="center"/>
            </w:pPr>
            <w:r>
              <w:t>3.</w:t>
            </w:r>
          </w:p>
        </w:tc>
        <w:tc>
          <w:tcPr>
            <w:tcW w:w="3685" w:type="dxa"/>
          </w:tcPr>
          <w:p w:rsidR="00C05868" w:rsidRDefault="00C05868">
            <w:pPr>
              <w:pStyle w:val="ConsPlusNormal"/>
            </w:pPr>
          </w:p>
        </w:tc>
        <w:tc>
          <w:tcPr>
            <w:tcW w:w="1644" w:type="dxa"/>
          </w:tcPr>
          <w:p w:rsidR="00C05868" w:rsidRDefault="00C05868">
            <w:pPr>
              <w:pStyle w:val="ConsPlusNormal"/>
            </w:pPr>
          </w:p>
        </w:tc>
        <w:tc>
          <w:tcPr>
            <w:tcW w:w="1679" w:type="dxa"/>
          </w:tcPr>
          <w:p w:rsidR="00C05868" w:rsidRDefault="00C05868">
            <w:pPr>
              <w:pStyle w:val="ConsPlusNormal"/>
            </w:pPr>
          </w:p>
        </w:tc>
        <w:tc>
          <w:tcPr>
            <w:tcW w:w="1531" w:type="dxa"/>
          </w:tcPr>
          <w:p w:rsidR="00C05868" w:rsidRDefault="00C05868">
            <w:pPr>
              <w:pStyle w:val="ConsPlusNormal"/>
            </w:pPr>
          </w:p>
        </w:tc>
      </w:tr>
      <w:tr w:rsidR="00C05868">
        <w:tc>
          <w:tcPr>
            <w:tcW w:w="505" w:type="dxa"/>
          </w:tcPr>
          <w:p w:rsidR="00C05868" w:rsidRDefault="00C05868">
            <w:pPr>
              <w:pStyle w:val="ConsPlusNormal"/>
              <w:jc w:val="center"/>
            </w:pPr>
            <w:r>
              <w:t>...</w:t>
            </w:r>
          </w:p>
        </w:tc>
        <w:tc>
          <w:tcPr>
            <w:tcW w:w="3685" w:type="dxa"/>
          </w:tcPr>
          <w:p w:rsidR="00C05868" w:rsidRDefault="00C05868">
            <w:pPr>
              <w:pStyle w:val="ConsPlusNormal"/>
            </w:pPr>
          </w:p>
        </w:tc>
        <w:tc>
          <w:tcPr>
            <w:tcW w:w="1644" w:type="dxa"/>
          </w:tcPr>
          <w:p w:rsidR="00C05868" w:rsidRDefault="00C05868">
            <w:pPr>
              <w:pStyle w:val="ConsPlusNormal"/>
            </w:pPr>
          </w:p>
        </w:tc>
        <w:tc>
          <w:tcPr>
            <w:tcW w:w="1679" w:type="dxa"/>
          </w:tcPr>
          <w:p w:rsidR="00C05868" w:rsidRDefault="00C05868">
            <w:pPr>
              <w:pStyle w:val="ConsPlusNormal"/>
            </w:pPr>
          </w:p>
        </w:tc>
        <w:tc>
          <w:tcPr>
            <w:tcW w:w="1531" w:type="dxa"/>
          </w:tcPr>
          <w:p w:rsidR="00C05868" w:rsidRDefault="00C05868">
            <w:pPr>
              <w:pStyle w:val="ConsPlusNormal"/>
            </w:pPr>
          </w:p>
        </w:tc>
      </w:tr>
    </w:tbl>
    <w:p w:rsidR="00C05868" w:rsidRDefault="00C05868">
      <w:pPr>
        <w:pStyle w:val="ConsPlusNormal"/>
        <w:jc w:val="both"/>
      </w:pPr>
    </w:p>
    <w:p w:rsidR="00C05868" w:rsidRDefault="00C05868">
      <w:pPr>
        <w:pStyle w:val="ConsPlusNonformat"/>
        <w:jc w:val="both"/>
      </w:pPr>
      <w:r>
        <w:t>Итого по описи _________________ документов. Всего листов ________________.</w:t>
      </w:r>
    </w:p>
    <w:p w:rsidR="00C05868" w:rsidRDefault="00C05868">
      <w:pPr>
        <w:pStyle w:val="ConsPlusNonformat"/>
        <w:jc w:val="both"/>
      </w:pPr>
    </w:p>
    <w:p w:rsidR="00C05868" w:rsidRDefault="00C05868">
      <w:pPr>
        <w:pStyle w:val="ConsPlusNonformat"/>
        <w:jc w:val="both"/>
      </w:pPr>
      <w:r>
        <w:t>Опись составил ____________________________________________________________</w:t>
      </w:r>
    </w:p>
    <w:p w:rsidR="00C05868" w:rsidRDefault="00C05868">
      <w:pPr>
        <w:pStyle w:val="ConsPlusNonformat"/>
        <w:jc w:val="both"/>
      </w:pPr>
      <w:r>
        <w:t xml:space="preserve">              (должность, ФИО, подпись лица, составившего опись документов)</w:t>
      </w:r>
    </w:p>
    <w:p w:rsidR="00C05868" w:rsidRDefault="00C05868">
      <w:pPr>
        <w:pStyle w:val="ConsPlusNonformat"/>
        <w:jc w:val="both"/>
      </w:pPr>
    </w:p>
    <w:p w:rsidR="00C05868" w:rsidRDefault="00C05868">
      <w:pPr>
        <w:pStyle w:val="ConsPlusNonformat"/>
        <w:jc w:val="both"/>
      </w:pPr>
      <w:r>
        <w:t>"___" ______________ 20__ года</w:t>
      </w: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both"/>
      </w:pPr>
    </w:p>
    <w:p w:rsidR="00C05868" w:rsidRDefault="00C05868">
      <w:pPr>
        <w:pStyle w:val="ConsPlusNormal"/>
        <w:jc w:val="right"/>
        <w:outlineLvl w:val="2"/>
      </w:pPr>
      <w:r>
        <w:t>Приложение N 4</w:t>
      </w:r>
    </w:p>
    <w:p w:rsidR="00C05868" w:rsidRDefault="00C05868">
      <w:pPr>
        <w:pStyle w:val="ConsPlusNormal"/>
        <w:jc w:val="right"/>
      </w:pPr>
      <w:r>
        <w:t>к Порядку</w:t>
      </w:r>
    </w:p>
    <w:p w:rsidR="00C05868" w:rsidRDefault="00C05868">
      <w:pPr>
        <w:pStyle w:val="ConsPlusNormal"/>
        <w:jc w:val="right"/>
      </w:pPr>
      <w:r>
        <w:t>предоставления и распределения</w:t>
      </w:r>
    </w:p>
    <w:p w:rsidR="00C05868" w:rsidRDefault="00C05868">
      <w:pPr>
        <w:pStyle w:val="ConsPlusNormal"/>
        <w:jc w:val="right"/>
      </w:pPr>
      <w:r>
        <w:t>субсидий бюджетам муниципальных</w:t>
      </w:r>
    </w:p>
    <w:p w:rsidR="00C05868" w:rsidRDefault="00C05868">
      <w:pPr>
        <w:pStyle w:val="ConsPlusNormal"/>
        <w:jc w:val="right"/>
      </w:pPr>
      <w:r>
        <w:t>районов, муниципальных округов,</w:t>
      </w:r>
    </w:p>
    <w:p w:rsidR="00C05868" w:rsidRDefault="00C05868">
      <w:pPr>
        <w:pStyle w:val="ConsPlusNormal"/>
        <w:jc w:val="right"/>
      </w:pPr>
      <w:r>
        <w:t>городских и сельских поселений</w:t>
      </w:r>
    </w:p>
    <w:p w:rsidR="00C05868" w:rsidRDefault="00C05868">
      <w:pPr>
        <w:pStyle w:val="ConsPlusNormal"/>
        <w:jc w:val="right"/>
      </w:pPr>
      <w:r>
        <w:t>Новгородской области в целях</w:t>
      </w:r>
    </w:p>
    <w:p w:rsidR="00C05868" w:rsidRDefault="00C05868">
      <w:pPr>
        <w:pStyle w:val="ConsPlusNormal"/>
        <w:jc w:val="right"/>
      </w:pPr>
      <w:r>
        <w:t>софинансирования расходных</w:t>
      </w:r>
    </w:p>
    <w:p w:rsidR="00C05868" w:rsidRDefault="00C05868">
      <w:pPr>
        <w:pStyle w:val="ConsPlusNormal"/>
        <w:jc w:val="right"/>
      </w:pPr>
      <w:r>
        <w:t>обязательств на реализацию проектов</w:t>
      </w:r>
    </w:p>
    <w:p w:rsidR="00C05868" w:rsidRDefault="00C05868">
      <w:pPr>
        <w:pStyle w:val="ConsPlusNormal"/>
        <w:jc w:val="right"/>
      </w:pPr>
      <w:r>
        <w:t>комплексного развития сельских</w:t>
      </w:r>
    </w:p>
    <w:p w:rsidR="00C05868" w:rsidRDefault="00C05868">
      <w:pPr>
        <w:pStyle w:val="ConsPlusNormal"/>
        <w:jc w:val="right"/>
      </w:pPr>
      <w:r>
        <w:t>территорий Новгородской области</w:t>
      </w:r>
    </w:p>
    <w:p w:rsidR="00C05868" w:rsidRDefault="00C05868">
      <w:pPr>
        <w:pStyle w:val="ConsPlusNormal"/>
        <w:jc w:val="both"/>
      </w:pPr>
    </w:p>
    <w:p w:rsidR="00C05868" w:rsidRDefault="00C05868">
      <w:pPr>
        <w:pStyle w:val="ConsPlusTitle"/>
        <w:jc w:val="center"/>
      </w:pPr>
      <w:bookmarkStart w:id="88" w:name="P14177"/>
      <w:bookmarkEnd w:id="88"/>
      <w:r>
        <w:t>ЦЕЛЕВЫЕ ПОКАЗАТЕЛИ</w:t>
      </w:r>
    </w:p>
    <w:p w:rsidR="00C05868" w:rsidRDefault="00C05868">
      <w:pPr>
        <w:pStyle w:val="ConsPlusTitle"/>
        <w:jc w:val="center"/>
      </w:pPr>
      <w:r>
        <w:t>РЕЗУЛЬТАТИВНОСТИ ПРЕДОСТАВЛЕНИЯ СУБСИДИЙ БЮДЖЕТАМ</w:t>
      </w:r>
    </w:p>
    <w:p w:rsidR="00C05868" w:rsidRDefault="00C05868">
      <w:pPr>
        <w:pStyle w:val="ConsPlusTitle"/>
        <w:jc w:val="center"/>
      </w:pPr>
      <w:r>
        <w:t>МУНИЦИПАЛЬНЫХ ОБРАЗОВАНИЙ ИЗ ОБЛАСТНОГО БЮДЖЕТА</w:t>
      </w:r>
    </w:p>
    <w:p w:rsidR="00C05868" w:rsidRDefault="00C05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05868">
        <w:trPr>
          <w:jc w:val="center"/>
        </w:trPr>
        <w:tc>
          <w:tcPr>
            <w:tcW w:w="9294" w:type="dxa"/>
            <w:tcBorders>
              <w:top w:val="nil"/>
              <w:left w:val="single" w:sz="24" w:space="0" w:color="CED3F1"/>
              <w:bottom w:val="nil"/>
              <w:right w:val="single" w:sz="24" w:space="0" w:color="F4F3F8"/>
            </w:tcBorders>
            <w:shd w:val="clear" w:color="auto" w:fill="F4F3F8"/>
          </w:tcPr>
          <w:p w:rsidR="00C05868" w:rsidRDefault="00C05868">
            <w:pPr>
              <w:pStyle w:val="ConsPlusNormal"/>
              <w:jc w:val="center"/>
            </w:pPr>
            <w:r>
              <w:rPr>
                <w:color w:val="392C69"/>
              </w:rPr>
              <w:t>Список изменяющих документов</w:t>
            </w:r>
          </w:p>
          <w:p w:rsidR="00C05868" w:rsidRDefault="00C05868">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Новгородской области</w:t>
            </w:r>
          </w:p>
          <w:p w:rsidR="00C05868" w:rsidRDefault="00C05868">
            <w:pPr>
              <w:pStyle w:val="ConsPlusNormal"/>
              <w:jc w:val="center"/>
            </w:pPr>
            <w:r>
              <w:rPr>
                <w:color w:val="392C69"/>
              </w:rPr>
              <w:t>от 23.12.2020 N 574)</w:t>
            </w:r>
          </w:p>
        </w:tc>
      </w:tr>
    </w:tbl>
    <w:p w:rsidR="00C05868" w:rsidRDefault="00C05868">
      <w:pPr>
        <w:pStyle w:val="ConsPlusNormal"/>
        <w:jc w:val="both"/>
      </w:pPr>
    </w:p>
    <w:p w:rsidR="00C05868" w:rsidRDefault="00C05868">
      <w:pPr>
        <w:sectPr w:rsidR="00C058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082"/>
        <w:gridCol w:w="850"/>
        <w:gridCol w:w="623"/>
        <w:gridCol w:w="623"/>
        <w:gridCol w:w="623"/>
        <w:gridCol w:w="623"/>
        <w:gridCol w:w="623"/>
        <w:gridCol w:w="623"/>
        <w:gridCol w:w="2154"/>
        <w:gridCol w:w="2211"/>
      </w:tblGrid>
      <w:tr w:rsidR="00C05868">
        <w:tc>
          <w:tcPr>
            <w:tcW w:w="566" w:type="dxa"/>
            <w:vMerge w:val="restart"/>
            <w:vAlign w:val="center"/>
          </w:tcPr>
          <w:p w:rsidR="00C05868" w:rsidRDefault="00C05868">
            <w:pPr>
              <w:pStyle w:val="ConsPlusNormal"/>
              <w:jc w:val="center"/>
            </w:pPr>
            <w:r>
              <w:lastRenderedPageBreak/>
              <w:t>N п/п</w:t>
            </w:r>
          </w:p>
        </w:tc>
        <w:tc>
          <w:tcPr>
            <w:tcW w:w="4082" w:type="dxa"/>
            <w:vMerge w:val="restart"/>
            <w:vAlign w:val="center"/>
          </w:tcPr>
          <w:p w:rsidR="00C05868" w:rsidRDefault="00C05868">
            <w:pPr>
              <w:pStyle w:val="ConsPlusNormal"/>
              <w:jc w:val="center"/>
            </w:pPr>
            <w:r>
              <w:t>Наименование целевого показателя результативности предоставления субсидии</w:t>
            </w:r>
          </w:p>
        </w:tc>
        <w:tc>
          <w:tcPr>
            <w:tcW w:w="850" w:type="dxa"/>
            <w:vMerge w:val="restart"/>
            <w:vAlign w:val="center"/>
          </w:tcPr>
          <w:p w:rsidR="00C05868" w:rsidRDefault="00C05868">
            <w:pPr>
              <w:pStyle w:val="ConsPlusNormal"/>
              <w:jc w:val="center"/>
            </w:pPr>
            <w:r>
              <w:t>Единица измерения</w:t>
            </w:r>
          </w:p>
        </w:tc>
        <w:tc>
          <w:tcPr>
            <w:tcW w:w="3738" w:type="dxa"/>
            <w:gridSpan w:val="6"/>
            <w:vAlign w:val="center"/>
          </w:tcPr>
          <w:p w:rsidR="00C05868" w:rsidRDefault="00C05868">
            <w:pPr>
              <w:pStyle w:val="ConsPlusNormal"/>
              <w:jc w:val="center"/>
            </w:pPr>
            <w:r>
              <w:t>Значение целевого показателя результативности предоставления субсидии</w:t>
            </w:r>
          </w:p>
        </w:tc>
        <w:tc>
          <w:tcPr>
            <w:tcW w:w="2154" w:type="dxa"/>
            <w:vMerge w:val="restart"/>
            <w:vAlign w:val="center"/>
          </w:tcPr>
          <w:p w:rsidR="00C05868" w:rsidRDefault="00C05868">
            <w:pPr>
              <w:pStyle w:val="ConsPlusNormal"/>
              <w:jc w:val="center"/>
            </w:pPr>
            <w:r>
              <w:t>Итоговое значение целевого показателя результативности предоставления субсидии</w:t>
            </w:r>
          </w:p>
        </w:tc>
        <w:tc>
          <w:tcPr>
            <w:tcW w:w="2211" w:type="dxa"/>
            <w:vMerge w:val="restart"/>
            <w:vAlign w:val="center"/>
          </w:tcPr>
          <w:p w:rsidR="00C05868" w:rsidRDefault="00C05868">
            <w:pPr>
              <w:pStyle w:val="ConsPlusNormal"/>
              <w:jc w:val="center"/>
            </w:pPr>
            <w:r>
              <w:t>Срок достижения итогового целевого показателя результативности предоставления субсидии</w:t>
            </w:r>
          </w:p>
        </w:tc>
      </w:tr>
      <w:tr w:rsidR="00C05868">
        <w:tc>
          <w:tcPr>
            <w:tcW w:w="566" w:type="dxa"/>
            <w:vMerge/>
          </w:tcPr>
          <w:p w:rsidR="00C05868" w:rsidRDefault="00C05868"/>
        </w:tc>
        <w:tc>
          <w:tcPr>
            <w:tcW w:w="4082" w:type="dxa"/>
            <w:vMerge/>
          </w:tcPr>
          <w:p w:rsidR="00C05868" w:rsidRDefault="00C05868"/>
        </w:tc>
        <w:tc>
          <w:tcPr>
            <w:tcW w:w="850" w:type="dxa"/>
            <w:vMerge/>
          </w:tcPr>
          <w:p w:rsidR="00C05868" w:rsidRDefault="00C05868"/>
        </w:tc>
        <w:tc>
          <w:tcPr>
            <w:tcW w:w="623" w:type="dxa"/>
            <w:vAlign w:val="center"/>
          </w:tcPr>
          <w:p w:rsidR="00C05868" w:rsidRDefault="00C05868">
            <w:pPr>
              <w:pStyle w:val="ConsPlusNormal"/>
              <w:jc w:val="center"/>
            </w:pPr>
            <w:r>
              <w:t>2020 год</w:t>
            </w:r>
          </w:p>
        </w:tc>
        <w:tc>
          <w:tcPr>
            <w:tcW w:w="623" w:type="dxa"/>
            <w:vAlign w:val="center"/>
          </w:tcPr>
          <w:p w:rsidR="00C05868" w:rsidRDefault="00C05868">
            <w:pPr>
              <w:pStyle w:val="ConsPlusNormal"/>
              <w:jc w:val="center"/>
            </w:pPr>
            <w:r>
              <w:t>2021 год</w:t>
            </w:r>
          </w:p>
        </w:tc>
        <w:tc>
          <w:tcPr>
            <w:tcW w:w="623" w:type="dxa"/>
            <w:vAlign w:val="center"/>
          </w:tcPr>
          <w:p w:rsidR="00C05868" w:rsidRDefault="00C05868">
            <w:pPr>
              <w:pStyle w:val="ConsPlusNormal"/>
              <w:jc w:val="center"/>
            </w:pPr>
            <w:r>
              <w:t>2022 год</w:t>
            </w:r>
          </w:p>
        </w:tc>
        <w:tc>
          <w:tcPr>
            <w:tcW w:w="623" w:type="dxa"/>
            <w:vAlign w:val="center"/>
          </w:tcPr>
          <w:p w:rsidR="00C05868" w:rsidRDefault="00C05868">
            <w:pPr>
              <w:pStyle w:val="ConsPlusNormal"/>
              <w:jc w:val="center"/>
            </w:pPr>
            <w:r>
              <w:t>2023 год</w:t>
            </w:r>
          </w:p>
        </w:tc>
        <w:tc>
          <w:tcPr>
            <w:tcW w:w="623" w:type="dxa"/>
            <w:vAlign w:val="center"/>
          </w:tcPr>
          <w:p w:rsidR="00C05868" w:rsidRDefault="00C05868">
            <w:pPr>
              <w:pStyle w:val="ConsPlusNormal"/>
              <w:jc w:val="center"/>
            </w:pPr>
            <w:r>
              <w:t>2024 год</w:t>
            </w:r>
          </w:p>
        </w:tc>
        <w:tc>
          <w:tcPr>
            <w:tcW w:w="623" w:type="dxa"/>
            <w:vAlign w:val="center"/>
          </w:tcPr>
          <w:p w:rsidR="00C05868" w:rsidRDefault="00C05868">
            <w:pPr>
              <w:pStyle w:val="ConsPlusNormal"/>
              <w:jc w:val="center"/>
            </w:pPr>
            <w:r>
              <w:t>2025 год</w:t>
            </w:r>
          </w:p>
        </w:tc>
        <w:tc>
          <w:tcPr>
            <w:tcW w:w="2154" w:type="dxa"/>
            <w:vMerge/>
          </w:tcPr>
          <w:p w:rsidR="00C05868" w:rsidRDefault="00C05868"/>
        </w:tc>
        <w:tc>
          <w:tcPr>
            <w:tcW w:w="2211" w:type="dxa"/>
            <w:vMerge/>
          </w:tcPr>
          <w:p w:rsidR="00C05868" w:rsidRDefault="00C05868"/>
        </w:tc>
      </w:tr>
      <w:tr w:rsidR="00C05868">
        <w:tc>
          <w:tcPr>
            <w:tcW w:w="566" w:type="dxa"/>
          </w:tcPr>
          <w:p w:rsidR="00C05868" w:rsidRDefault="00C05868">
            <w:pPr>
              <w:pStyle w:val="ConsPlusNormal"/>
              <w:jc w:val="center"/>
            </w:pPr>
            <w:r>
              <w:t>1.</w:t>
            </w:r>
          </w:p>
        </w:tc>
        <w:tc>
          <w:tcPr>
            <w:tcW w:w="4082" w:type="dxa"/>
          </w:tcPr>
          <w:p w:rsidR="00C05868" w:rsidRDefault="00C05868">
            <w:pPr>
              <w:pStyle w:val="ConsPlusNormal"/>
            </w:pPr>
            <w:r>
              <w:t>Реализовано проектов комплексного развития сельских территорий Новгородской области</w:t>
            </w:r>
          </w:p>
        </w:tc>
        <w:tc>
          <w:tcPr>
            <w:tcW w:w="850" w:type="dxa"/>
          </w:tcPr>
          <w:p w:rsidR="00C05868" w:rsidRDefault="00C05868">
            <w:pPr>
              <w:pStyle w:val="ConsPlusNormal"/>
              <w:jc w:val="center"/>
            </w:pPr>
            <w:r>
              <w:t>проект</w:t>
            </w:r>
          </w:p>
        </w:tc>
        <w:tc>
          <w:tcPr>
            <w:tcW w:w="623" w:type="dxa"/>
          </w:tcPr>
          <w:p w:rsidR="00C05868" w:rsidRDefault="00C05868">
            <w:pPr>
              <w:pStyle w:val="ConsPlusNormal"/>
            </w:pPr>
            <w:r>
              <w:t>4</w:t>
            </w:r>
          </w:p>
        </w:tc>
        <w:tc>
          <w:tcPr>
            <w:tcW w:w="623" w:type="dxa"/>
          </w:tcPr>
          <w:p w:rsidR="00C05868" w:rsidRDefault="00C05868">
            <w:pPr>
              <w:pStyle w:val="ConsPlusNormal"/>
              <w:jc w:val="center"/>
            </w:pPr>
            <w:r>
              <w:t>-</w:t>
            </w:r>
          </w:p>
        </w:tc>
        <w:tc>
          <w:tcPr>
            <w:tcW w:w="623" w:type="dxa"/>
          </w:tcPr>
          <w:p w:rsidR="00C05868" w:rsidRDefault="00C05868">
            <w:pPr>
              <w:pStyle w:val="ConsPlusNormal"/>
              <w:jc w:val="center"/>
            </w:pPr>
            <w:r>
              <w:t>-</w:t>
            </w:r>
          </w:p>
        </w:tc>
        <w:tc>
          <w:tcPr>
            <w:tcW w:w="623" w:type="dxa"/>
          </w:tcPr>
          <w:p w:rsidR="00C05868" w:rsidRDefault="00C05868">
            <w:pPr>
              <w:pStyle w:val="ConsPlusNormal"/>
              <w:jc w:val="center"/>
            </w:pPr>
            <w:r>
              <w:t>-</w:t>
            </w:r>
          </w:p>
        </w:tc>
        <w:tc>
          <w:tcPr>
            <w:tcW w:w="623" w:type="dxa"/>
          </w:tcPr>
          <w:p w:rsidR="00C05868" w:rsidRDefault="00C05868">
            <w:pPr>
              <w:pStyle w:val="ConsPlusNormal"/>
              <w:jc w:val="center"/>
            </w:pPr>
            <w:r>
              <w:t>-</w:t>
            </w:r>
          </w:p>
        </w:tc>
        <w:tc>
          <w:tcPr>
            <w:tcW w:w="623" w:type="dxa"/>
          </w:tcPr>
          <w:p w:rsidR="00C05868" w:rsidRDefault="00C05868">
            <w:pPr>
              <w:pStyle w:val="ConsPlusNormal"/>
              <w:jc w:val="center"/>
            </w:pPr>
            <w:r>
              <w:t>-</w:t>
            </w:r>
          </w:p>
        </w:tc>
        <w:tc>
          <w:tcPr>
            <w:tcW w:w="2154" w:type="dxa"/>
          </w:tcPr>
          <w:p w:rsidR="00C05868" w:rsidRDefault="00C05868">
            <w:pPr>
              <w:pStyle w:val="ConsPlusNormal"/>
            </w:pPr>
            <w:r>
              <w:t>4</w:t>
            </w:r>
          </w:p>
        </w:tc>
        <w:tc>
          <w:tcPr>
            <w:tcW w:w="2211" w:type="dxa"/>
          </w:tcPr>
          <w:p w:rsidR="00C05868" w:rsidRDefault="00C05868">
            <w:pPr>
              <w:pStyle w:val="ConsPlusNormal"/>
              <w:jc w:val="center"/>
            </w:pPr>
            <w:r>
              <w:t>2020 год</w:t>
            </w:r>
          </w:p>
        </w:tc>
      </w:tr>
    </w:tbl>
    <w:p w:rsidR="00C05868" w:rsidRDefault="00C05868">
      <w:pPr>
        <w:pStyle w:val="ConsPlusNormal"/>
        <w:jc w:val="both"/>
      </w:pPr>
    </w:p>
    <w:p w:rsidR="00C05868" w:rsidRDefault="00C05868">
      <w:pPr>
        <w:pStyle w:val="ConsPlusNormal"/>
        <w:jc w:val="both"/>
      </w:pPr>
    </w:p>
    <w:p w:rsidR="00C05868" w:rsidRDefault="00C05868">
      <w:pPr>
        <w:pStyle w:val="ConsPlusNormal"/>
        <w:pBdr>
          <w:top w:val="single" w:sz="6" w:space="0" w:color="auto"/>
        </w:pBdr>
        <w:spacing w:before="100" w:after="100"/>
        <w:jc w:val="both"/>
        <w:rPr>
          <w:sz w:val="2"/>
          <w:szCs w:val="2"/>
        </w:rPr>
      </w:pPr>
    </w:p>
    <w:p w:rsidR="008A0D3C" w:rsidRDefault="008A0D3C"/>
    <w:sectPr w:rsidR="008A0D3C" w:rsidSect="002E63F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868"/>
    <w:rsid w:val="008A0D3C"/>
    <w:rsid w:val="00C05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5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8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15E363B335638683A8803D7E211A92A2097FC0FDF90660B2A83E9B6E1F233B50F9DF93D53E5A3FB2C0C5F9825338F2E7126BB83335D32B905548i4E0G" TargetMode="External"/><Relationship Id="rId21" Type="http://schemas.openxmlformats.org/officeDocument/2006/relationships/hyperlink" Target="consultantplus://offline/ref=7115E363B335638683A8803D7E211A92A2097FC0F2FA0062BAA83E9B6E1F233B50F9DF81D566563EB2DFC5F2970569B4iBE3G" TargetMode="External"/><Relationship Id="rId42" Type="http://schemas.openxmlformats.org/officeDocument/2006/relationships/hyperlink" Target="consultantplus://offline/ref=7115E363B335638683A89E30684D459AA50729CDF6FC0C31EFF765C63916296C05B6DEDD9033453FB0DFC7F08Bi0E6G" TargetMode="External"/><Relationship Id="rId63" Type="http://schemas.openxmlformats.org/officeDocument/2006/relationships/hyperlink" Target="consultantplus://offline/ref=7115E363B335638683A8803D7E211A92A2097FC0FDF90660B2A83E9B6E1F233B50F9DF93D53E5A3FB2C1C0F6825338F2E7126BB83335D32B905548i4E0G" TargetMode="External"/><Relationship Id="rId84" Type="http://schemas.openxmlformats.org/officeDocument/2006/relationships/hyperlink" Target="consultantplus://offline/ref=7115E363B335638683A89E30684D459AA50727C8F2FA0C31EFF765C63916296C17B686D191335B38B2CA91A1CD5264B7B2016ABA3337D137i9E3G" TargetMode="External"/><Relationship Id="rId138" Type="http://schemas.openxmlformats.org/officeDocument/2006/relationships/hyperlink" Target="consultantplus://offline/ref=7115E363B335638683A8803D7E211A92A2097FC0FDF90660B2A83E9B6E1F233B50F9DF93D53E5A3FB2C0C4F1825338F2E7126BB83335D32B905548i4E0G" TargetMode="External"/><Relationship Id="rId159" Type="http://schemas.openxmlformats.org/officeDocument/2006/relationships/hyperlink" Target="consultantplus://offline/ref=7115E363B335638683A8803D7E211A92A2097FC0FDF90660B2A83E9B6E1F233B50F9DF93D53E5A3FB2C3C3F9825338F2E7126BB83335D32B905548i4E0G" TargetMode="External"/><Relationship Id="rId170" Type="http://schemas.openxmlformats.org/officeDocument/2006/relationships/hyperlink" Target="consultantplus://offline/ref=7115E363B335638683A89E30684D459AA50729CDF1FB0C31EFF765C63916296C17B686D69831506BE38590FD880777B6B00168B82Fi3E4G" TargetMode="External"/><Relationship Id="rId191" Type="http://schemas.openxmlformats.org/officeDocument/2006/relationships/hyperlink" Target="consultantplus://offline/ref=7115E363B335638683A89E30684D459AA50522C9F2F80C31EFF765C63916296C17B686D191335B3EB6CA91A1CD5264B7B2016ABA3337D137i9E3G" TargetMode="External"/><Relationship Id="rId205" Type="http://schemas.openxmlformats.org/officeDocument/2006/relationships/hyperlink" Target="consultantplus://offline/ref=7115E363B335638683A89E30684D459AA50724C4F3FD0C31EFF765C63916296C17B686D497315D34E69081A5840669A8B21D74BA2D37iDE0G" TargetMode="External"/><Relationship Id="rId226" Type="http://schemas.openxmlformats.org/officeDocument/2006/relationships/hyperlink" Target="consultantplus://offline/ref=7115E363B335638683A8803D7E211A92A2097FC0FDF90660B2A83E9B6E1F233B50F9DF93D53E5A3FB2C0CCF2825338F2E7126BB83335D32B905548i4E0G" TargetMode="External"/><Relationship Id="rId247" Type="http://schemas.openxmlformats.org/officeDocument/2006/relationships/fontTable" Target="fontTable.xml"/><Relationship Id="rId107" Type="http://schemas.openxmlformats.org/officeDocument/2006/relationships/hyperlink" Target="consultantplus://offline/ref=7115E363B335638683A8803D7E211A92A2097FC0FDF90660B2A83E9B6E1F233B50F9DF93D53E5A3FB2C0C5F1825338F2E7126BB83335D32B905548i4E0G" TargetMode="External"/><Relationship Id="rId11" Type="http://schemas.openxmlformats.org/officeDocument/2006/relationships/hyperlink" Target="consultantplus://offline/ref=7115E363B335638683A8803D7E211A92A2097FC0FCFE0666B7A83E9B6E1F233B50F9DF81D566563EB2DFC5F2970569B4iBE3G" TargetMode="External"/><Relationship Id="rId32" Type="http://schemas.openxmlformats.org/officeDocument/2006/relationships/hyperlink" Target="consultantplus://offline/ref=7115E363B335638683A8803D7E211A92A2097FC0FCFB0E62B3A83E9B6E1F233B50F9DF81D566563EB2DFC5F2970569B4iBE3G" TargetMode="External"/><Relationship Id="rId53" Type="http://schemas.openxmlformats.org/officeDocument/2006/relationships/hyperlink" Target="consultantplus://offline/ref=7115E363B335638683A8803D7E211A92A2097FC0FDFA0567BBA83E9B6E1F233B50F9DF93D53E5A3FB2C1C1F0825338F2E7126BB83335D32B905548i4E0G" TargetMode="External"/><Relationship Id="rId74" Type="http://schemas.openxmlformats.org/officeDocument/2006/relationships/hyperlink" Target="consultantplus://offline/ref=7115E363B335638683A8803D7E211A92A2097FC0FDF90660B2A83E9B6E1F233B50F9DF93D53E5A3FB2C1C3F0825338F2E7126BB83335D32B905548i4E0G" TargetMode="External"/><Relationship Id="rId128" Type="http://schemas.openxmlformats.org/officeDocument/2006/relationships/hyperlink" Target="consultantplus://offline/ref=7115E363B335638683A8803D7E211A92A2097FC0FDF90660B2A83E9B6E1F233B50F9DF93D53E5A3FB2C0C5F9825338F2E7126BB83335D32B905548i4E0G" TargetMode="External"/><Relationship Id="rId149" Type="http://schemas.openxmlformats.org/officeDocument/2006/relationships/hyperlink" Target="consultantplus://offline/ref=7115E363B335638683A89E30684D459AA50521CFF6FF0C31EFF765C63916296C17B686D292355B34E69081A5840669A8B21D74BA2D37iDE0G" TargetMode="External"/><Relationship Id="rId5" Type="http://schemas.openxmlformats.org/officeDocument/2006/relationships/hyperlink" Target="consultantplus://offline/ref=7115E363B335638683A8803D7E211A92A2097FC0FCFC0F6EBAA83E9B6E1F233B50F9DF93D53E5A3FB2C1C5F5825338F2E7126BB83335D32B905548i4E0G" TargetMode="External"/><Relationship Id="rId95" Type="http://schemas.openxmlformats.org/officeDocument/2006/relationships/hyperlink" Target="consultantplus://offline/ref=7115E363B335638683A8803D7E211A92A2097FC0FDF90660B2A83E9B6E1F233B50F9DF93D53E5A3FB2C1CDF4825338F2E7126BB83335D32B905548i4E0G" TargetMode="External"/><Relationship Id="rId160" Type="http://schemas.openxmlformats.org/officeDocument/2006/relationships/hyperlink" Target="consultantplus://offline/ref=7115E363B335638683A89E30684D459AA50522C9F2F80C31EFF765C63916296C17B686D191335B3EB6CA91A1CD5264B7B2016ABA3337D137i9E3G" TargetMode="External"/><Relationship Id="rId181" Type="http://schemas.openxmlformats.org/officeDocument/2006/relationships/hyperlink" Target="consultantplus://offline/ref=7115E363B335638683A8803D7E211A92A2097FC0FDF80264B0A83E9B6E1F233B50F9DF93D53E5A3FB2C0C1F6825338F2E7126BB83335D32B905548i4E0G" TargetMode="External"/><Relationship Id="rId216" Type="http://schemas.openxmlformats.org/officeDocument/2006/relationships/hyperlink" Target="consultantplus://offline/ref=7115E363B335638683A8803D7E211A92A2097FC0FDF90660B2A83E9B6E1F233B50F9DF93D53E5A3FB2C0C2F0825338F2E7126BB83335D32B905548i4E0G" TargetMode="External"/><Relationship Id="rId237" Type="http://schemas.openxmlformats.org/officeDocument/2006/relationships/hyperlink" Target="consultantplus://offline/ref=7115E363B335638683A8803D7E211A92A2097FC0FDF80264B0A83E9B6E1F233B50F9DF93D53E5A3FB2C0C5F0825338F2E7126BB83335D32B905548i4E0G" TargetMode="External"/><Relationship Id="rId22" Type="http://schemas.openxmlformats.org/officeDocument/2006/relationships/hyperlink" Target="consultantplus://offline/ref=7115E363B335638683A8803D7E211A92A2097FC0F2FE0261B0A83E9B6E1F233B50F9DF81D566563EB2DFC5F2970569B4iBE3G" TargetMode="External"/><Relationship Id="rId43" Type="http://schemas.openxmlformats.org/officeDocument/2006/relationships/hyperlink" Target="consultantplus://offline/ref=7115E363B335638683A8803D7E211A92A2097FC0FDF9056EB6A83E9B6E1F233B50F9DF93D53E5A3FB2C1C7F2825338F2E7126BB83335D32B905548i4E0G" TargetMode="External"/><Relationship Id="rId64" Type="http://schemas.openxmlformats.org/officeDocument/2006/relationships/hyperlink" Target="consultantplus://offline/ref=7115E363B335638683A89E30684D459AA50522C9F2F80C31EFF765C63916296C17B686D191335B3EB6CA91A1CD5264B7B2016ABA3337D137i9E3G" TargetMode="External"/><Relationship Id="rId118" Type="http://schemas.openxmlformats.org/officeDocument/2006/relationships/hyperlink" Target="consultantplus://offline/ref=7115E363B335638683A8803D7E211A92A2097FC0FDF90660B2A83E9B6E1F233B50F9DF93D53E5A3FB2C0C5F9825338F2E7126BB83335D32B905548i4E0G" TargetMode="External"/><Relationship Id="rId139" Type="http://schemas.openxmlformats.org/officeDocument/2006/relationships/hyperlink" Target="consultantplus://offline/ref=7115E363B335638683A89E30684D459AA50521CFF6FF0C31EFF765C63916296C17B686D292355B34E69081A5840669A8B21D74BA2D37iDE0G" TargetMode="External"/><Relationship Id="rId85" Type="http://schemas.openxmlformats.org/officeDocument/2006/relationships/hyperlink" Target="consultantplus://offline/ref=7115E363B335638683A89E30684D459AA50522C9F2F80C31EFF765C63916296C17B686D191335B3EB6CA91A1CD5264B7B2016ABA3337D137i9E3G" TargetMode="External"/><Relationship Id="rId150" Type="http://schemas.openxmlformats.org/officeDocument/2006/relationships/hyperlink" Target="consultantplus://offline/ref=7115E363B335638683A8803D7E211A92A2097FC0FDF90660B2A83E9B6E1F233B50F9DF93D53E5A3FB2C0C4F0825338F2E7126BB83335D32B905548i4E0G" TargetMode="External"/><Relationship Id="rId171" Type="http://schemas.openxmlformats.org/officeDocument/2006/relationships/hyperlink" Target="consultantplus://offline/ref=7115E363B335638683A8803D7E211A92A2097FC0FDF90660B2A83E9B6E1F233B50F9DF93D53E5A3FB2C0C1F8825338F2E7126BB83335D32B905548i4E0G" TargetMode="External"/><Relationship Id="rId192" Type="http://schemas.openxmlformats.org/officeDocument/2006/relationships/hyperlink" Target="consultantplus://offline/ref=7115E363B335638683A89E30684D459AA50522C5F4F90C31EFF765C63916296C17B686D1903A5C3EBBCA91A1CD5264B7B2016ABA3337D137i9E3G" TargetMode="External"/><Relationship Id="rId206" Type="http://schemas.openxmlformats.org/officeDocument/2006/relationships/hyperlink" Target="consultantplus://offline/ref=7115E363B335638683A8803D7E211A92A2097FC0FCFE0666B7A83E9B6E1F233B50F9DF93D53E5A3FB7C9C4F4825338F2E7126BB83335D32B905548i4E0G" TargetMode="External"/><Relationship Id="rId227" Type="http://schemas.openxmlformats.org/officeDocument/2006/relationships/hyperlink" Target="consultantplus://offline/ref=7115E363B335638683A8803D7E211A92A2097FC0FDF90660B2A83E9B6E1F233B50F9DF93D53E5A3FB2C0CCF2825338F2E7126BB83335D32B905548i4E0G" TargetMode="External"/><Relationship Id="rId248" Type="http://schemas.openxmlformats.org/officeDocument/2006/relationships/theme" Target="theme/theme1.xml"/><Relationship Id="rId12" Type="http://schemas.openxmlformats.org/officeDocument/2006/relationships/hyperlink" Target="consultantplus://offline/ref=7115E363B335638683A8803D7E211A92A2097FC0F0FF0162B1A83E9B6E1F233B50F9DF81D566563EB2DFC5F2970569B4iBE3G" TargetMode="External"/><Relationship Id="rId17" Type="http://schemas.openxmlformats.org/officeDocument/2006/relationships/hyperlink" Target="consultantplus://offline/ref=7115E363B335638683A8803D7E211A92A2097FC0F1FE0767B7A83E9B6E1F233B50F9DF81D566563EB2DFC5F2970569B4iBE3G" TargetMode="External"/><Relationship Id="rId33" Type="http://schemas.openxmlformats.org/officeDocument/2006/relationships/hyperlink" Target="consultantplus://offline/ref=7115E363B335638683A8803D7E211A92A2097FC0FCF90E6FBBA83E9B6E1F233B50F9DF81D566563EB2DFC5F2970569B4iBE3G" TargetMode="External"/><Relationship Id="rId38" Type="http://schemas.openxmlformats.org/officeDocument/2006/relationships/hyperlink" Target="consultantplus://offline/ref=7115E363B335638683A8803D7E211A92A2097FC0FCFC0F6EBAA83E9B6E1F233B50F9DF93D53E5A3FB2C1C6F4825338F2E7126BB83335D32B905548i4E0G" TargetMode="External"/><Relationship Id="rId59" Type="http://schemas.openxmlformats.org/officeDocument/2006/relationships/hyperlink" Target="consultantplus://offline/ref=7115E363B335638683A8803D7E211A92A2097FC0FDF90660B2A83E9B6E1F233B50F9DF93D53E5A3FB2C1C0F4825338F2E7126BB83335D32B905548i4E0G" TargetMode="External"/><Relationship Id="rId103" Type="http://schemas.openxmlformats.org/officeDocument/2006/relationships/hyperlink" Target="consultantplus://offline/ref=7115E363B335638683A8803D7E211A92A2097FC0FDF90660B2A83E9B6E1F233B50F9DF93D53E5A3FB2C1CCF6825338F2E7126BB83335D32B905548i4E0G" TargetMode="External"/><Relationship Id="rId108" Type="http://schemas.openxmlformats.org/officeDocument/2006/relationships/hyperlink" Target="consultantplus://offline/ref=7115E363B335638683A8803D7E211A92A2097FC0FDF90660B2A83E9B6E1F233B50F9DF93D53E5A3FB2C0C5F3825338F2E7126BB83335D32B905548i4E0G" TargetMode="External"/><Relationship Id="rId124" Type="http://schemas.openxmlformats.org/officeDocument/2006/relationships/hyperlink" Target="consultantplus://offline/ref=7115E363B335638683A8803D7E211A92A2097FC0FDF90660B2A83E9B6E1F233B50F9DF93D53E5A3FB2C0C5F9825338F2E7126BB83335D32B905548i4E0G" TargetMode="External"/><Relationship Id="rId129" Type="http://schemas.openxmlformats.org/officeDocument/2006/relationships/hyperlink" Target="consultantplus://offline/ref=7115E363B335638683A8803D7E211A92A2097FC0FDF90660B2A83E9B6E1F233B50F9DF93D53E5A3FB2C0C5F9825338F2E7126BB83335D32B905548i4E0G" TargetMode="External"/><Relationship Id="rId54" Type="http://schemas.openxmlformats.org/officeDocument/2006/relationships/hyperlink" Target="consultantplus://offline/ref=7115E363B335638683A8803D7E211A92A2097FC0FDF90660B2A83E9B6E1F233B50F9DF93D53E5A3FB2C1C1F9825338F2E7126BB83335D32B905548i4E0G" TargetMode="External"/><Relationship Id="rId70" Type="http://schemas.openxmlformats.org/officeDocument/2006/relationships/hyperlink" Target="consultantplus://offline/ref=7115E363B335638683A8803D7E211A92A2097FC0FCFC0F6EBAA83E9B6E1F233B50F9DF93D53E5A3FB2C1C2F7825338F2E7126BB83335D32B905548i4E0G" TargetMode="External"/><Relationship Id="rId75" Type="http://schemas.openxmlformats.org/officeDocument/2006/relationships/hyperlink" Target="consultantplus://offline/ref=7115E363B335638683A8803D7E211A92A2097FC0FDF90660B2A83E9B6E1F233B50F9DF93D53E5A3FB2C1C3F3825338F2E7126BB83335D32B905548i4E0G" TargetMode="External"/><Relationship Id="rId91" Type="http://schemas.openxmlformats.org/officeDocument/2006/relationships/hyperlink" Target="consultantplus://offline/ref=7115E363B335638683A8803D7E211A92A2097FC0FDF90660B2A83E9B6E1F233B50F9DF93D53E5A3FB2C1CDF0825338F2E7126BB83335D32B905548i4E0G" TargetMode="External"/><Relationship Id="rId96" Type="http://schemas.openxmlformats.org/officeDocument/2006/relationships/hyperlink" Target="consultantplus://offline/ref=7115E363B335638683A8803D7E211A92A2097FC0FDF90660B2A83E9B6E1F233B50F9DF93D53E5A3FB2C1CDF6825338F2E7126BB83335D32B905548i4E0G" TargetMode="External"/><Relationship Id="rId140" Type="http://schemas.openxmlformats.org/officeDocument/2006/relationships/hyperlink" Target="consultantplus://offline/ref=7115E363B335638683A8803D7E211A92A2097FC0FDF90660B2A83E9B6E1F233B50F9DF93D53E5A3FB2C0C4F3825338F2E7126BB83335D32B905548i4E0G" TargetMode="External"/><Relationship Id="rId145" Type="http://schemas.openxmlformats.org/officeDocument/2006/relationships/hyperlink" Target="consultantplus://offline/ref=7115E363B335638683A8803D7E211A92A2097FC0FDF90660B2A83E9B6E1F233B50F9DF93D53E5A3FB2C0C4F4825338F2E7126BB83335D32B905548i4E0G" TargetMode="External"/><Relationship Id="rId161" Type="http://schemas.openxmlformats.org/officeDocument/2006/relationships/hyperlink" Target="consultantplus://offline/ref=7115E363B335638683A8803D7E211A92A2097FC0FDF90660B2A83E9B6E1F233B50F9DF93D53E5A3FB2C3CDF0825338F2E7126BB83335D32B905548i4E0G" TargetMode="External"/><Relationship Id="rId166" Type="http://schemas.openxmlformats.org/officeDocument/2006/relationships/hyperlink" Target="consultantplus://offline/ref=7115E363B335638683A89E30684D459AA50522C9F2F80C31EFF765C63916296C17B686D191335B3EB6CA91A1CD5264B7B2016ABA3337D137i9E3G" TargetMode="External"/><Relationship Id="rId182" Type="http://schemas.openxmlformats.org/officeDocument/2006/relationships/hyperlink" Target="consultantplus://offline/ref=7115E363B335638683A8803D7E211A92A2097FC0FDF80264B0A83E9B6E1F233B50F9DF93D53E5A3FB2C1CCF8825338F2E7126BB83335D32B905548i4E0G" TargetMode="External"/><Relationship Id="rId187" Type="http://schemas.openxmlformats.org/officeDocument/2006/relationships/hyperlink" Target="consultantplus://offline/ref=7115E363B335638683A8803D7E211A92A2097FC0FDF90660B2A83E9B6E1F233B50F9DF93D53E5A3FB2C0C0F5825338F2E7126BB83335D32B905548i4E0G" TargetMode="External"/><Relationship Id="rId217" Type="http://schemas.openxmlformats.org/officeDocument/2006/relationships/hyperlink" Target="consultantplus://offline/ref=7115E363B335638683A89E30684D459AA50522C9F2F80C31EFF765C63916296C17B686D191335B3EB6CA91A1CD5264B7B2016ABA3337D137i9E3G" TargetMode="External"/><Relationship Id="rId1" Type="http://schemas.openxmlformats.org/officeDocument/2006/relationships/styles" Target="styles.xml"/><Relationship Id="rId6" Type="http://schemas.openxmlformats.org/officeDocument/2006/relationships/hyperlink" Target="consultantplus://offline/ref=7115E363B335638683A8803D7E211A92A2097FC0FDF90660B2A83E9B6E1F233B50F9DF93D53E5A3FB2C1C5F5825338F2E7126BB83335D32B905548i4E0G" TargetMode="External"/><Relationship Id="rId212" Type="http://schemas.openxmlformats.org/officeDocument/2006/relationships/hyperlink" Target="consultantplus://offline/ref=7115E363B335638683A8803D7E211A92A2097FC0FCFC0F6EBAA83E9B6E1F233B50F9DF93D53E5A3FB2C1CDF7825338F2E7126BB83335D32B905548i4E0G" TargetMode="External"/><Relationship Id="rId233" Type="http://schemas.openxmlformats.org/officeDocument/2006/relationships/hyperlink" Target="consultantplus://offline/ref=7115E363B335638683A89E30684D459AA50521CFFDF90C31EFF765C63916296C17B686D19434506BE38590FD880777B6B00168B82Fi3E4G" TargetMode="External"/><Relationship Id="rId238" Type="http://schemas.openxmlformats.org/officeDocument/2006/relationships/hyperlink" Target="consultantplus://offline/ref=7115E363B335638683A8803D7E211A92A2097FC0FDF80264B0A83E9B6E1F233B50F9DF93D53E5A3FB2C0C1F6825338F2E7126BB83335D32B905548i4E0G" TargetMode="External"/><Relationship Id="rId23" Type="http://schemas.openxmlformats.org/officeDocument/2006/relationships/hyperlink" Target="consultantplus://offline/ref=7115E363B335638683A8803D7E211A92A2097FC0F2FE0E62B7A83E9B6E1F233B50F9DF81D566563EB2DFC5F2970569B4iBE3G" TargetMode="External"/><Relationship Id="rId28" Type="http://schemas.openxmlformats.org/officeDocument/2006/relationships/hyperlink" Target="consultantplus://offline/ref=7115E363B335638683A8803D7E211A92A2097FC0F3FD0661B3A83E9B6E1F233B50F9DF81D566563EB2DFC5F2970569B4iBE3G" TargetMode="External"/><Relationship Id="rId49" Type="http://schemas.openxmlformats.org/officeDocument/2006/relationships/hyperlink" Target="consultantplus://offline/ref=7115E363B335638683A8803D7E211A92A2097FC0FDF90660B2A83E9B6E1F233B50F9DF93D53E5A3FB2C1C1F6825338F2E7126BB83335D32B905548i4E0G" TargetMode="External"/><Relationship Id="rId114" Type="http://schemas.openxmlformats.org/officeDocument/2006/relationships/hyperlink" Target="consultantplus://offline/ref=7115E363B335638683A8803D7E211A92A2097FC0FDF90660B2A83E9B6E1F233B50F9DF93D53E5A3FB2C0C5F9825338F2E7126BB83335D32B905548i4E0G" TargetMode="External"/><Relationship Id="rId119" Type="http://schemas.openxmlformats.org/officeDocument/2006/relationships/hyperlink" Target="consultantplus://offline/ref=7115E363B335638683A8803D7E211A92A2097FC0FDF90660B2A83E9B6E1F233B50F9DF93D53E5A3FB2C0C5F9825338F2E7126BB83335D32B905548i4E0G" TargetMode="External"/><Relationship Id="rId44" Type="http://schemas.openxmlformats.org/officeDocument/2006/relationships/hyperlink" Target="consultantplus://offline/ref=7115E363B335638683A8803D7E211A92A2097FC0FDF9056EB6A83E9B6E1F233B50F9DF93D53E5A3FB2C1C7F2825338F2E7126BB83335D32B905548i4E0G" TargetMode="External"/><Relationship Id="rId60" Type="http://schemas.openxmlformats.org/officeDocument/2006/relationships/hyperlink" Target="consultantplus://offline/ref=7115E363B335638683A8803D7E211A92A2097FC0FDF90660B2A83E9B6E1F233B50F9DF93D53E5A3FB2C1C0F5825338F2E7126BB83335D32B905548i4E0G" TargetMode="External"/><Relationship Id="rId65" Type="http://schemas.openxmlformats.org/officeDocument/2006/relationships/hyperlink" Target="consultantplus://offline/ref=7115E363B335638683A8803D7E211A92A2097FC0FDFA0567BBA83E9B6E1F233B50F9DF93D53E5A3FB2C1C1F0825338F2E7126BB83335D32B905548i4E0G" TargetMode="External"/><Relationship Id="rId81" Type="http://schemas.openxmlformats.org/officeDocument/2006/relationships/hyperlink" Target="consultantplus://offline/ref=7115E363B335638683A89E30684D459AA40422CDF7F1513BE7AE69C43E19767B10FF8AD091325D37B99594B4DC0A68B6AC1F68A62F35D3i3E4G" TargetMode="External"/><Relationship Id="rId86" Type="http://schemas.openxmlformats.org/officeDocument/2006/relationships/hyperlink" Target="consultantplus://offline/ref=7115E363B335638683A8803D7E211A92A2097FC0FDF90660B2A83E9B6E1F233B50F9DF93D53E5A3FB2C1C2F0825338F2E7126BB83335D32B905548i4E0G" TargetMode="External"/><Relationship Id="rId130" Type="http://schemas.openxmlformats.org/officeDocument/2006/relationships/hyperlink" Target="consultantplus://offline/ref=7115E363B335638683A8803D7E211A92A2097FC0FDF90660B2A83E9B6E1F233B50F9DF93D53E5A3FB2C0C5F9825338F2E7126BB83335D32B905548i4E0G" TargetMode="External"/><Relationship Id="rId135" Type="http://schemas.openxmlformats.org/officeDocument/2006/relationships/hyperlink" Target="consultantplus://offline/ref=7115E363B335638683A8803D7E211A92A2097FC0FDF90660B2A83E9B6E1F233B50F9DF93D53E5A3FB2C0C5F9825338F2E7126BB83335D32B905548i4E0G" TargetMode="External"/><Relationship Id="rId151" Type="http://schemas.openxmlformats.org/officeDocument/2006/relationships/hyperlink" Target="consultantplus://offline/ref=7115E363B335638683A8803D7E211A92A2097FC0FDF90660B2A83E9B6E1F233B50F9DF93D53E5A3FB2C0C5F9825338F2E7126BB83335D32B905548i4E0G" TargetMode="External"/><Relationship Id="rId156" Type="http://schemas.openxmlformats.org/officeDocument/2006/relationships/hyperlink" Target="consultantplus://offline/ref=7115E363B335638683A8803D7E211A92A2097FC0FDF90660B2A83E9B6E1F233B50F9DF93D53E5A3FB2C0C7F4825338F2E7126BB83335D32B905548i4E0G" TargetMode="External"/><Relationship Id="rId177" Type="http://schemas.openxmlformats.org/officeDocument/2006/relationships/hyperlink" Target="consultantplus://offline/ref=7115E363B335638683A8803D7E211A92A2097FC0FDF80264B0A83E9B6E1F233B50F9DF93D53E5A3FB2C0C1F2825338F2E7126BB83335D32B905548i4E0G" TargetMode="External"/><Relationship Id="rId198" Type="http://schemas.openxmlformats.org/officeDocument/2006/relationships/hyperlink" Target="consultantplus://offline/ref=7115E363B335638683A8803D7E211A92A2097FC0FDF80264B0A83E9B6E1F233B50F9DF93D53E5A3FB2C0C1F6825338F2E7126BB83335D32B905548i4E0G" TargetMode="External"/><Relationship Id="rId172" Type="http://schemas.openxmlformats.org/officeDocument/2006/relationships/hyperlink" Target="consultantplus://offline/ref=7115E363B335638683A8803D7E211A92A2097FC0FCFE0666B7A83E9B6E1F233B50F9DF93D53E5A3FB7C6C2F4825338F2E7126BB83335D32B905548i4E0G" TargetMode="External"/><Relationship Id="rId193" Type="http://schemas.openxmlformats.org/officeDocument/2006/relationships/hyperlink" Target="consultantplus://offline/ref=7115E363B335638683A8803D7E211A92A2097FC0FCFE0666B7A83E9B6E1F233B50F9DF93D53E5A3FB5C8C5F2825338F2E7126BB83335D32B905548i4E0G" TargetMode="External"/><Relationship Id="rId202" Type="http://schemas.openxmlformats.org/officeDocument/2006/relationships/hyperlink" Target="consultantplus://offline/ref=7115E363B335638683A8803D7E211A92A2097FC0FDF80264B0A83E9B6E1F233B50F9DF93D53E5A3FB2C1CCF8825338F2E7126BB83335D32B905548i4E0G" TargetMode="External"/><Relationship Id="rId207" Type="http://schemas.openxmlformats.org/officeDocument/2006/relationships/hyperlink" Target="consultantplus://offline/ref=7115E363B335638683A8803D7E211A92A2097FC0FCFE0666B7A83E9B6E1F233B50F9DF93D53E5A3FB7C9C4F4825338F2E7126BB83335D32B905548i4E0G" TargetMode="External"/><Relationship Id="rId223" Type="http://schemas.openxmlformats.org/officeDocument/2006/relationships/hyperlink" Target="consultantplus://offline/ref=7115E363B335638683A8803D7E211A92A2097FC0FDF90660B2A83E9B6E1F233B50F9DF93D53E5A3FB2C0CDF8825338F2E7126BB83335D32B905548i4E0G" TargetMode="External"/><Relationship Id="rId228" Type="http://schemas.openxmlformats.org/officeDocument/2006/relationships/hyperlink" Target="consultantplus://offline/ref=7115E363B335638683A8803D7E211A92A2097FC0FDF90660B2A83E9B6E1F233B50F9DF93D53E5A3FB2C0CCF2825338F2E7126BB83335D32B905548i4E0G" TargetMode="External"/><Relationship Id="rId244" Type="http://schemas.openxmlformats.org/officeDocument/2006/relationships/hyperlink" Target="consultantplus://offline/ref=7115E363B335638683A8803D7E211A92A2097FC0FDF90660B2A83E9B6E1F233B50F9DF93D53E5A3FB6C3C2F3825338F2E7126BB83335D32B905548i4E0G" TargetMode="External"/><Relationship Id="rId13" Type="http://schemas.openxmlformats.org/officeDocument/2006/relationships/hyperlink" Target="consultantplus://offline/ref=7115E363B335638683A8803D7E211A92A2097FC0F0FD0762B5A83E9B6E1F233B50F9DF81D566563EB2DFC5F2970569B4iBE3G" TargetMode="External"/><Relationship Id="rId18" Type="http://schemas.openxmlformats.org/officeDocument/2006/relationships/hyperlink" Target="consultantplus://offline/ref=7115E363B335638683A8803D7E211A92A2097FC0F1FD0F64B5A83E9B6E1F233B50F9DF81D566563EB2DFC5F2970569B4iBE3G" TargetMode="External"/><Relationship Id="rId39" Type="http://schemas.openxmlformats.org/officeDocument/2006/relationships/hyperlink" Target="consultantplus://offline/ref=7115E363B335638683A8803D7E211A92A2097FC0FCFC0F6EBAA83E9B6E1F233B50F9DF93D53E5A3FB2C1C6F6825338F2E7126BB83335D32B905548i4E0G" TargetMode="External"/><Relationship Id="rId109" Type="http://schemas.openxmlformats.org/officeDocument/2006/relationships/hyperlink" Target="consultantplus://offline/ref=7115E363B335638683A8803D7E211A92A2097FC0FDF90660B2A83E9B6E1F233B50F9DF93D53E5A3FB2C0C5F5825338F2E7126BB83335D32B905548i4E0G" TargetMode="External"/><Relationship Id="rId34" Type="http://schemas.openxmlformats.org/officeDocument/2006/relationships/hyperlink" Target="consultantplus://offline/ref=7115E363B335638683A8803D7E211A92A2097FC0FCFC0F6EBAA83E9B6E1F233B50F9DF93D53E5A3FB2C1C5F5825338F2E7126BB83335D32B905548i4E0G" TargetMode="External"/><Relationship Id="rId50" Type="http://schemas.openxmlformats.org/officeDocument/2006/relationships/hyperlink" Target="consultantplus://offline/ref=7115E363B335638683A8803D7E211A92A2097FC0FDF90660B2A83E9B6E1F233B50F9DF93D53E5A3FB2C1C1F8825338F2E7126BB83335D32B905548i4E0G" TargetMode="External"/><Relationship Id="rId55" Type="http://schemas.openxmlformats.org/officeDocument/2006/relationships/hyperlink" Target="consultantplus://offline/ref=7115E363B335638683A8803D7E211A92A2097FC0FCFC0F6EBAA83E9B6E1F233B50F9DF93D53E5A3FB2C1C3F6825338F2E7126BB83335D32B905548i4E0G" TargetMode="External"/><Relationship Id="rId76" Type="http://schemas.openxmlformats.org/officeDocument/2006/relationships/hyperlink" Target="consultantplus://offline/ref=7115E363B335638683A89E30684D459AA50522C9F2F80C31EFF765C63916296C17B686D191335A3CBACA91A1CD5264B7B2016ABA3337D137i9E3G" TargetMode="External"/><Relationship Id="rId97" Type="http://schemas.openxmlformats.org/officeDocument/2006/relationships/hyperlink" Target="consultantplus://offline/ref=7115E363B335638683A89E30684D459AA50729C5F3F30C31EFF765C63916296C05B6DEDD9033453FB0DFC7F08Bi0E6G" TargetMode="External"/><Relationship Id="rId104" Type="http://schemas.openxmlformats.org/officeDocument/2006/relationships/hyperlink" Target="consultantplus://offline/ref=7115E363B335638683A8803D7E211A92A2097FC0FDF90660B2A83E9B6E1F233B50F9DF93D53E5A3FB2C1CCF8825338F2E7126BB83335D32B905548i4E0G" TargetMode="External"/><Relationship Id="rId120" Type="http://schemas.openxmlformats.org/officeDocument/2006/relationships/hyperlink" Target="consultantplus://offline/ref=7115E363B335638683A8803D7E211A92A2097FC0FDF90660B2A83E9B6E1F233B50F9DF93D53E5A3FB2C0C5F9825338F2E7126BB83335D32B905548i4E0G" TargetMode="External"/><Relationship Id="rId125" Type="http://schemas.openxmlformats.org/officeDocument/2006/relationships/hyperlink" Target="consultantplus://offline/ref=7115E363B335638683A8803D7E211A92A2097FC0FDF90660B2A83E9B6E1F233B50F9DF93D53E5A3FB2C0C5F9825338F2E7126BB83335D32B905548i4E0G" TargetMode="External"/><Relationship Id="rId141" Type="http://schemas.openxmlformats.org/officeDocument/2006/relationships/hyperlink" Target="consultantplus://offline/ref=7115E363B335638683A89E30684D459AA50521CFF6FF0C31EFF765C63916296C17B686D292355B34E69081A5840669A8B21D74BA2D37iDE0G" TargetMode="External"/><Relationship Id="rId146" Type="http://schemas.openxmlformats.org/officeDocument/2006/relationships/hyperlink" Target="consultantplus://offline/ref=7115E363B335638683A8803D7E211A92A2097FC0FDF90660B2A83E9B6E1F233B50F9DF93D53E5A3FB2C0C4F6825338F2E7126BB83335D32B905548i4E0G" TargetMode="External"/><Relationship Id="rId167" Type="http://schemas.openxmlformats.org/officeDocument/2006/relationships/hyperlink" Target="consultantplus://offline/ref=7115E363B335638683A8803D7E211A92A2097FC0FDF90660B2A83E9B6E1F233B50F9DF93D53E5A3FB2C0C6F0825338F2E7126BB83335D32B905548i4E0G" TargetMode="External"/><Relationship Id="rId188" Type="http://schemas.openxmlformats.org/officeDocument/2006/relationships/image" Target="media/image1.wmf"/><Relationship Id="rId7" Type="http://schemas.openxmlformats.org/officeDocument/2006/relationships/hyperlink" Target="consultantplus://offline/ref=7115E363B335638683A89E30684D459AA50724C4F3FD0C31EFF765C63916296C17B686D191305937B3CA91A1CD5264B7B2016ABA3337D137i9E3G" TargetMode="External"/><Relationship Id="rId71" Type="http://schemas.openxmlformats.org/officeDocument/2006/relationships/hyperlink" Target="consultantplus://offline/ref=7115E363B335638683A8803D7E211A92A2097FC0FDF90660B2A83E9B6E1F233B50F9DF93D53E5A3FB2C1C3F2825338F2E7126BB83335D32B905548i4E0G" TargetMode="External"/><Relationship Id="rId92" Type="http://schemas.openxmlformats.org/officeDocument/2006/relationships/hyperlink" Target="consultantplus://offline/ref=7115E363B335638683A8803D7E211A92A2097FC0FCFE0666B7A83E9B6E1F233B50F9DF93D53E5A3FB7C9C4F4825338F2E7126BB83335D32B905548i4E0G" TargetMode="External"/><Relationship Id="rId162" Type="http://schemas.openxmlformats.org/officeDocument/2006/relationships/hyperlink" Target="consultantplus://offline/ref=7115E363B335638683A8803D7E211A92A2097FC0FDF90660B2A83E9B6E1F233B50F9DF93D53E5A3FB2C2C3F9825338F2E7126BB83335D32B905548i4E0G" TargetMode="External"/><Relationship Id="rId183" Type="http://schemas.openxmlformats.org/officeDocument/2006/relationships/hyperlink" Target="consultantplus://offline/ref=7115E363B335638683A8803D7E211A92A2097FC0FDF80264B0A83E9B6E1F233B50F9DF93D53E5A3FB2C1C3F1825338F2E7126BB83335D32B905548i4E0G" TargetMode="External"/><Relationship Id="rId213" Type="http://schemas.openxmlformats.org/officeDocument/2006/relationships/hyperlink" Target="consultantplus://offline/ref=7115E363B335638683A8803D7E211A92A2097FC0FDF90660B2A83E9B6E1F233B50F9DF93D53E5A3FB2C0C3F0825338F2E7126BB83335D32B905548i4E0G" TargetMode="External"/><Relationship Id="rId218" Type="http://schemas.openxmlformats.org/officeDocument/2006/relationships/hyperlink" Target="consultantplus://offline/ref=7115E363B335638683A8803D7E211A92A2097FC0FDF90660B2A83E9B6E1F233B50F9DF93D53E5A3FB2C0CDF8825338F2E7126BB83335D32B905548i4E0G" TargetMode="External"/><Relationship Id="rId234" Type="http://schemas.openxmlformats.org/officeDocument/2006/relationships/hyperlink" Target="consultantplus://offline/ref=7115E363B335638683A8803D7E211A92A2097FC0FDF80264B0A83E9B6E1F233B50F9DF93D53E5A3FB2C1C6F7825338F2E7126BB83335D32B905548i4E0G" TargetMode="External"/><Relationship Id="rId239" Type="http://schemas.openxmlformats.org/officeDocument/2006/relationships/hyperlink" Target="consultantplus://offline/ref=7115E363B335638683A8803D7E211A92A2097FC0FDF80264B0A83E9B6E1F233B50F9DF93D53E5A3FB2C1CCF8825338F2E7126BB83335D32B905548i4E0G" TargetMode="External"/><Relationship Id="rId2" Type="http://schemas.openxmlformats.org/officeDocument/2006/relationships/settings" Target="settings.xml"/><Relationship Id="rId29" Type="http://schemas.openxmlformats.org/officeDocument/2006/relationships/hyperlink" Target="consultantplus://offline/ref=7115E363B335638683A8803D7E211A92A2097FC0F3FD0160B0A83E9B6E1F233B50F9DF81D566563EB2DFC5F2970569B4iBE3G" TargetMode="External"/><Relationship Id="rId24" Type="http://schemas.openxmlformats.org/officeDocument/2006/relationships/hyperlink" Target="consultantplus://offline/ref=7115E363B335638683A8803D7E211A92A2097FC0F2FC0663B2A83E9B6E1F233B50F9DF81D566563EB2DFC5F2970569B4iBE3G" TargetMode="External"/><Relationship Id="rId40" Type="http://schemas.openxmlformats.org/officeDocument/2006/relationships/hyperlink" Target="consultantplus://offline/ref=7115E363B335638683A8803D7E211A92A2097FC0FDFA0567BBA83E9B6E1F233B50F9DF93D53E5A3FB2C1C1F0825338F2E7126BB83335D32B905548i4E0G" TargetMode="External"/><Relationship Id="rId45" Type="http://schemas.openxmlformats.org/officeDocument/2006/relationships/hyperlink" Target="consultantplus://offline/ref=7115E363B335638683A8803D7E211A92A2097FC0FDF90660B2A83E9B6E1F233B50F9DF93D53E5A3FB2C1C1F2825338F2E7126BB83335D32B905548i4E0G" TargetMode="External"/><Relationship Id="rId66" Type="http://schemas.openxmlformats.org/officeDocument/2006/relationships/hyperlink" Target="consultantplus://offline/ref=7115E363B335638683A8803D7E211A92A2097FC0FDF90660B2A83E9B6E1F233B50F9DF93D53E5A3FB2C1C0F7825338F2E7126BB83335D32B905548i4E0G" TargetMode="External"/><Relationship Id="rId87" Type="http://schemas.openxmlformats.org/officeDocument/2006/relationships/hyperlink" Target="consultantplus://offline/ref=7115E363B335638683A89E30684D459AA50520C4F6FF0C31EFF765C63916296C17B686D191335839B3CA91A1CD5264B7B2016ABA3337D137i9E3G" TargetMode="External"/><Relationship Id="rId110" Type="http://schemas.openxmlformats.org/officeDocument/2006/relationships/hyperlink" Target="consultantplus://offline/ref=7115E363B335638683A8803D7E211A92A2097FC0FDF90660B2A83E9B6E1F233B50F9DF93D53E5A3FB2C0C5F6825338F2E7126BB83335D32B905548i4E0G" TargetMode="External"/><Relationship Id="rId115" Type="http://schemas.openxmlformats.org/officeDocument/2006/relationships/hyperlink" Target="consultantplus://offline/ref=7115E363B335638683A8803D7E211A92A2097FC0FDF90660B2A83E9B6E1F233B50F9DF93D53E5A3FB2C0C5F9825338F2E7126BB83335D32B905548i4E0G" TargetMode="External"/><Relationship Id="rId131" Type="http://schemas.openxmlformats.org/officeDocument/2006/relationships/hyperlink" Target="consultantplus://offline/ref=7115E363B335638683A8803D7E211A92A2097FC0FDF90660B2A83E9B6E1F233B50F9DF93D53E5A3FB2C0C5F9825338F2E7126BB83335D32B905548i4E0G" TargetMode="External"/><Relationship Id="rId136" Type="http://schemas.openxmlformats.org/officeDocument/2006/relationships/hyperlink" Target="consultantplus://offline/ref=7115E363B335638683A89E30684D459AA50521CFF6FF0C31EFF765C63916296C17B686D292355B34E69081A5840669A8B21D74BA2D37iDE0G" TargetMode="External"/><Relationship Id="rId157" Type="http://schemas.openxmlformats.org/officeDocument/2006/relationships/hyperlink" Target="consultantplus://offline/ref=7115E363B335638683A8803D7E211A92A2097FC0FDF90660B2A83E9B6E1F233B50F9DF93D53E5A3FB2C0C7F5825338F2E7126BB83335D32B905548i4E0G" TargetMode="External"/><Relationship Id="rId178" Type="http://schemas.openxmlformats.org/officeDocument/2006/relationships/hyperlink" Target="consultantplus://offline/ref=7115E363B335638683A8803D7E211A92A2097FC0FDF80264B0A83E9B6E1F233B50F9DF93D53E5A3FB2C1CDF5825338F2E7126BB83335D32B905548i4E0G" TargetMode="External"/><Relationship Id="rId61" Type="http://schemas.openxmlformats.org/officeDocument/2006/relationships/hyperlink" Target="consultantplus://offline/ref=7115E363B335638683A8803D7E211A92A2097FC0FDF90660B2A83E9B6E1F233B50F9DF93D53E5A3FB2C3C4F4825338F2E7126BB83335D32B905548i4E0G" TargetMode="External"/><Relationship Id="rId82" Type="http://schemas.openxmlformats.org/officeDocument/2006/relationships/hyperlink" Target="consultantplus://offline/ref=7115E363B335638683A89E30684D459AA40422CDF7F1513BE7AE69C43E19767B10FF8AD091315E3BB99594B4DC0A68B6AC1F68A62F35D3i3E4G" TargetMode="External"/><Relationship Id="rId152" Type="http://schemas.openxmlformats.org/officeDocument/2006/relationships/hyperlink" Target="consultantplus://offline/ref=7115E363B335638683A89E30684D459AA50728CCF1F80C31EFF765C63916296C05B6DEDD9033453FB0DFC7F08Bi0E6G" TargetMode="External"/><Relationship Id="rId173" Type="http://schemas.openxmlformats.org/officeDocument/2006/relationships/hyperlink" Target="consultantplus://offline/ref=7115E363B335638683A8803D7E211A92A2097FC0FDF90660B2A83E9B6E1F233B50F9DF93D53E5A3FB2C0C1F9825338F2E7126BB83335D32B905548i4E0G" TargetMode="External"/><Relationship Id="rId194" Type="http://schemas.openxmlformats.org/officeDocument/2006/relationships/hyperlink" Target="consultantplus://offline/ref=7115E363B335638683A89E30684D459AA50521CFFDF90C31EFF765C63916296C17B686D995380F6EF694C8F1891969B4AC1D6ABAi2ECG" TargetMode="External"/><Relationship Id="rId199" Type="http://schemas.openxmlformats.org/officeDocument/2006/relationships/hyperlink" Target="consultantplus://offline/ref=7115E363B335638683A8803D7E211A92A2097FC0FDF80264B0A83E9B6E1F233B50F9DF93D53E5A3FB2C0C1F2825338F2E7126BB83335D32B905548i4E0G" TargetMode="External"/><Relationship Id="rId203" Type="http://schemas.openxmlformats.org/officeDocument/2006/relationships/hyperlink" Target="consultantplus://offline/ref=7115E363B335638683A8803D7E211A92A2097FC0FDF80264B0A83E9B6E1F233B50F9DF93D53E5A3FB2C1C3F1825338F2E7126BB83335D32B905548i4E0G" TargetMode="External"/><Relationship Id="rId208" Type="http://schemas.openxmlformats.org/officeDocument/2006/relationships/hyperlink" Target="consultantplus://offline/ref=7115E363B335638683A8803D7E211A92A2097FC0FCFE0666B7A83E9B6E1F233B50F9DF93D53E5A3FB7C9C4F4825338F2E7126BB83335D32B905548i4E0G" TargetMode="External"/><Relationship Id="rId229" Type="http://schemas.openxmlformats.org/officeDocument/2006/relationships/hyperlink" Target="consultantplus://offline/ref=7115E363B335638683A8803D7E211A92A2097FC0FDF90660B2A83E9B6E1F233B50F9DF93D53E5A3FB2C0CCF2825338F2E7126BB83335D32B905548i4E0G" TargetMode="External"/><Relationship Id="rId19" Type="http://schemas.openxmlformats.org/officeDocument/2006/relationships/hyperlink" Target="consultantplus://offline/ref=7115E363B335638683A8803D7E211A92A2097FC0F1F2026FB1A83E9B6E1F233B50F9DF81D566563EB2DFC5F2970569B4iBE3G" TargetMode="External"/><Relationship Id="rId224" Type="http://schemas.openxmlformats.org/officeDocument/2006/relationships/hyperlink" Target="consultantplus://offline/ref=7115E363B335638683A89E30684D459AA50028CCFCFB0C31EFF765C63916296C05B6DEDD9033453FB0DFC7F08Bi0E6G" TargetMode="External"/><Relationship Id="rId240" Type="http://schemas.openxmlformats.org/officeDocument/2006/relationships/hyperlink" Target="consultantplus://offline/ref=7115E363B335638683A8803D7E211A92A2097FC0FDF80264B0A83E9B6E1F233B50F9DF93D53E5A3FB2C1C3F1825338F2E7126BB83335D32B905548i4E0G" TargetMode="External"/><Relationship Id="rId245" Type="http://schemas.openxmlformats.org/officeDocument/2006/relationships/hyperlink" Target="consultantplus://offline/ref=7115E363B335638683A8803D7E211A92A2097FC0FDF90660B2A83E9B6E1F233B50F9DF93D53E5A3FB2C0CCF4825338F2E7126BB83335D32B905548i4E0G" TargetMode="External"/><Relationship Id="rId14" Type="http://schemas.openxmlformats.org/officeDocument/2006/relationships/hyperlink" Target="consultantplus://offline/ref=7115E363B335638683A8803D7E211A92A2097FC0F0F20463B0A83E9B6E1F233B50F9DF81D566563EB2DFC5F2970569B4iBE3G" TargetMode="External"/><Relationship Id="rId30" Type="http://schemas.openxmlformats.org/officeDocument/2006/relationships/hyperlink" Target="consultantplus://offline/ref=7115E363B335638683A8803D7E211A92A2097FC0FCFA0165BBA83E9B6E1F233B50F9DF81D566563EB2DFC5F2970569B4iBE3G" TargetMode="External"/><Relationship Id="rId35" Type="http://schemas.openxmlformats.org/officeDocument/2006/relationships/hyperlink" Target="consultantplus://offline/ref=7115E363B335638683A8803D7E211A92A2097FC0FDF90660B2A83E9B6E1F233B50F9DF93D53E5A3FB2C1C5F7825338F2E7126BB83335D32B905548i4E0G" TargetMode="External"/><Relationship Id="rId56" Type="http://schemas.openxmlformats.org/officeDocument/2006/relationships/hyperlink" Target="consultantplus://offline/ref=7115E363B335638683A8803D7E211A92A2097FC0FDF90660B2A83E9B6E1F233B50F9DF93D53E5A3FB2C1C0F2825338F2E7126BB83335D32B905548i4E0G" TargetMode="External"/><Relationship Id="rId77" Type="http://schemas.openxmlformats.org/officeDocument/2006/relationships/hyperlink" Target="consultantplus://offline/ref=7115E363B335638683A8803D7E211A92A2097FC0FDF90660B2A83E9B6E1F233B50F9DF93D53E5A3FB2C1C3F4825338F2E7126BB83335D32B905548i4E0G" TargetMode="External"/><Relationship Id="rId100" Type="http://schemas.openxmlformats.org/officeDocument/2006/relationships/hyperlink" Target="consultantplus://offline/ref=7115E363B335638683A8803D7E211A92A2097FC0FDF90660B2A83E9B6E1F233B50F9DF93D53E5A3FB2C1CDF9825338F2E7126BB83335D32B905548i4E0G" TargetMode="External"/><Relationship Id="rId105" Type="http://schemas.openxmlformats.org/officeDocument/2006/relationships/hyperlink" Target="consultantplus://offline/ref=7115E363B335638683A8803D7E211A92A2097FC0FDF90660B2A83E9B6E1F233B50F9DF93D53E5A3FB2C1CCF9825338F2E7126BB83335D32B905548i4E0G" TargetMode="External"/><Relationship Id="rId126" Type="http://schemas.openxmlformats.org/officeDocument/2006/relationships/hyperlink" Target="consultantplus://offline/ref=7115E363B335638683A8803D7E211A92A2097FC0FDF90660B2A83E9B6E1F233B50F9DF93D53E5A3FB2C0C5F9825338F2E7126BB83335D32B905548i4E0G" TargetMode="External"/><Relationship Id="rId147" Type="http://schemas.openxmlformats.org/officeDocument/2006/relationships/hyperlink" Target="consultantplus://offline/ref=7115E363B335638683A89E30684D459AA50521CFF6FF0C31EFF765C63916296C17B686D292355B34E69081A5840669A8B21D74BA2D37iDE0G" TargetMode="External"/><Relationship Id="rId168" Type="http://schemas.openxmlformats.org/officeDocument/2006/relationships/hyperlink" Target="consultantplus://offline/ref=7115E363B335638683A8803D7E211A92A2097FC0FDF90660B2A83E9B6E1F233B50F9DF93D53E5A3FB2C0C6F3825338F2E7126BB83335D32B905548i4E0G" TargetMode="External"/><Relationship Id="rId8" Type="http://schemas.openxmlformats.org/officeDocument/2006/relationships/hyperlink" Target="consultantplus://offline/ref=7115E363B335638683A89E30684D459AA50522C9F2F80C31EFF765C63916296C05B6DEDD9033453FB0DFC7F08Bi0E6G" TargetMode="External"/><Relationship Id="rId51" Type="http://schemas.openxmlformats.org/officeDocument/2006/relationships/hyperlink" Target="consultantplus://offline/ref=7115E363B335638683A8803D7E211A92A2097FC0FCFC0F6EBAA83E9B6E1F233B50F9DF93D53E5A3FB2C1C1F2825338F2E7126BB83335D32B905548i4E0G" TargetMode="External"/><Relationship Id="rId72" Type="http://schemas.openxmlformats.org/officeDocument/2006/relationships/hyperlink" Target="consultantplus://offline/ref=7115E363B335638683A8803D7E211A92A2097FC0FDF90660B2A83E9B6E1F233B50F9DF93D53E5A3FB2C1C3F0825338F2E7126BB83335D32B905548i4E0G" TargetMode="External"/><Relationship Id="rId93" Type="http://schemas.openxmlformats.org/officeDocument/2006/relationships/hyperlink" Target="consultantplus://offline/ref=7115E363B335638683A89E30684D459AA50522C5F4F90C31EFF765C63916296C17B686D1903A5C3EBBCA91A1CD5264B7B2016ABA3337D137i9E3G" TargetMode="External"/><Relationship Id="rId98" Type="http://schemas.openxmlformats.org/officeDocument/2006/relationships/hyperlink" Target="consultantplus://offline/ref=7115E363B335638683A8803D7E211A92A2097FC0FDF90660B2A83E9B6E1F233B50F9DF93D53E5A3FB2C1CDF7825338F2E7126BB83335D32B905548i4E0G" TargetMode="External"/><Relationship Id="rId121" Type="http://schemas.openxmlformats.org/officeDocument/2006/relationships/hyperlink" Target="consultantplus://offline/ref=7115E363B335638683A8803D7E211A92A2097FC0FDF90660B2A83E9B6E1F233B50F9DF93D53E5A3FB2C0C5F9825338F2E7126BB83335D32B905548i4E0G" TargetMode="External"/><Relationship Id="rId142" Type="http://schemas.openxmlformats.org/officeDocument/2006/relationships/hyperlink" Target="consultantplus://offline/ref=7115E363B335638683A8803D7E211A92A2097FC0FDF90660B2A83E9B6E1F233B50F9DF93D53E5A3FB2C0C4F0825338F2E7126BB83335D32B905548i4E0G" TargetMode="External"/><Relationship Id="rId163" Type="http://schemas.openxmlformats.org/officeDocument/2006/relationships/hyperlink" Target="consultantplus://offline/ref=7115E363B335638683A8803D7E211A92A2097FC0FDF90660B2A83E9B6E1F233B50F9DF93D53E5A3FB2C2C2F1825338F2E7126BB83335D32B905548i4E0G" TargetMode="External"/><Relationship Id="rId184" Type="http://schemas.openxmlformats.org/officeDocument/2006/relationships/hyperlink" Target="consultantplus://offline/ref=7115E363B335638683A89E30684D459AA50724C4F3FD0C31EFF765C63916296C17B686D591335D34E69081A5840669A8B21D74BA2D37iDE0G" TargetMode="External"/><Relationship Id="rId189" Type="http://schemas.openxmlformats.org/officeDocument/2006/relationships/hyperlink" Target="consultantplus://offline/ref=7115E363B335638683A8803D7E211A92A2097FC0FDF90660B2A83E9B6E1F233B50F9DF93D53E5A3FB2C0C0F7825338F2E7126BB83335D32B905548i4E0G" TargetMode="External"/><Relationship Id="rId219" Type="http://schemas.openxmlformats.org/officeDocument/2006/relationships/hyperlink" Target="consultantplus://offline/ref=7115E363B335638683A89E30684D459AA50028CCFCFB0C31EFF765C63916296C05B6DEDD9033453FB0DFC7F08Bi0E6G" TargetMode="External"/><Relationship Id="rId3" Type="http://schemas.openxmlformats.org/officeDocument/2006/relationships/webSettings" Target="webSettings.xml"/><Relationship Id="rId214" Type="http://schemas.openxmlformats.org/officeDocument/2006/relationships/hyperlink" Target="consultantplus://offline/ref=7115E363B335638683A89E30684D459AA50522C9F2F80C31EFF765C63916296C17B686D191335B3EB6CA91A1CD5264B7B2016ABA3337D137i9E3G" TargetMode="External"/><Relationship Id="rId230" Type="http://schemas.openxmlformats.org/officeDocument/2006/relationships/hyperlink" Target="consultantplus://offline/ref=7115E363B335638683A8803D7E211A92A2097FC0FDF90660B2A83E9B6E1F233B50F9DF93D53E5A3FB2C0CCF2825338F2E7126BB83335D32B905548i4E0G" TargetMode="External"/><Relationship Id="rId235" Type="http://schemas.openxmlformats.org/officeDocument/2006/relationships/hyperlink" Target="consultantplus://offline/ref=7115E363B335638683A8803D7E211A92A2097FC0FDF80264B0A83E9B6E1F233B50F9DF93D53E5A3FB2C0C1F2825338F2E7126BB83335D32B905548i4E0G" TargetMode="External"/><Relationship Id="rId25" Type="http://schemas.openxmlformats.org/officeDocument/2006/relationships/hyperlink" Target="consultantplus://offline/ref=7115E363B335638683A8803D7E211A92A2097FC0F2FD0366B4A83E9B6E1F233B50F9DF81D566563EB2DFC5F2970569B4iBE3G" TargetMode="External"/><Relationship Id="rId46" Type="http://schemas.openxmlformats.org/officeDocument/2006/relationships/hyperlink" Target="consultantplus://offline/ref=7115E363B335638683A8803D7E211A92A2097FC0FDF80265B1A83E9B6E1F233B50F9DF81D566563EB2DFC5F2970569B4iBE3G" TargetMode="External"/><Relationship Id="rId67" Type="http://schemas.openxmlformats.org/officeDocument/2006/relationships/hyperlink" Target="consultantplus://offline/ref=7115E363B335638683A8803D7E211A92A2097FC0FDF90660B2A83E9B6E1F233B50F9DF93D53E5A3FB2C1C3F0825338F2E7126BB83335D32B905548i4E0G" TargetMode="External"/><Relationship Id="rId116" Type="http://schemas.openxmlformats.org/officeDocument/2006/relationships/hyperlink" Target="consultantplus://offline/ref=7115E363B335638683A8803D7E211A92A2097FC0FDF90660B2A83E9B6E1F233B50F9DF93D53E5A3FB2C0C5F9825338F2E7126BB83335D32B905548i4E0G" TargetMode="External"/><Relationship Id="rId137" Type="http://schemas.openxmlformats.org/officeDocument/2006/relationships/hyperlink" Target="consultantplus://offline/ref=7115E363B335638683A8803D7E211A92A2097FC0FDF90660B2A83E9B6E1F233B50F9DF93D53E5A3FB2C0C4F0825338F2E7126BB83335D32B905548i4E0G" TargetMode="External"/><Relationship Id="rId158" Type="http://schemas.openxmlformats.org/officeDocument/2006/relationships/hyperlink" Target="consultantplus://offline/ref=7115E363B335638683A89E30684D459AA50522C9F2F80C31EFF765C63916296C17B686D191335B3EB6CA91A1CD5264B7B2016ABA3337D137i9E3G" TargetMode="External"/><Relationship Id="rId20" Type="http://schemas.openxmlformats.org/officeDocument/2006/relationships/hyperlink" Target="consultantplus://offline/ref=7115E363B335638683A8803D7E211A92A2097FC0F1F30667B2A83E9B6E1F233B50F9DF81D566563EB2DFC5F2970569B4iBE3G" TargetMode="External"/><Relationship Id="rId41" Type="http://schemas.openxmlformats.org/officeDocument/2006/relationships/hyperlink" Target="consultantplus://offline/ref=7115E363B335638683A8803D7E211A92A2097FC0FDF90660B2A83E9B6E1F233B50F9DF93D53E5A3FB2C1C1F0825338F2E7126BB83335D32B905548i4E0G" TargetMode="External"/><Relationship Id="rId62" Type="http://schemas.openxmlformats.org/officeDocument/2006/relationships/hyperlink" Target="consultantplus://offline/ref=7115E363B335638683A8803D7E211A92A2097FC0FDF90660B2A83E9B6E1F233B50F9DF93D53E5A3FB2C1C0F6825338F2E7126BB83335D32B905548i4E0G" TargetMode="External"/><Relationship Id="rId83" Type="http://schemas.openxmlformats.org/officeDocument/2006/relationships/hyperlink" Target="consultantplus://offline/ref=7115E363B335638683A8803D7E211A92A2097FC0FDF90660B2A83E9B6E1F233B50F9DF93D53E5A3FB2C1C3F8825338F2E7126BB83335D32B905548i4E0G" TargetMode="External"/><Relationship Id="rId88" Type="http://schemas.openxmlformats.org/officeDocument/2006/relationships/hyperlink" Target="consultantplus://offline/ref=7115E363B335638683A89E30684D459AA50727C8F2FA0C31EFF765C63916296C17B686D191335B38B2CA91A1CD5264B7B2016ABA3337D137i9E3G" TargetMode="External"/><Relationship Id="rId111" Type="http://schemas.openxmlformats.org/officeDocument/2006/relationships/hyperlink" Target="consultantplus://offline/ref=7115E363B335638683A8803D7E211A92A2097FC0FDF90660B2A83E9B6E1F233B50F9DF93D53E5A3FB2C0C5F7825338F2E7126BB83335D32B905548i4E0G" TargetMode="External"/><Relationship Id="rId132" Type="http://schemas.openxmlformats.org/officeDocument/2006/relationships/hyperlink" Target="consultantplus://offline/ref=7115E363B335638683A8803D7E211A92A2097FC0FDF90660B2A83E9B6E1F233B50F9DF93D53E5A3FB2C0C5F9825338F2E7126BB83335D32B905548i4E0G" TargetMode="External"/><Relationship Id="rId153" Type="http://schemas.openxmlformats.org/officeDocument/2006/relationships/hyperlink" Target="consultantplus://offline/ref=7115E363B335638683A8803D7E211A92A2097FC0FDF90660B2A83E9B6E1F233B50F9DF93D53E5A3FB2C0C7F0825338F2E7126BB83335D32B905548i4E0G" TargetMode="External"/><Relationship Id="rId174" Type="http://schemas.openxmlformats.org/officeDocument/2006/relationships/hyperlink" Target="consultantplus://offline/ref=7115E363B335638683A89E30684D459AA50521CFFDF90C31EFF765C63916296C17B686D995380F6EF694C8F1891969B4AC1D6ABAi2ECG" TargetMode="External"/><Relationship Id="rId179" Type="http://schemas.openxmlformats.org/officeDocument/2006/relationships/hyperlink" Target="consultantplus://offline/ref=7115E363B335638683A8803D7E211A92A2097FC0FDF80264B0A83E9B6E1F233B50F9DF93D53E5A3FB2C0C1F6825338F2E7126BB83335D32B905548i4E0G" TargetMode="External"/><Relationship Id="rId195" Type="http://schemas.openxmlformats.org/officeDocument/2006/relationships/hyperlink" Target="consultantplus://offline/ref=7115E363B335638683A89E30684D459AA50521CFFDF90C31EFF765C63916296C17B686D19434506BE38590FD880777B6B00168B82Fi3E4G" TargetMode="External"/><Relationship Id="rId209" Type="http://schemas.openxmlformats.org/officeDocument/2006/relationships/hyperlink" Target="consultantplus://offline/ref=7115E363B335638683A8803D7E211A92A2097FC0FCFE0666B7A83E9B6E1F233B50F9DF93D53E5A3FB7C9C4F4825338F2E7126BB83335D32B905548i4E0G" TargetMode="External"/><Relationship Id="rId190" Type="http://schemas.openxmlformats.org/officeDocument/2006/relationships/hyperlink" Target="consultantplus://offline/ref=7115E363B335638683A89E30684D459AA50522C9F2F80C31EFF765C63916296C17B686D191335E3DB6CA91A1CD5264B7B2016ABA3337D137i9E3G" TargetMode="External"/><Relationship Id="rId204" Type="http://schemas.openxmlformats.org/officeDocument/2006/relationships/hyperlink" Target="consultantplus://offline/ref=7115E363B335638683A89E30684D459AA50724C4F3FD0C31EFF765C63916296C17B686D591335D34E69081A5840669A8B21D74BA2D37iDE0G" TargetMode="External"/><Relationship Id="rId220" Type="http://schemas.openxmlformats.org/officeDocument/2006/relationships/hyperlink" Target="consultantplus://offline/ref=7115E363B335638683A89E30684D459AA50525CBF4F90C31EFF765C63916296C05B6DEDD9033453FB0DFC7F08Bi0E6G" TargetMode="External"/><Relationship Id="rId225" Type="http://schemas.openxmlformats.org/officeDocument/2006/relationships/hyperlink" Target="consultantplus://offline/ref=7115E363B335638683A89E30684D459AA50525CBF4F90C31EFF765C63916296C05B6DEDD9033453FB0DFC7F08Bi0E6G" TargetMode="External"/><Relationship Id="rId241" Type="http://schemas.openxmlformats.org/officeDocument/2006/relationships/hyperlink" Target="consultantplus://offline/ref=7115E363B335638683A89E30684D459AA50724C4F3FD0C31EFF765C63916296C17B686D591335D34E69081A5840669A8B21D74BA2D37iDE0G" TargetMode="External"/><Relationship Id="rId246" Type="http://schemas.openxmlformats.org/officeDocument/2006/relationships/hyperlink" Target="consultantplus://offline/ref=7115E363B335638683A8803D7E211A92A2097FC0FDF90660B2A83E9B6E1F233B50F9DF93D53E5A3FB2C0CCF6825338F2E7126BB83335D32B905548i4E0G" TargetMode="External"/><Relationship Id="rId15" Type="http://schemas.openxmlformats.org/officeDocument/2006/relationships/hyperlink" Target="consultantplus://offline/ref=7115E363B335638683A8803D7E211A92A2097FC0F1FB0263B5A83E9B6E1F233B50F9DF81D566563EB2DFC5F2970569B4iBE3G" TargetMode="External"/><Relationship Id="rId36" Type="http://schemas.openxmlformats.org/officeDocument/2006/relationships/hyperlink" Target="consultantplus://offline/ref=7115E363B335638683A8803D7E211A92A2097FC0FDF90660B2A83E9B6E1F233B50F9DF93D53E5A3FB2C1C5F9825338F2E7126BB83335D32B905548i4E0G" TargetMode="External"/><Relationship Id="rId57" Type="http://schemas.openxmlformats.org/officeDocument/2006/relationships/hyperlink" Target="consultantplus://offline/ref=7115E363B335638683A8803D7E211A92A2097FC0FDF90660B2A83E9B6E1F233B50F9DF93D53E5A3FB2C1C0F3825338F2E7126BB83335D32B905548i4E0G" TargetMode="External"/><Relationship Id="rId106" Type="http://schemas.openxmlformats.org/officeDocument/2006/relationships/hyperlink" Target="consultantplus://offline/ref=7115E363B335638683A89E30684D459AA50729C5F3F30C31EFF765C63916296C05B6DEDD9033453FB0DFC7F08Bi0E6G" TargetMode="External"/><Relationship Id="rId127" Type="http://schemas.openxmlformats.org/officeDocument/2006/relationships/hyperlink" Target="consultantplus://offline/ref=7115E363B335638683A8803D7E211A92A2097FC0FDF90660B2A83E9B6E1F233B50F9DF93D53E5A3FB2C0C5F9825338F2E7126BB83335D32B905548i4E0G" TargetMode="External"/><Relationship Id="rId10" Type="http://schemas.openxmlformats.org/officeDocument/2006/relationships/hyperlink" Target="consultantplus://offline/ref=7115E363B335638683A8803D7E211A92A2097FC0FDF90660B2A83E9B6E1F233B50F9DF93D53E5A3FB2C1C5F6825338F2E7126BB83335D32B905548i4E0G" TargetMode="External"/><Relationship Id="rId31" Type="http://schemas.openxmlformats.org/officeDocument/2006/relationships/hyperlink" Target="consultantplus://offline/ref=7115E363B335638683A8803D7E211A92A2097FC0FCFB0564B4A83E9B6E1F233B50F9DF81D566563EB2DFC5F2970569B4iBE3G" TargetMode="External"/><Relationship Id="rId52" Type="http://schemas.openxmlformats.org/officeDocument/2006/relationships/hyperlink" Target="consultantplus://offline/ref=7115E363B335638683A8803D7E211A92A2097FC0FCFC0F6EBAA83E9B6E1F233B50F9DF93D53E5A3FB2C1C1F4825338F2E7126BB83335D32B905548i4E0G" TargetMode="External"/><Relationship Id="rId73" Type="http://schemas.openxmlformats.org/officeDocument/2006/relationships/hyperlink" Target="consultantplus://offline/ref=7115E363B335638683A8803D7E211A92A2097FC0FCFC0F6EBAA83E9B6E1F233B50F9DF93D53E5A3FB2C1C2F8825338F2E7126BB83335D32B905548i4E0G" TargetMode="External"/><Relationship Id="rId78" Type="http://schemas.openxmlformats.org/officeDocument/2006/relationships/hyperlink" Target="consultantplus://offline/ref=7115E363B335638683A89E30684D459AA50424CFF0F80C31EFF765C63916296C17B686D191335B3EB1CA91A1CD5264B7B2016ABA3337D137i9E3G" TargetMode="External"/><Relationship Id="rId94" Type="http://schemas.openxmlformats.org/officeDocument/2006/relationships/hyperlink" Target="consultantplus://offline/ref=7115E363B335638683A8803D7E211A92A2097FC0FDF90660B2A83E9B6E1F233B50F9DF93D53E5A3FB2C1CDF2825338F2E7126BB83335D32B905548i4E0G" TargetMode="External"/><Relationship Id="rId99" Type="http://schemas.openxmlformats.org/officeDocument/2006/relationships/hyperlink" Target="consultantplus://offline/ref=7115E363B335638683A89E30684D459AA50728CCF1F80C31EFF765C63916296C05B6DEDD9033453FB0DFC7F08Bi0E6G" TargetMode="External"/><Relationship Id="rId101" Type="http://schemas.openxmlformats.org/officeDocument/2006/relationships/hyperlink" Target="consultantplus://offline/ref=7115E363B335638683A8803D7E211A92A2097FC0FDF90660B2A83E9B6E1F233B50F9DF93D53E5A3FB2C1CCF1825338F2E7126BB83335D32B905548i4E0G" TargetMode="External"/><Relationship Id="rId122" Type="http://schemas.openxmlformats.org/officeDocument/2006/relationships/hyperlink" Target="consultantplus://offline/ref=7115E363B335638683A8803D7E211A92A2097FC0FDF90660B2A83E9B6E1F233B50F9DF93D53E5A3FB2C0C5F9825338F2E7126BB83335D32B905548i4E0G" TargetMode="External"/><Relationship Id="rId143" Type="http://schemas.openxmlformats.org/officeDocument/2006/relationships/hyperlink" Target="consultantplus://offline/ref=7115E363B335638683A89E30684D459AA50521CFF6FF0C31EFF765C63916296C17B686D292355B34E69081A5840669A8B21D74BA2D37iDE0G" TargetMode="External"/><Relationship Id="rId148" Type="http://schemas.openxmlformats.org/officeDocument/2006/relationships/hyperlink" Target="consultantplus://offline/ref=7115E363B335638683A8803D7E211A92A2097FC0FDF90660B2A83E9B6E1F233B50F9DF93D53E5A3FB2C0C4F7825338F2E7126BB83335D32B905548i4E0G" TargetMode="External"/><Relationship Id="rId164" Type="http://schemas.openxmlformats.org/officeDocument/2006/relationships/hyperlink" Target="consultantplus://offline/ref=7115E363B335638683A8803D7E211A92A2097FC0FDF90660B2A83E9B6E1F233B50F9DF93D53E5A3FB2C0C7F6825338F2E7126BB83335D32B905548i4E0G" TargetMode="External"/><Relationship Id="rId169" Type="http://schemas.openxmlformats.org/officeDocument/2006/relationships/hyperlink" Target="consultantplus://offline/ref=7115E363B335638683A8803D7E211A92A2097FC0FDF90660B2A83E9B6E1F233B50F9DF93D53E5A3FB2C0C1F6825338F2E7126BB83335D32B905548i4E0G" TargetMode="External"/><Relationship Id="rId185" Type="http://schemas.openxmlformats.org/officeDocument/2006/relationships/hyperlink" Target="consultantplus://offline/ref=7115E363B335638683A89E30684D459AA50724C4F3FD0C31EFF765C63916296C17B686D497315D34E69081A5840669A8B21D74BA2D37iDE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15E363B335638683A8803D7E211A92A2097FC0FDF90360B2A83E9B6E1F233B50F9DF93D53E5A3FB2C7CDF1825338F2E7126BB83335D32B905548i4E0G" TargetMode="External"/><Relationship Id="rId180" Type="http://schemas.openxmlformats.org/officeDocument/2006/relationships/hyperlink" Target="consultantplus://offline/ref=7115E363B335638683A8803D7E211A92A2097FC0FDF80264B0A83E9B6E1F233B50F9DF93D53E5A3FB2C0C1F2825338F2E7126BB83335D32B905548i4E0G" TargetMode="External"/><Relationship Id="rId210" Type="http://schemas.openxmlformats.org/officeDocument/2006/relationships/image" Target="media/image2.wmf"/><Relationship Id="rId215" Type="http://schemas.openxmlformats.org/officeDocument/2006/relationships/hyperlink" Target="consultantplus://offline/ref=7115E363B335638683A8803D7E211A92A2097FC0FDF90660B2A83E9B6E1F233B50F9DF93D53E5A3FB2C0C3F3825338F2E7126BB83335D32B905548i4E0G" TargetMode="External"/><Relationship Id="rId236" Type="http://schemas.openxmlformats.org/officeDocument/2006/relationships/hyperlink" Target="consultantplus://offline/ref=7115E363B335638683A8803D7E211A92A2097FC0FDF80264B0A83E9B6E1F233B50F9DF93D53E5A3FB2C1CDF5825338F2E7126BB83335D32B905548i4E0G" TargetMode="External"/><Relationship Id="rId26" Type="http://schemas.openxmlformats.org/officeDocument/2006/relationships/hyperlink" Target="consultantplus://offline/ref=7115E363B335638683A8803D7E211A92A2097FC0F2F30164B5A83E9B6E1F233B50F9DF81D566563EB2DFC5F2970569B4iBE3G" TargetMode="External"/><Relationship Id="rId231" Type="http://schemas.openxmlformats.org/officeDocument/2006/relationships/hyperlink" Target="consultantplus://offline/ref=7115E363B335638683A8803D7E211A92A2097FC0FDF90660B2A83E9B6E1F233B50F9DF93D53E5A3FB2C0CCF2825338F2E7126BB83335D32B905548i4E0G" TargetMode="External"/><Relationship Id="rId47" Type="http://schemas.openxmlformats.org/officeDocument/2006/relationships/hyperlink" Target="consultantplus://offline/ref=7115E363B335638683A8803D7E211A92A2097FC0FDF90660B2A83E9B6E1F233B50F9DF93D53E5A3FB2C1C1F4825338F2E7126BB83335D32B905548i4E0G" TargetMode="External"/><Relationship Id="rId68" Type="http://schemas.openxmlformats.org/officeDocument/2006/relationships/hyperlink" Target="consultantplus://offline/ref=7115E363B335638683A8803D7E211A92A2097FC0FCFC0F6EBAA83E9B6E1F233B50F9DF93D53E5A3FB2C1C3F8825338F2E7126BB83335D32B905548i4E0G" TargetMode="External"/><Relationship Id="rId89" Type="http://schemas.openxmlformats.org/officeDocument/2006/relationships/hyperlink" Target="consultantplus://offline/ref=7115E363B335638683A8803D7E211A92A2097FC0FDF90660B2A83E9B6E1F233B50F9DF93D53E5A3FB2C1C2F2825338F2E7126BB83335D32B905548i4E0G" TargetMode="External"/><Relationship Id="rId112" Type="http://schemas.openxmlformats.org/officeDocument/2006/relationships/hyperlink" Target="consultantplus://offline/ref=7115E363B335638683A8803D7E211A92A2097FC0FDF90660B2A83E9B6E1F233B50F9DF93D53E5A3FB2C0C5F9825338F2E7126BB83335D32B905548i4E0G" TargetMode="External"/><Relationship Id="rId133" Type="http://schemas.openxmlformats.org/officeDocument/2006/relationships/hyperlink" Target="consultantplus://offline/ref=7115E363B335638683A8803D7E211A92A2097FC0FDF90660B2A83E9B6E1F233B50F9DF93D53E5A3FB2C0C5F9825338F2E7126BB83335D32B905548i4E0G" TargetMode="External"/><Relationship Id="rId154" Type="http://schemas.openxmlformats.org/officeDocument/2006/relationships/hyperlink" Target="consultantplus://offline/ref=7115E363B335638683A89E30684D459AA50523C4F7FC0C31EFF765C63916296C05B6DEDD9033453FB0DFC7F08Bi0E6G" TargetMode="External"/><Relationship Id="rId175" Type="http://schemas.openxmlformats.org/officeDocument/2006/relationships/hyperlink" Target="consultantplus://offline/ref=7115E363B335638683A89E30684D459AA50521CFFDF90C31EFF765C63916296C17B686D19434506BE38590FD880777B6B00168B82Fi3E4G" TargetMode="External"/><Relationship Id="rId196" Type="http://schemas.openxmlformats.org/officeDocument/2006/relationships/hyperlink" Target="consultantplus://offline/ref=7115E363B335638683A8803D7E211A92A2097FC0FDF80264B0A83E9B6E1F233B50F9DF93D53E5A3FB2C1C6F7825338F2E7126BB83335D32B905548i4E0G" TargetMode="External"/><Relationship Id="rId200" Type="http://schemas.openxmlformats.org/officeDocument/2006/relationships/hyperlink" Target="consultantplus://offline/ref=7115E363B335638683A8803D7E211A92A2097FC0FDF80264B0A83E9B6E1F233B50F9DF93D53E5A3FB2C0C1F3825338F2E7126BB83335D32B905548i4E0G" TargetMode="External"/><Relationship Id="rId16" Type="http://schemas.openxmlformats.org/officeDocument/2006/relationships/hyperlink" Target="consultantplus://offline/ref=7115E363B335638683A8803D7E211A92A2097FC0F1F90766B0A83E9B6E1F233B50F9DF81D566563EB2DFC5F2970569B4iBE3G" TargetMode="External"/><Relationship Id="rId221" Type="http://schemas.openxmlformats.org/officeDocument/2006/relationships/hyperlink" Target="consultantplus://offline/ref=7115E363B335638683A8803D7E211A92A2097FC0FDF90660B2A83E9B6E1F233B50F9DF93D53E5A3FB2C0CDF9825338F2E7126BB83335D32B905548i4E0G" TargetMode="External"/><Relationship Id="rId242" Type="http://schemas.openxmlformats.org/officeDocument/2006/relationships/hyperlink" Target="consultantplus://offline/ref=7115E363B335638683A89E30684D459AA50724C4F3FD0C31EFF765C63916296C17B686D497315D34E69081A5840669A8B21D74BA2D37iDE0G" TargetMode="External"/><Relationship Id="rId37" Type="http://schemas.openxmlformats.org/officeDocument/2006/relationships/hyperlink" Target="consultantplus://offline/ref=7115E363B335638683A8803D7E211A92A2097FC0FDF90660B2A83E9B6E1F233B50F9DF93D53E5A3FB2C1C4F2825338F2E7126BB83335D32B905548i4E0G" TargetMode="External"/><Relationship Id="rId58" Type="http://schemas.openxmlformats.org/officeDocument/2006/relationships/hyperlink" Target="consultantplus://offline/ref=7115E363B335638683A8803D7E211A92A2097FC0FDF90660B2A83E9B6E1F233B50F9DF93D53E5A3FB2C1C0F4825338F2E7126BB83335D32B905548i4E0G" TargetMode="External"/><Relationship Id="rId79" Type="http://schemas.openxmlformats.org/officeDocument/2006/relationships/hyperlink" Target="consultantplus://offline/ref=7115E363B335638683A89E30684D459AA50424CFF0F80C31EFF765C63916296C17B686D191335A39B1CA91A1CD5264B7B2016ABA3337D137i9E3G" TargetMode="External"/><Relationship Id="rId102" Type="http://schemas.openxmlformats.org/officeDocument/2006/relationships/hyperlink" Target="consultantplus://offline/ref=7115E363B335638683A89E30684D459AA50521CFF6FF0C31EFF765C63916296C17B686D292355B34E69081A5840669A8B21D74BA2D37iDE0G" TargetMode="External"/><Relationship Id="rId123" Type="http://schemas.openxmlformats.org/officeDocument/2006/relationships/hyperlink" Target="consultantplus://offline/ref=7115E363B335638683A8803D7E211A92A2097FC0FDF90660B2A83E9B6E1F233B50F9DF93D53E5A3FB2C0C5F9825338F2E7126BB83335D32B905548i4E0G" TargetMode="External"/><Relationship Id="rId144" Type="http://schemas.openxmlformats.org/officeDocument/2006/relationships/hyperlink" Target="consultantplus://offline/ref=7115E363B335638683A8803D7E211A92A2097FC0FDF90660B2A83E9B6E1F233B50F9DF93D53E5A3FB2C0C4F0825338F2E7126BB83335D32B905548i4E0G" TargetMode="External"/><Relationship Id="rId90" Type="http://schemas.openxmlformats.org/officeDocument/2006/relationships/hyperlink" Target="consultantplus://offline/ref=7115E363B335638683A8803D7E211A92A2097FC0FDF90660B2A83E9B6E1F233B50F9DF93D53E5A3FB2C1CDF0825338F2E7126BB83335D32B905548i4E0G" TargetMode="External"/><Relationship Id="rId165" Type="http://schemas.openxmlformats.org/officeDocument/2006/relationships/hyperlink" Target="consultantplus://offline/ref=7115E363B335638683A8803D7E211A92A2097FC0FDF90660B2A83E9B6E1F233B50F9DF93D53E5A3FB2C0C7F7825338F2E7126BB83335D32B905548i4E0G" TargetMode="External"/><Relationship Id="rId186" Type="http://schemas.openxmlformats.org/officeDocument/2006/relationships/hyperlink" Target="consultantplus://offline/ref=7115E363B335638683A8803D7E211A92A2097FC0FDF90660B2A83E9B6E1F233B50F9DF93D53E5A3FB2C0C0F0825338F2E7126BB83335D32B905548i4E0G" TargetMode="External"/><Relationship Id="rId211" Type="http://schemas.openxmlformats.org/officeDocument/2006/relationships/hyperlink" Target="consultantplus://offline/ref=7115E363B335638683A8803D7E211A92A2097FC0FDF90660B2A83E9B6E1F233B50F9DF93D53E5A3FB2C0C0F9825338F2E7126BB83335D32B905548i4E0G" TargetMode="External"/><Relationship Id="rId232" Type="http://schemas.openxmlformats.org/officeDocument/2006/relationships/hyperlink" Target="consultantplus://offline/ref=7115E363B335638683A89E30684D459AA50521CFFDF90C31EFF765C63916296C17B686D995380F6EF694C8F1891969B4AC1D6ABAi2ECG" TargetMode="External"/><Relationship Id="rId27" Type="http://schemas.openxmlformats.org/officeDocument/2006/relationships/hyperlink" Target="consultantplus://offline/ref=7115E363B335638683A8803D7E211A92A2097FC0F3F80160B2A83E9B6E1F233B50F9DF81D566563EB2DFC5F2970569B4iBE3G" TargetMode="External"/><Relationship Id="rId48" Type="http://schemas.openxmlformats.org/officeDocument/2006/relationships/hyperlink" Target="consultantplus://offline/ref=7115E363B335638683A8803D7E211A92A2097FC0FDF90660B2A83E9B6E1F233B50F9DF93D53E5A3FB2C1C1F5825338F2E7126BB83335D32B905548i4E0G" TargetMode="External"/><Relationship Id="rId69" Type="http://schemas.openxmlformats.org/officeDocument/2006/relationships/hyperlink" Target="consultantplus://offline/ref=7115E363B335638683A8803D7E211A92A2097FC0FDF90660B2A83E9B6E1F233B50F9DF93D53E5A3FB2C1C3F1825338F2E7126BB83335D32B905548i4E0G" TargetMode="External"/><Relationship Id="rId113" Type="http://schemas.openxmlformats.org/officeDocument/2006/relationships/hyperlink" Target="consultantplus://offline/ref=7115E363B335638683A8803D7E211A92A2097FC0FDF90660B2A83E9B6E1F233B50F9DF93D53E5A3FB2C0C5F9825338F2E7126BB83335D32B905548i4E0G" TargetMode="External"/><Relationship Id="rId134" Type="http://schemas.openxmlformats.org/officeDocument/2006/relationships/hyperlink" Target="consultantplus://offline/ref=7115E363B335638683A8803D7E211A92A2097FC0FDF90660B2A83E9B6E1F233B50F9DF93D53E5A3FB2C0C5F9825338F2E7126BB83335D32B905548i4E0G" TargetMode="External"/><Relationship Id="rId80" Type="http://schemas.openxmlformats.org/officeDocument/2006/relationships/hyperlink" Target="consultantplus://offline/ref=7115E363B335638683A8803D7E211A92A2097FC0FDF90660B2A83E9B6E1F233B50F9DF93D53E5A3FB2C1C3F6825338F2E7126BB83335D32B905548i4E0G" TargetMode="External"/><Relationship Id="rId155" Type="http://schemas.openxmlformats.org/officeDocument/2006/relationships/hyperlink" Target="consultantplus://offline/ref=7115E363B335638683A8803D7E211A92A2097FC0FDF90660B2A83E9B6E1F233B50F9DF93D53E5A3FB2C0C7F2825338F2E7126BB83335D32B905548i4E0G" TargetMode="External"/><Relationship Id="rId176" Type="http://schemas.openxmlformats.org/officeDocument/2006/relationships/hyperlink" Target="consultantplus://offline/ref=7115E363B335638683A8803D7E211A92A2097FC0FDF80264B0A83E9B6E1F233B50F9DF93D53E5A3FB2C1C6F7825338F2E7126BB83335D32B905548i4E0G" TargetMode="External"/><Relationship Id="rId197" Type="http://schemas.openxmlformats.org/officeDocument/2006/relationships/hyperlink" Target="consultantplus://offline/ref=7115E363B335638683A8803D7E211A92A2097FC0FDF80264B0A83E9B6E1F233B50F9DF93D53E5A3FB2C0C5F0825338F2E7126BB83335D32B905548i4E0G" TargetMode="External"/><Relationship Id="rId201" Type="http://schemas.openxmlformats.org/officeDocument/2006/relationships/hyperlink" Target="consultantplus://offline/ref=7115E363B335638683A8803D7E211A92A2097FC0FDF80264B0A83E9B6E1F233B50F9DF93D53E5A3FB2C0C1F6825338F2E7126BB83335D32B905548i4E0G" TargetMode="External"/><Relationship Id="rId222" Type="http://schemas.openxmlformats.org/officeDocument/2006/relationships/hyperlink" Target="consultantplus://offline/ref=7115E363B335638683A8803D7E211A92A2097FC0FDF90660B2A83E9B6E1F233B50F9DF93D53E5A3FB2C0CCF2825338F2E7126BB83335D32B905548i4E0G" TargetMode="External"/><Relationship Id="rId243" Type="http://schemas.openxmlformats.org/officeDocument/2006/relationships/hyperlink" Target="consultantplus://offline/ref=7115E363B335638683A8803D7E211A92A2097FC0FDF90660B2A83E9B6E1F233B50F9DF93D53E5A3FB2C0CCF3825338F2E7126BB83335D32B905548i4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47543</Words>
  <Characters>270996</Characters>
  <Application>Microsoft Office Word</Application>
  <DocSecurity>0</DocSecurity>
  <Lines>2258</Lines>
  <Paragraphs>635</Paragraphs>
  <ScaleCrop>false</ScaleCrop>
  <Company>AUZsoft</Company>
  <LinksUpToDate>false</LinksUpToDate>
  <CharactersWithSpaces>317904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1</cp:revision>
  <dcterms:created xsi:type="dcterms:W3CDTF">2021-02-10T06:04:00Z</dcterms:created>
  <dcterms:modified xsi:type="dcterms:W3CDTF">2021-02-10T06:05:00Z</dcterms:modified>
</cp:coreProperties>
</file>