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7766EF" w:rsidP="00530B3F">
      <w:pPr>
        <w:pStyle w:val="1"/>
      </w:pPr>
      <w:r>
        <w:rPr>
          <w:noProof/>
        </w:rPr>
        <w:drawing>
          <wp:inline distT="0" distB="0" distL="0" distR="0">
            <wp:extent cx="426720" cy="7239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AF421B" w:rsidP="007345D6">
            <w:r>
              <w:t>28.10</w:t>
            </w:r>
            <w:r w:rsidR="007879A8">
              <w:t>.2019</w:t>
            </w:r>
          </w:p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AF421B" w:rsidP="007345D6">
            <w:r>
              <w:t>1165</w:t>
            </w:r>
          </w:p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AF421B" w:rsidRDefault="00AF421B" w:rsidP="000F3D55">
            <w:pPr>
              <w:spacing w:line="240" w:lineRule="exact"/>
              <w:jc w:val="both"/>
              <w:rPr>
                <w:b/>
                <w:szCs w:val="28"/>
              </w:rPr>
            </w:pPr>
            <w:r w:rsidRPr="00AF421B">
              <w:rPr>
                <w:b/>
                <w:szCs w:val="28"/>
              </w:rPr>
              <w:t xml:space="preserve">О внесении изменений в </w:t>
            </w:r>
            <w:r w:rsidR="000F3D55" w:rsidRPr="000F3D55">
              <w:rPr>
                <w:b/>
                <w:szCs w:val="28"/>
              </w:rPr>
              <w:t>план мероприятий («до</w:t>
            </w:r>
            <w:r w:rsidR="000F3D55">
              <w:rPr>
                <w:b/>
                <w:szCs w:val="28"/>
              </w:rPr>
              <w:softHyphen/>
            </w:r>
            <w:r w:rsidR="000F3D55" w:rsidRPr="000F3D55">
              <w:rPr>
                <w:b/>
                <w:szCs w:val="28"/>
              </w:rPr>
              <w:t>рожн</w:t>
            </w:r>
            <w:r w:rsidR="000F3D55">
              <w:rPr>
                <w:b/>
                <w:szCs w:val="28"/>
              </w:rPr>
              <w:t>ую</w:t>
            </w:r>
            <w:r w:rsidR="000F3D55" w:rsidRPr="000F3D55">
              <w:rPr>
                <w:b/>
                <w:szCs w:val="28"/>
              </w:rPr>
              <w:t xml:space="preserve"> кар</w:t>
            </w:r>
            <w:r w:rsidR="000F3D55">
              <w:rPr>
                <w:b/>
                <w:szCs w:val="28"/>
              </w:rPr>
              <w:t>ту</w:t>
            </w:r>
            <w:r w:rsidR="000F3D55" w:rsidRPr="000F3D55">
              <w:rPr>
                <w:b/>
                <w:szCs w:val="28"/>
              </w:rPr>
              <w:t>») по содей</w:t>
            </w:r>
            <w:r w:rsidR="000F3D55">
              <w:rPr>
                <w:b/>
                <w:szCs w:val="28"/>
              </w:rPr>
              <w:softHyphen/>
            </w:r>
            <w:r w:rsidR="000F3D55" w:rsidRPr="000F3D55">
              <w:rPr>
                <w:b/>
                <w:szCs w:val="28"/>
              </w:rPr>
              <w:t>ствию развитию конку</w:t>
            </w:r>
            <w:r w:rsidR="000F3D55">
              <w:rPr>
                <w:b/>
                <w:szCs w:val="28"/>
              </w:rPr>
              <w:softHyphen/>
            </w:r>
            <w:r w:rsidR="000F3D55" w:rsidRPr="000F3D55">
              <w:rPr>
                <w:b/>
                <w:szCs w:val="28"/>
              </w:rPr>
              <w:t xml:space="preserve">ренции на территории </w:t>
            </w:r>
            <w:proofErr w:type="spellStart"/>
            <w:r w:rsidR="000F3D55" w:rsidRPr="000F3D55">
              <w:rPr>
                <w:b/>
                <w:szCs w:val="28"/>
              </w:rPr>
              <w:t>Ма</w:t>
            </w:r>
            <w:r w:rsidR="000F3D55">
              <w:rPr>
                <w:b/>
                <w:szCs w:val="28"/>
              </w:rPr>
              <w:softHyphen/>
            </w:r>
            <w:r w:rsidR="000F3D55" w:rsidRPr="000F3D55">
              <w:rPr>
                <w:b/>
                <w:szCs w:val="28"/>
              </w:rPr>
              <w:t>ловишерского</w:t>
            </w:r>
            <w:proofErr w:type="spellEnd"/>
            <w:r w:rsidR="000F3D55" w:rsidRPr="000F3D55">
              <w:rPr>
                <w:b/>
                <w:szCs w:val="28"/>
              </w:rPr>
              <w:t xml:space="preserve"> муници</w:t>
            </w:r>
            <w:r w:rsidR="000F3D55">
              <w:rPr>
                <w:b/>
                <w:szCs w:val="28"/>
              </w:rPr>
              <w:softHyphen/>
            </w:r>
            <w:r w:rsidR="000F3D55" w:rsidRPr="000F3D55">
              <w:rPr>
                <w:b/>
                <w:szCs w:val="28"/>
              </w:rPr>
              <w:t>пального района на 2019-2021 годы»</w:t>
            </w:r>
          </w:p>
        </w:tc>
      </w:tr>
    </w:tbl>
    <w:p w:rsidR="00AB10A8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AF421B" w:rsidRPr="00043F68" w:rsidRDefault="00AF421B" w:rsidP="00AF421B">
      <w:pPr>
        <w:ind w:firstLine="851"/>
        <w:jc w:val="both"/>
        <w:rPr>
          <w:szCs w:val="28"/>
        </w:rPr>
      </w:pPr>
      <w:proofErr w:type="gramStart"/>
      <w:r w:rsidRPr="00043F68">
        <w:rPr>
          <w:szCs w:val="28"/>
        </w:rPr>
        <w:t>В</w:t>
      </w:r>
      <w:r w:rsidRPr="00043F68">
        <w:rPr>
          <w:color w:val="000000"/>
          <w:szCs w:val="28"/>
        </w:rPr>
        <w:t xml:space="preserve"> целях создания условий для развития конкуренции на территории </w:t>
      </w:r>
      <w:proofErr w:type="spellStart"/>
      <w:r w:rsidRPr="00043F68">
        <w:rPr>
          <w:color w:val="000000"/>
          <w:szCs w:val="28"/>
        </w:rPr>
        <w:t>Маловишерского</w:t>
      </w:r>
      <w:proofErr w:type="spellEnd"/>
      <w:r w:rsidRPr="00043F68">
        <w:rPr>
          <w:color w:val="000000"/>
          <w:szCs w:val="28"/>
        </w:rPr>
        <w:t xml:space="preserve"> муниципального района в соответствии с подпунктом «б» пункта </w:t>
      </w:r>
      <w:r w:rsidRPr="00043F68">
        <w:rPr>
          <w:rFonts w:eastAsia="MS Mincho"/>
          <w:szCs w:val="28"/>
        </w:rPr>
        <w:t xml:space="preserve">2 перечня поручений Президента Российской Федерации по итогам заседания Государственного совета Российской Федерации </w:t>
      </w:r>
      <w:r w:rsidR="000F3D55">
        <w:rPr>
          <w:rFonts w:eastAsia="MS Mincho"/>
          <w:szCs w:val="28"/>
        </w:rPr>
        <w:t>0</w:t>
      </w:r>
      <w:r w:rsidRPr="00043F68">
        <w:rPr>
          <w:rFonts w:eastAsia="MS Mincho"/>
          <w:szCs w:val="28"/>
        </w:rPr>
        <w:t>5 апреля 2018 года от 15.05.2018 № Пр-817 ГС</w:t>
      </w:r>
      <w:r w:rsidRPr="00043F68">
        <w:rPr>
          <w:b/>
          <w:bCs/>
          <w:szCs w:val="28"/>
        </w:rPr>
        <w:t xml:space="preserve">, </w:t>
      </w:r>
      <w:r w:rsidRPr="00043F68">
        <w:rPr>
          <w:bCs/>
          <w:szCs w:val="28"/>
        </w:rPr>
        <w:t xml:space="preserve">а также </w:t>
      </w:r>
      <w:r w:rsidRPr="00043F68">
        <w:rPr>
          <w:rFonts w:eastAsiaTheme="minorHAnsi"/>
          <w:szCs w:val="28"/>
          <w:lang w:eastAsia="en-US"/>
        </w:rPr>
        <w:t xml:space="preserve">в целях реализации мероприятий по внедрению на территории </w:t>
      </w:r>
      <w:proofErr w:type="spellStart"/>
      <w:r w:rsidRPr="00043F68">
        <w:rPr>
          <w:rFonts w:eastAsiaTheme="minorHAnsi"/>
          <w:szCs w:val="28"/>
          <w:lang w:eastAsia="en-US"/>
        </w:rPr>
        <w:t>Маловишерского</w:t>
      </w:r>
      <w:proofErr w:type="spellEnd"/>
      <w:r w:rsidRPr="00043F68">
        <w:rPr>
          <w:rFonts w:eastAsiaTheme="minorHAnsi"/>
          <w:szCs w:val="28"/>
          <w:lang w:eastAsia="en-US"/>
        </w:rPr>
        <w:t xml:space="preserve"> муниципального района стандарта развития конкуренции в субъектах Российской Федерации, утвержденного</w:t>
      </w:r>
      <w:proofErr w:type="gramEnd"/>
      <w:r w:rsidRPr="00043F68">
        <w:rPr>
          <w:rFonts w:eastAsiaTheme="minorHAnsi"/>
          <w:szCs w:val="28"/>
          <w:lang w:eastAsia="en-US"/>
        </w:rPr>
        <w:t xml:space="preserve"> распоряжением Правительства Российской Федерации от 17 апреля 2019 года № 768-р, </w:t>
      </w:r>
    </w:p>
    <w:p w:rsidR="00AF421B" w:rsidRPr="00AF421B" w:rsidRDefault="00AF421B" w:rsidP="00AF421B">
      <w:pPr>
        <w:spacing w:after="120"/>
        <w:jc w:val="both"/>
        <w:rPr>
          <w:b/>
          <w:szCs w:val="28"/>
        </w:rPr>
      </w:pPr>
      <w:r w:rsidRPr="00AF421B">
        <w:rPr>
          <w:b/>
          <w:szCs w:val="28"/>
        </w:rPr>
        <w:t>ПОСТАНОВЛЯЮ:</w:t>
      </w:r>
    </w:p>
    <w:p w:rsidR="00AF421B" w:rsidRPr="00043F68" w:rsidRDefault="00AF421B" w:rsidP="00D60304">
      <w:pPr>
        <w:ind w:firstLine="709"/>
        <w:jc w:val="both"/>
        <w:rPr>
          <w:szCs w:val="28"/>
        </w:rPr>
      </w:pPr>
      <w:r w:rsidRPr="00043F68">
        <w:rPr>
          <w:szCs w:val="28"/>
        </w:rPr>
        <w:t xml:space="preserve">1. </w:t>
      </w:r>
      <w:r>
        <w:rPr>
          <w:szCs w:val="28"/>
        </w:rPr>
        <w:t>В</w:t>
      </w:r>
      <w:r w:rsidRPr="00043F68">
        <w:rPr>
          <w:rFonts w:eastAsiaTheme="minorHAnsi"/>
          <w:szCs w:val="28"/>
          <w:lang w:eastAsia="en-US"/>
        </w:rPr>
        <w:t xml:space="preserve">нести </w:t>
      </w:r>
      <w:r w:rsidRPr="00043F68">
        <w:rPr>
          <w:szCs w:val="28"/>
        </w:rPr>
        <w:t>изменения в план мероприятий («дорожн</w:t>
      </w:r>
      <w:r w:rsidR="000F3D55">
        <w:rPr>
          <w:szCs w:val="28"/>
        </w:rPr>
        <w:t>ую</w:t>
      </w:r>
      <w:r w:rsidRPr="00043F68">
        <w:rPr>
          <w:szCs w:val="28"/>
        </w:rPr>
        <w:t xml:space="preserve"> карт</w:t>
      </w:r>
      <w:r w:rsidR="000F3D55">
        <w:rPr>
          <w:szCs w:val="28"/>
        </w:rPr>
        <w:t>у</w:t>
      </w:r>
      <w:r w:rsidRPr="00043F68">
        <w:rPr>
          <w:szCs w:val="28"/>
        </w:rPr>
        <w:t xml:space="preserve">») по содействию развитию конкуренции на территории </w:t>
      </w:r>
      <w:proofErr w:type="spellStart"/>
      <w:r w:rsidRPr="00043F68">
        <w:rPr>
          <w:szCs w:val="28"/>
        </w:rPr>
        <w:t>Маловишерского</w:t>
      </w:r>
      <w:proofErr w:type="spellEnd"/>
      <w:r w:rsidRPr="00043F68">
        <w:rPr>
          <w:szCs w:val="28"/>
        </w:rPr>
        <w:t xml:space="preserve"> муниципального района на 2019-2021 годы»</w:t>
      </w:r>
      <w:r w:rsidR="000F3D55">
        <w:rPr>
          <w:szCs w:val="28"/>
        </w:rPr>
        <w:t>, утвержденную постановлением Администрации муниципального района от 25.03.2019 № 280,</w:t>
      </w:r>
      <w:r>
        <w:rPr>
          <w:szCs w:val="28"/>
        </w:rPr>
        <w:t xml:space="preserve"> изложив е</w:t>
      </w:r>
      <w:r w:rsidR="000F3D55">
        <w:rPr>
          <w:szCs w:val="28"/>
        </w:rPr>
        <w:t>е</w:t>
      </w:r>
      <w:r>
        <w:rPr>
          <w:szCs w:val="28"/>
        </w:rPr>
        <w:t xml:space="preserve"> в прилагаемой редакции</w:t>
      </w:r>
      <w:r w:rsidR="000F3D55">
        <w:rPr>
          <w:szCs w:val="28"/>
        </w:rPr>
        <w:t>.</w:t>
      </w:r>
    </w:p>
    <w:p w:rsidR="00AF421B" w:rsidRPr="00043F68" w:rsidRDefault="00AF421B" w:rsidP="00AF421B">
      <w:pPr>
        <w:ind w:firstLine="709"/>
        <w:jc w:val="both"/>
        <w:rPr>
          <w:szCs w:val="28"/>
        </w:rPr>
      </w:pPr>
      <w:r w:rsidRPr="00043F68">
        <w:rPr>
          <w:szCs w:val="28"/>
        </w:rPr>
        <w:t xml:space="preserve">2. </w:t>
      </w:r>
      <w:r>
        <w:rPr>
          <w:szCs w:val="28"/>
        </w:rPr>
        <w:tab/>
      </w:r>
      <w:proofErr w:type="gramStart"/>
      <w:r w:rsidRPr="00043F68">
        <w:rPr>
          <w:szCs w:val="28"/>
        </w:rPr>
        <w:t>Контроль за</w:t>
      </w:r>
      <w:proofErr w:type="gramEnd"/>
      <w:r w:rsidRPr="00043F68">
        <w:rPr>
          <w:szCs w:val="28"/>
        </w:rPr>
        <w:t xml:space="preserve"> выполнением постановления возложить на первого заместителя Главы администрации  муниципального района  Зайцева А.Ю. </w:t>
      </w:r>
    </w:p>
    <w:p w:rsidR="00AF421B" w:rsidRPr="00043F68" w:rsidRDefault="00AF421B" w:rsidP="00AF4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Pr="00043F68">
        <w:rPr>
          <w:rFonts w:ascii="Times New Roman" w:hAnsi="Times New Roman" w:cs="Times New Roman"/>
          <w:sz w:val="28"/>
          <w:szCs w:val="28"/>
        </w:rPr>
        <w:t>Опубликовать постановление  в бюллетене «Возрождение».</w:t>
      </w: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r w:rsidRPr="00CB7D58">
        <w:rPr>
          <w:sz w:val="28"/>
          <w:szCs w:val="28"/>
        </w:rPr>
        <w:t xml:space="preserve"> </w:t>
      </w:r>
    </w:p>
    <w:p w:rsidR="00766EBB" w:rsidRDefault="00766EBB" w:rsidP="00766EBB">
      <w:pPr>
        <w:spacing w:line="240" w:lineRule="exact"/>
        <w:rPr>
          <w:b/>
          <w:szCs w:val="28"/>
        </w:rPr>
      </w:pPr>
    </w:p>
    <w:p w:rsidR="00C871D1" w:rsidRDefault="00A120A8" w:rsidP="00D373E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C871D1">
        <w:rPr>
          <w:b/>
          <w:szCs w:val="28"/>
        </w:rPr>
        <w:t>администрации</w:t>
      </w:r>
      <w:r w:rsidR="005A17EE">
        <w:rPr>
          <w:b/>
          <w:szCs w:val="28"/>
        </w:rPr>
        <w:t xml:space="preserve">   </w:t>
      </w:r>
      <w:r>
        <w:rPr>
          <w:b/>
          <w:szCs w:val="28"/>
        </w:rPr>
        <w:t>Н.А.Маслов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912320" w:rsidRPr="00100682">
        <w:tc>
          <w:tcPr>
            <w:tcW w:w="4370" w:type="dxa"/>
          </w:tcPr>
          <w:p w:rsidR="00912320" w:rsidRPr="00100682" w:rsidRDefault="00912320" w:rsidP="00912320">
            <w:pPr>
              <w:pStyle w:val="af2"/>
              <w:spacing w:line="240" w:lineRule="exact"/>
              <w:jc w:val="left"/>
              <w:rPr>
                <w:sz w:val="20"/>
              </w:rPr>
            </w:pPr>
            <w:r w:rsidRPr="00100682">
              <w:rPr>
                <w:color w:val="000000"/>
                <w:sz w:val="28"/>
                <w:szCs w:val="28"/>
              </w:rPr>
              <w:t>к постановлению Администрации муниципального  района                    от</w:t>
            </w:r>
            <w:r w:rsidR="001D319B">
              <w:rPr>
                <w:color w:val="000000"/>
                <w:sz w:val="28"/>
                <w:szCs w:val="28"/>
              </w:rPr>
              <w:t xml:space="preserve"> </w:t>
            </w:r>
            <w:r w:rsidR="00A120A8">
              <w:rPr>
                <w:color w:val="000000"/>
                <w:sz w:val="28"/>
                <w:szCs w:val="28"/>
              </w:rPr>
              <w:t>03.09</w:t>
            </w:r>
            <w:r w:rsidR="001D319B">
              <w:rPr>
                <w:color w:val="000000"/>
                <w:sz w:val="28"/>
                <w:szCs w:val="28"/>
              </w:rPr>
              <w:t xml:space="preserve">.2018 № </w:t>
            </w:r>
            <w:r w:rsidR="00A120A8">
              <w:rPr>
                <w:color w:val="000000"/>
                <w:sz w:val="28"/>
                <w:szCs w:val="28"/>
              </w:rPr>
              <w:t>86</w:t>
            </w:r>
            <w:r w:rsidR="001D319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120A8" w:rsidRDefault="00A120A8" w:rsidP="00A120A8">
      <w:pPr>
        <w:ind w:firstLine="709"/>
        <w:jc w:val="both"/>
      </w:pPr>
    </w:p>
    <w:p w:rsidR="00A120A8" w:rsidRDefault="00A120A8" w:rsidP="00A120A8">
      <w:pPr>
        <w:ind w:firstLine="709"/>
        <w:jc w:val="center"/>
        <w:rPr>
          <w:b/>
          <w:szCs w:val="28"/>
        </w:rPr>
        <w:sectPr w:rsidR="00A120A8" w:rsidSect="00A120A8">
          <w:headerReference w:type="even" r:id="rId9"/>
          <w:headerReference w:type="default" r:id="rId10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912320" w:rsidRPr="00100682">
        <w:tc>
          <w:tcPr>
            <w:tcW w:w="4370" w:type="dxa"/>
          </w:tcPr>
          <w:p w:rsidR="00912320" w:rsidRPr="00100682" w:rsidRDefault="00912320" w:rsidP="00AF421B">
            <w:pPr>
              <w:pStyle w:val="af2"/>
              <w:spacing w:line="240" w:lineRule="exact"/>
              <w:jc w:val="left"/>
              <w:rPr>
                <w:sz w:val="20"/>
              </w:rPr>
            </w:pPr>
            <w:r w:rsidRPr="00100682">
              <w:rPr>
                <w:sz w:val="28"/>
                <w:szCs w:val="28"/>
              </w:rPr>
              <w:lastRenderedPageBreak/>
              <w:t>Приложение</w:t>
            </w:r>
            <w:r w:rsidR="004C23AA">
              <w:rPr>
                <w:sz w:val="28"/>
                <w:szCs w:val="28"/>
              </w:rPr>
              <w:t xml:space="preserve">  </w:t>
            </w:r>
            <w:r w:rsidR="00AF421B">
              <w:rPr>
                <w:sz w:val="28"/>
                <w:szCs w:val="28"/>
              </w:rPr>
              <w:t xml:space="preserve">                                           </w:t>
            </w:r>
            <w:r w:rsidRPr="00100682">
              <w:rPr>
                <w:sz w:val="28"/>
                <w:szCs w:val="28"/>
              </w:rPr>
              <w:t xml:space="preserve">к постановлению Администрации муниципального  района  </w:t>
            </w:r>
            <w:r w:rsidR="00AF421B">
              <w:rPr>
                <w:sz w:val="28"/>
                <w:szCs w:val="28"/>
              </w:rPr>
              <w:t xml:space="preserve">                       </w:t>
            </w:r>
            <w:r w:rsidR="00A120A8" w:rsidRPr="00100682">
              <w:rPr>
                <w:color w:val="000000"/>
                <w:sz w:val="28"/>
                <w:szCs w:val="28"/>
              </w:rPr>
              <w:t>от</w:t>
            </w:r>
            <w:r w:rsidR="00A120A8">
              <w:rPr>
                <w:color w:val="000000"/>
                <w:sz w:val="28"/>
                <w:szCs w:val="28"/>
              </w:rPr>
              <w:t xml:space="preserve"> </w:t>
            </w:r>
            <w:r w:rsidR="00AF421B">
              <w:rPr>
                <w:color w:val="000000"/>
                <w:sz w:val="28"/>
                <w:szCs w:val="28"/>
              </w:rPr>
              <w:t>28.10</w:t>
            </w:r>
            <w:r w:rsidR="007879A8">
              <w:rPr>
                <w:color w:val="000000"/>
                <w:sz w:val="28"/>
                <w:szCs w:val="28"/>
              </w:rPr>
              <w:t>.2019</w:t>
            </w:r>
            <w:r w:rsidR="00A120A8">
              <w:rPr>
                <w:color w:val="000000"/>
                <w:sz w:val="28"/>
                <w:szCs w:val="28"/>
              </w:rPr>
              <w:t xml:space="preserve"> № </w:t>
            </w:r>
            <w:r w:rsidR="00AF421B">
              <w:rPr>
                <w:color w:val="000000"/>
                <w:sz w:val="28"/>
                <w:szCs w:val="28"/>
              </w:rPr>
              <w:t>1165</w:t>
            </w:r>
          </w:p>
        </w:tc>
      </w:tr>
    </w:tbl>
    <w:p w:rsidR="00912320" w:rsidRDefault="00912320" w:rsidP="00912320">
      <w:pPr>
        <w:jc w:val="center"/>
        <w:rPr>
          <w:b/>
          <w:szCs w:val="28"/>
        </w:r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D60304" w:rsidRPr="0046616B" w:rsidTr="00D60304">
        <w:tc>
          <w:tcPr>
            <w:tcW w:w="4370" w:type="dxa"/>
          </w:tcPr>
          <w:p w:rsidR="00D60304" w:rsidRPr="00D90FAA" w:rsidRDefault="00D60304" w:rsidP="00D60304">
            <w:pPr>
              <w:pStyle w:val="af2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"УТВЕРЖДЕН</w:t>
            </w:r>
            <w:r w:rsidRPr="00D90FAA">
              <w:rPr>
                <w:sz w:val="28"/>
                <w:szCs w:val="28"/>
              </w:rPr>
              <w:t xml:space="preserve"> </w:t>
            </w:r>
          </w:p>
          <w:p w:rsidR="00D60304" w:rsidRPr="0046616B" w:rsidRDefault="00D60304" w:rsidP="00D60304">
            <w:pPr>
              <w:pStyle w:val="af2"/>
              <w:spacing w:before="120" w:line="240" w:lineRule="exact"/>
              <w:jc w:val="left"/>
              <w:rPr>
                <w:sz w:val="20"/>
              </w:rPr>
            </w:pPr>
            <w:r w:rsidRPr="00D90FAA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D90FAA">
              <w:rPr>
                <w:sz w:val="28"/>
                <w:szCs w:val="28"/>
              </w:rPr>
              <w:t xml:space="preserve">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90FAA">
              <w:rPr>
                <w:sz w:val="28"/>
                <w:szCs w:val="28"/>
              </w:rPr>
              <w:t xml:space="preserve"> района                    от</w:t>
            </w:r>
            <w:r>
              <w:rPr>
                <w:sz w:val="28"/>
                <w:szCs w:val="28"/>
              </w:rPr>
              <w:t xml:space="preserve"> 25.03.2019 № 280</w:t>
            </w:r>
          </w:p>
        </w:tc>
      </w:tr>
    </w:tbl>
    <w:p w:rsidR="00D60304" w:rsidRDefault="00D60304" w:rsidP="00D60304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Cs w:val="28"/>
        </w:rPr>
      </w:pPr>
    </w:p>
    <w:p w:rsidR="00D60304" w:rsidRPr="00100682" w:rsidRDefault="00D60304" w:rsidP="00912320">
      <w:pPr>
        <w:jc w:val="center"/>
        <w:rPr>
          <w:b/>
          <w:szCs w:val="28"/>
        </w:rPr>
      </w:pPr>
    </w:p>
    <w:p w:rsidR="00912320" w:rsidRPr="00100682" w:rsidRDefault="00912320" w:rsidP="00912320">
      <w:pPr>
        <w:spacing w:line="220" w:lineRule="exact"/>
        <w:rPr>
          <w:b/>
          <w:sz w:val="24"/>
        </w:rPr>
      </w:pPr>
    </w:p>
    <w:p w:rsidR="00AF421B" w:rsidRPr="00043F68" w:rsidRDefault="00AF421B" w:rsidP="00AF421B">
      <w:pPr>
        <w:spacing w:line="280" w:lineRule="exact"/>
        <w:jc w:val="center"/>
        <w:rPr>
          <w:b/>
          <w:szCs w:val="28"/>
        </w:rPr>
      </w:pPr>
      <w:r w:rsidRPr="00043F68">
        <w:rPr>
          <w:b/>
          <w:szCs w:val="28"/>
        </w:rPr>
        <w:t>План мероприятий («дорожная карта»)</w:t>
      </w:r>
      <w:r w:rsidR="000F3D55">
        <w:rPr>
          <w:b/>
          <w:szCs w:val="28"/>
        </w:rPr>
        <w:t xml:space="preserve"> </w:t>
      </w:r>
      <w:r w:rsidRPr="00043F68">
        <w:rPr>
          <w:b/>
          <w:szCs w:val="28"/>
        </w:rPr>
        <w:t xml:space="preserve">по содействию развитию конкуренции на территории </w:t>
      </w:r>
    </w:p>
    <w:p w:rsidR="00AF421B" w:rsidRPr="00043F68" w:rsidRDefault="00AF421B" w:rsidP="000F3D55">
      <w:pPr>
        <w:spacing w:after="120" w:line="280" w:lineRule="exact"/>
        <w:jc w:val="center"/>
        <w:rPr>
          <w:b/>
          <w:szCs w:val="28"/>
        </w:rPr>
      </w:pPr>
      <w:proofErr w:type="spellStart"/>
      <w:r w:rsidRPr="00043F68">
        <w:rPr>
          <w:b/>
          <w:szCs w:val="28"/>
        </w:rPr>
        <w:t>Маловишерского</w:t>
      </w:r>
      <w:proofErr w:type="spellEnd"/>
      <w:r w:rsidRPr="00043F68">
        <w:rPr>
          <w:b/>
          <w:szCs w:val="28"/>
        </w:rPr>
        <w:t xml:space="preserve"> муниципального района на 2019-2021 годы</w:t>
      </w:r>
    </w:p>
    <w:tbl>
      <w:tblPr>
        <w:tblStyle w:val="afff9"/>
        <w:tblW w:w="5000" w:type="pct"/>
        <w:tblLook w:val="04A0"/>
      </w:tblPr>
      <w:tblGrid>
        <w:gridCol w:w="817"/>
        <w:gridCol w:w="5523"/>
        <w:gridCol w:w="3628"/>
        <w:gridCol w:w="2161"/>
        <w:gridCol w:w="3509"/>
      </w:tblGrid>
      <w:tr w:rsidR="00AF421B" w:rsidRPr="00AF421B" w:rsidTr="00D60304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  <w:r w:rsidRPr="00AF421B">
              <w:rPr>
                <w:sz w:val="24"/>
              </w:rPr>
              <w:t xml:space="preserve">№ </w:t>
            </w:r>
            <w:proofErr w:type="spellStart"/>
            <w:proofErr w:type="gramStart"/>
            <w:r w:rsidRPr="00AF421B">
              <w:rPr>
                <w:sz w:val="24"/>
              </w:rPr>
              <w:t>п</w:t>
            </w:r>
            <w:proofErr w:type="spellEnd"/>
            <w:proofErr w:type="gramEnd"/>
            <w:r w:rsidRPr="00AF421B">
              <w:rPr>
                <w:sz w:val="24"/>
              </w:rPr>
              <w:t>/</w:t>
            </w:r>
            <w:proofErr w:type="spellStart"/>
            <w:r w:rsidRPr="00AF421B">
              <w:rPr>
                <w:sz w:val="24"/>
              </w:rPr>
              <w:t>п</w:t>
            </w:r>
            <w:proofErr w:type="spellEnd"/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</w:tbl>
    <w:p w:rsidR="000F3D55" w:rsidRPr="000F3D55" w:rsidRDefault="000F3D55">
      <w:pPr>
        <w:rPr>
          <w:sz w:val="2"/>
          <w:szCs w:val="2"/>
        </w:rPr>
      </w:pPr>
    </w:p>
    <w:tbl>
      <w:tblPr>
        <w:tblStyle w:val="afff9"/>
        <w:tblW w:w="5000" w:type="pct"/>
        <w:tblLook w:val="04A0"/>
      </w:tblPr>
      <w:tblGrid>
        <w:gridCol w:w="817"/>
        <w:gridCol w:w="5523"/>
        <w:gridCol w:w="3628"/>
        <w:gridCol w:w="2161"/>
        <w:gridCol w:w="3509"/>
      </w:tblGrid>
      <w:tr w:rsidR="00AF421B" w:rsidRPr="00AF421B" w:rsidTr="000F3D55">
        <w:trPr>
          <w:tblHeader/>
        </w:trPr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  <w:r w:rsidRPr="00AF421B">
              <w:rPr>
                <w:sz w:val="24"/>
              </w:rPr>
              <w:t>1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21B" w:rsidRPr="00AF421B" w:rsidTr="000F3D55">
        <w:trPr>
          <w:trHeight w:val="211"/>
        </w:trPr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ConsPlusNormal"/>
              <w:numPr>
                <w:ilvl w:val="0"/>
                <w:numId w:val="47"/>
              </w:numPr>
              <w:spacing w:before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конкуренции на товарных рынках </w:t>
            </w:r>
            <w:proofErr w:type="spellStart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spacing w:before="120" w:line="240" w:lineRule="exact"/>
              <w:jc w:val="both"/>
              <w:rPr>
                <w:sz w:val="24"/>
              </w:rPr>
            </w:pPr>
            <w:r w:rsidRPr="00AF421B">
              <w:rPr>
                <w:sz w:val="24"/>
              </w:rPr>
              <w:t xml:space="preserve">Обеспечение внесения в муниципальные нормативные правовые акты изменений в части механизмов поддержки </w:t>
            </w:r>
            <w:r w:rsidRPr="00AF421B">
              <w:rPr>
                <w:spacing w:val="-6"/>
                <w:sz w:val="24"/>
              </w:rPr>
              <w:t>негосударственного сектора в сфере дошколь</w:t>
            </w:r>
            <w:r w:rsidRPr="00AF421B">
              <w:rPr>
                <w:sz w:val="24"/>
              </w:rPr>
              <w:t>ного образования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  <w:r w:rsidRPr="00AF421B">
              <w:rPr>
                <w:sz w:val="24"/>
              </w:rPr>
              <w:t>создание нормативно-правовых, организационно-методических и финансово-экономических условий для развития механизмов поддержки негосударствен</w:t>
            </w:r>
            <w:r w:rsidRPr="00AF421B">
              <w:rPr>
                <w:spacing w:val="-10"/>
                <w:sz w:val="24"/>
              </w:rPr>
              <w:t>ного сектора в сфере дошколь</w:t>
            </w:r>
            <w:r w:rsidRPr="00AF421B">
              <w:rPr>
                <w:sz w:val="24"/>
              </w:rPr>
              <w:t>ного образования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  <w:r w:rsidRPr="00AF421B">
              <w:rPr>
                <w:sz w:val="24"/>
              </w:rPr>
              <w:t xml:space="preserve">декабрь </w:t>
            </w:r>
            <w:r w:rsidRPr="00AF421B">
              <w:rPr>
                <w:sz w:val="24"/>
              </w:rPr>
              <w:br/>
              <w:t>2019 года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омитет образования и молодежной политики Администрации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Проведение конкурентных процедур по заключению контрактов на строительство</w:t>
            </w: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п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D60304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МКУ «Служба заказчика» (по  согласованию),</w:t>
            </w:r>
            <w:r w:rsidR="00D60304">
              <w:rPr>
                <w:rStyle w:val="11pt0pt"/>
                <w:b w:val="0"/>
                <w:sz w:val="24"/>
                <w:szCs w:val="24"/>
              </w:rPr>
              <w:t xml:space="preserve"> </w:t>
            </w:r>
            <w:r w:rsidRPr="00AF421B">
              <w:rPr>
                <w:rStyle w:val="11pt0pt"/>
                <w:b w:val="0"/>
                <w:sz w:val="24"/>
                <w:szCs w:val="24"/>
              </w:rPr>
              <w:t xml:space="preserve">отдел градостроительства  и дорожного  хозяйства Администрации  муниципального района, </w:t>
            </w:r>
            <w:r w:rsidRPr="00AF421B">
              <w:rPr>
                <w:rStyle w:val="11pt0pt"/>
                <w:b w:val="0"/>
                <w:sz w:val="24"/>
                <w:szCs w:val="24"/>
              </w:rPr>
              <w:lastRenderedPageBreak/>
              <w:t>администрации поселений муниципального района (по согласованию)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Проведение конкурентных процедур по заключению контрактов на строительство, ремонт, обслуживание автомобильных дорог  местного значения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с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оздание условий для входа на рынок новых участников</w:t>
            </w:r>
            <w:r>
              <w:rPr>
                <w:rStyle w:val="11pt0pt"/>
                <w:b w:val="0"/>
                <w:sz w:val="24"/>
                <w:szCs w:val="24"/>
              </w:rPr>
              <w:t>;</w:t>
            </w: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п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D60304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МКУ «Служба заказчика» (по  согласованию),</w:t>
            </w:r>
            <w:r w:rsidR="00D60304">
              <w:rPr>
                <w:rStyle w:val="11pt0pt"/>
                <w:b w:val="0"/>
                <w:sz w:val="24"/>
                <w:szCs w:val="24"/>
              </w:rPr>
              <w:t xml:space="preserve"> 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отдел городского  хозяйства Администрации  муниципального района, отдел градостроительства  и дорожного  хозяйства Администрации  муниципального района, администрации поселений муниципального района (по согласованию)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Рынок жилищного строительства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Оптимизация количества дополнительных процедур, предусмотренных исчерпывающим перечнем процедур в сфере жилищного строительства, утвержденным постановлением Правительства РФ от 30 апреля 2014 г</w:t>
            </w:r>
            <w:r>
              <w:rPr>
                <w:rStyle w:val="11pt0pt"/>
                <w:b w:val="0"/>
                <w:sz w:val="24"/>
                <w:szCs w:val="24"/>
              </w:rPr>
              <w:t>ода</w:t>
            </w:r>
            <w:r w:rsidRPr="00AF421B">
              <w:rPr>
                <w:rStyle w:val="11pt0pt"/>
                <w:b w:val="0"/>
                <w:sz w:val="24"/>
                <w:szCs w:val="24"/>
              </w:rPr>
              <w:t xml:space="preserve"> № 403 "Об исчерпывающем перечне процедур в сфере жилищного строительства", и сроков их прохождения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с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окращение срока прохождения процедур не более 20 дней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к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омитет по управлению имуществом Администрации  муниципального района, отдел городского хозяйства Администрации 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Опубликование информации на официальном сайте Администрации муниципального район в информационно-телекоммуникационной сети «Интернет» о порядке и условиях получения услуг в градостроительной сфере,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п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овышение доступности интересующей информации для застройщиков</w:t>
            </w:r>
          </w:p>
        </w:tc>
        <w:tc>
          <w:tcPr>
            <w:tcW w:w="691" w:type="pct"/>
          </w:tcPr>
          <w:p w:rsidR="00AF421B" w:rsidRPr="00AF421B" w:rsidRDefault="000F3D55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а</w:t>
            </w:r>
            <w:r w:rsidR="00AF421B" w:rsidRPr="00AF421B">
              <w:rPr>
                <w:rStyle w:val="11pt0pt"/>
                <w:b w:val="0"/>
                <w:sz w:val="24"/>
                <w:szCs w:val="24"/>
              </w:rPr>
              <w:t>ктуализация информации 2 раза в год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о</w:t>
            </w:r>
            <w:r w:rsidRPr="00AF421B">
              <w:rPr>
                <w:rStyle w:val="11pt0pt"/>
                <w:b w:val="0"/>
                <w:sz w:val="24"/>
                <w:szCs w:val="24"/>
              </w:rPr>
              <w:t>тдел градостроительства и дорожного хозяйства Администрации 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о</w:t>
            </w:r>
            <w:r w:rsidRPr="00AF421B">
              <w:rPr>
                <w:rStyle w:val="11pt0pt"/>
                <w:b w:val="0"/>
                <w:sz w:val="24"/>
                <w:szCs w:val="24"/>
              </w:rPr>
              <w:t>пределение организаций, осуществляющих работы по благоустройству территорий, на конкурентной основе</w:t>
            </w:r>
            <w:r>
              <w:rPr>
                <w:rStyle w:val="11pt0pt"/>
                <w:b w:val="0"/>
                <w:sz w:val="24"/>
                <w:szCs w:val="24"/>
              </w:rPr>
              <w:t>;</w:t>
            </w: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п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D60304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МКУ «Служба заказчика» (по  согласованию),</w:t>
            </w:r>
            <w:r w:rsidR="00D60304">
              <w:rPr>
                <w:rStyle w:val="11pt0pt"/>
                <w:b w:val="0"/>
                <w:sz w:val="24"/>
                <w:szCs w:val="24"/>
              </w:rPr>
              <w:t xml:space="preserve"> 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отдел городского  хозяйства Администрации  муниципального района, администрации поселений муниципального района (по согласованию)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Проведение открытых конкурсов по выбору управляющей компании в случае непринятия собственниками выбора способа управления многоквартирным домом, в соответствии с Жилищным Кодексом Российской Федерации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п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о</w:t>
            </w:r>
            <w:r w:rsidRPr="00AF421B">
              <w:rPr>
                <w:rStyle w:val="11pt0pt"/>
                <w:b w:val="0"/>
                <w:sz w:val="24"/>
                <w:szCs w:val="24"/>
              </w:rPr>
              <w:t>тдел коммунально-энергетического комплекса, транспорта и связи Администрации  муниципального района, администрации поселений муниципального района (по согласованию)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Рынок услуг связи по предоставлению широкополосного доступа к информационно-телекоммуникационной сети «Интернет»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 в поселениях муниципального района, выявление поселений, входящих в состав муниципального района,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  <w:r w:rsidRPr="00AF421B">
              <w:rPr>
                <w:sz w:val="24"/>
              </w:rPr>
              <w:t>обеспечение доступности услуг широкополосного доступа к информационно-телекоммуникационной сети «Интернет» в сельских населенных пунктах</w:t>
            </w:r>
          </w:p>
          <w:p w:rsidR="00AF421B" w:rsidRPr="00AF421B" w:rsidRDefault="00AF421B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о</w:t>
            </w:r>
            <w:r w:rsidRPr="00AF421B">
              <w:rPr>
                <w:rStyle w:val="11pt0pt"/>
                <w:b w:val="0"/>
                <w:sz w:val="24"/>
                <w:szCs w:val="24"/>
              </w:rPr>
              <w:t>тдел коммунально-энергетического комплекса, транспорта и связи Администрации 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Содействие в организации и проведении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у</w:t>
            </w:r>
            <w:r w:rsidRPr="00AF421B">
              <w:rPr>
                <w:rStyle w:val="11pt0pt"/>
                <w:b w:val="0"/>
                <w:sz w:val="24"/>
                <w:szCs w:val="24"/>
              </w:rPr>
              <w:t>величение количества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о</w:t>
            </w:r>
            <w:r w:rsidRPr="00AF421B">
              <w:rPr>
                <w:rStyle w:val="11pt0pt"/>
                <w:b w:val="0"/>
                <w:sz w:val="24"/>
                <w:szCs w:val="24"/>
              </w:rPr>
              <w:t>тдел коммунально-энергетического комплекса, транспорта и связи Администрации 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в муниципальной собственности, путем удовлетворения </w:t>
            </w:r>
            <w:r w:rsidRPr="00AF4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Содействие в предоставлении зданий и сооружений, а также земельных участков на территории муниципального района, находящихся в муниципальной собственности, для установки радиотехнических передатчиков.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у</w:t>
            </w:r>
            <w:r w:rsidRPr="00AF421B">
              <w:rPr>
                <w:rStyle w:val="11pt0pt"/>
                <w:b w:val="0"/>
                <w:sz w:val="24"/>
                <w:szCs w:val="24"/>
              </w:rPr>
              <w:t>величение количества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к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омитет по управлению имуществом Администрации  муниципального района</w:t>
            </w: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ConsPlusNormal"/>
              <w:numPr>
                <w:ilvl w:val="0"/>
                <w:numId w:val="47"/>
              </w:numPr>
              <w:spacing w:before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мероприятия по содействию развитию конкуренции в </w:t>
            </w:r>
            <w:bookmarkEnd w:id="0"/>
            <w:proofErr w:type="spellStart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Маловишерском</w:t>
            </w:r>
            <w:proofErr w:type="spellEnd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Исполнение региональных проектов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жегодный отчет о мероприятиях, реализованных в рамках проектов, по достижению целевых индикаторов</w:t>
            </w:r>
          </w:p>
        </w:tc>
        <w:tc>
          <w:tcPr>
            <w:tcW w:w="691" w:type="pct"/>
          </w:tcPr>
          <w:p w:rsidR="00AF421B" w:rsidRPr="00AF421B" w:rsidRDefault="000F3D55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экономический комитет Администрации  муниципального района</w:t>
            </w: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sz w:val="24"/>
                <w:szCs w:val="24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AF421B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роведение не менее одного обучающего мероприятия в год</w:t>
            </w:r>
          </w:p>
        </w:tc>
        <w:tc>
          <w:tcPr>
            <w:tcW w:w="691" w:type="pct"/>
          </w:tcPr>
          <w:p w:rsidR="00AF421B" w:rsidRPr="00AF421B" w:rsidRDefault="000F3D55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МКУ «Служба заказчика» (по  согласованию), комитет организационной и кадровой работы Администрации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величение среднего числа участников закупок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МКУ «Служба заказчика» (по  согласованию), отраслевые органы и структурные подразделения Администрации муниципального района</w:t>
            </w: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sz w:val="24"/>
                <w:szCs w:val="24"/>
              </w:rPr>
              <w:lastRenderedPageBreak/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Порядок </w:t>
            </w:r>
            <w:proofErr w:type="gramStart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   муниципальных нормативных  правовых актов</w:t>
            </w:r>
            <w:proofErr w:type="gramEnd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экспертизе муниципальных нормативных правовых актов </w:t>
            </w:r>
            <w:proofErr w:type="spellStart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 w:rsidRPr="00AF421B">
              <w:rPr>
                <w:sz w:val="24"/>
                <w:szCs w:val="24"/>
              </w:rPr>
              <w:t xml:space="preserve"> </w:t>
            </w: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решением Думы </w:t>
            </w:r>
            <w:proofErr w:type="spellStart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25.08.2016 № 108, пунктов предусматривающих анализ воздействия таких проектов актов на состояние конкуренции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91" w:type="pct"/>
          </w:tcPr>
          <w:p w:rsidR="00AF421B" w:rsidRPr="00AF421B" w:rsidRDefault="000F3D55" w:rsidP="00AF42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ормативный правовой акт о внесении изменений в Порядок </w:t>
            </w:r>
            <w:proofErr w:type="gramStart"/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   муниципальных нормативных  правовых актов</w:t>
            </w:r>
            <w:proofErr w:type="gramEnd"/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экспертизе муниципальных нормативных правовых актов </w:t>
            </w:r>
            <w:proofErr w:type="spellStart"/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утвержденный решением Думы </w:t>
            </w:r>
            <w:proofErr w:type="spellStart"/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AF421B" w:rsidRPr="00AF4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25.08.2016 № 108</w:t>
            </w:r>
          </w:p>
        </w:tc>
        <w:tc>
          <w:tcPr>
            <w:tcW w:w="1122" w:type="pct"/>
          </w:tcPr>
          <w:p w:rsid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экономический комитет Администрации  муниципального района</w:t>
            </w:r>
          </w:p>
          <w:p w:rsidR="00D60304" w:rsidRPr="00AF421B" w:rsidRDefault="00D60304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AF421B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 xml:space="preserve">Обеспечение приватизации в соответствии с нормами, установленными законодательством о приватизации муниципального имущества, не используемого для обеспечения функций и </w:t>
            </w:r>
            <w:r w:rsidRPr="00AF421B">
              <w:rPr>
                <w:rStyle w:val="11pt0pt"/>
                <w:b w:val="0"/>
                <w:sz w:val="24"/>
                <w:szCs w:val="24"/>
              </w:rPr>
              <w:lastRenderedPageBreak/>
              <w:t>полномочий муниципального района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lastRenderedPageBreak/>
              <w:t>п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овышение эффективности управления муниципальной собственностью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Pr="00AF421B" w:rsidRDefault="00D60304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к</w:t>
            </w:r>
            <w:r w:rsidR="00AF421B" w:rsidRPr="00AF421B">
              <w:rPr>
                <w:rStyle w:val="11pt0pt"/>
                <w:b w:val="0"/>
                <w:sz w:val="24"/>
                <w:szCs w:val="24"/>
              </w:rPr>
              <w:t>омитет по управлению имуществом Администрации  муниципального района</w:t>
            </w: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sz w:val="24"/>
                <w:szCs w:val="24"/>
              </w:rPr>
              <w:lastRenderedPageBreak/>
              <w:t xml:space="preserve">Создание условий для </w:t>
            </w:r>
            <w:proofErr w:type="spellStart"/>
            <w:r w:rsidRPr="00AF421B">
              <w:rPr>
                <w:b w:val="0"/>
                <w:sz w:val="24"/>
                <w:szCs w:val="24"/>
              </w:rPr>
              <w:t>недискриминационного</w:t>
            </w:r>
            <w:proofErr w:type="spellEnd"/>
            <w:r w:rsidRPr="00AF421B">
              <w:rPr>
                <w:b w:val="0"/>
                <w:sz w:val="24"/>
                <w:szCs w:val="24"/>
              </w:rPr>
              <w:t xml:space="preserve"> доступа хозяйствующих субъектов на товарные рынки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AF421B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Обеспечение опубликования и актуализации на официальном сайте Администрации муниципального района в информационно-телекоммуникационной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р</w:t>
            </w:r>
            <w:r w:rsidRPr="00AF421B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азмещение перечней имущества на официальном сайте Администрации </w:t>
            </w:r>
            <w:proofErr w:type="spellStart"/>
            <w:r w:rsidRPr="00AF421B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Маловишерского</w:t>
            </w:r>
            <w:proofErr w:type="spellEnd"/>
            <w:r w:rsidRPr="00AF421B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района в сети «Интернет»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годы, актуализация информации не реже 1 раза в год</w:t>
            </w:r>
          </w:p>
        </w:tc>
        <w:tc>
          <w:tcPr>
            <w:tcW w:w="1122" w:type="pct"/>
          </w:tcPr>
          <w:p w:rsidR="00AF421B" w:rsidRPr="00AF421B" w:rsidRDefault="00D60304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к</w:t>
            </w:r>
            <w:r w:rsidR="00AF421B" w:rsidRPr="00AF421B">
              <w:rPr>
                <w:rStyle w:val="11pt0pt"/>
                <w:b w:val="0"/>
                <w:sz w:val="24"/>
                <w:szCs w:val="24"/>
              </w:rPr>
              <w:t>омитет по управлению имуществом Администрации  муниципального района</w:t>
            </w: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F421B">
              <w:rPr>
                <w:b w:val="0"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AF421B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spacing w:before="120" w:line="240" w:lineRule="exact"/>
              <w:jc w:val="both"/>
              <w:rPr>
                <w:sz w:val="24"/>
              </w:rPr>
            </w:pPr>
            <w:r w:rsidRPr="00AF421B">
              <w:rPr>
                <w:sz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421B">
              <w:rPr>
                <w:sz w:val="24"/>
              </w:rPr>
              <w:t>роведение ежегодно не менее двух тематических семинаров, круглых столов и прочих мероприятий по актуальным вопросам создания и ведения предпринимательской деятельности</w:t>
            </w:r>
          </w:p>
        </w:tc>
        <w:tc>
          <w:tcPr>
            <w:tcW w:w="691" w:type="pct"/>
          </w:tcPr>
          <w:p w:rsidR="00AF421B" w:rsidRPr="00AF421B" w:rsidRDefault="000F3D55" w:rsidP="00AF421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F421B" w:rsidRPr="00AF421B">
              <w:rPr>
                <w:sz w:val="24"/>
              </w:rPr>
              <w:t>остоянно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экономический комитет Администрации  муниципального района</w:t>
            </w: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sz w:val="24"/>
                <w:szCs w:val="24"/>
              </w:rPr>
              <w:t xml:space="preserve">Обеспечение равных условий доступа к информации о муниципальном имуществе </w:t>
            </w:r>
            <w:proofErr w:type="spellStart"/>
            <w:r w:rsidRPr="00AF421B">
              <w:rPr>
                <w:b w:val="0"/>
                <w:sz w:val="24"/>
                <w:szCs w:val="24"/>
              </w:rPr>
              <w:t>Маловишерского</w:t>
            </w:r>
            <w:proofErr w:type="spellEnd"/>
            <w:r w:rsidRPr="00AF421B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7.1.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Обеспечение опубликования и актуализации на официальном сайте Администрации муниципального района в информационно-телекоммуникационной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о</w:t>
            </w:r>
            <w:r w:rsidRPr="00AF421B">
              <w:rPr>
                <w:rStyle w:val="11pt0pt"/>
                <w:b w:val="0"/>
                <w:sz w:val="24"/>
                <w:szCs w:val="24"/>
              </w:rPr>
              <w:t>беспечение доступности информации об объектах, находящихся в муниципальной собственности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годы, актуализация информации не реже 1 раза в год</w:t>
            </w:r>
          </w:p>
        </w:tc>
        <w:tc>
          <w:tcPr>
            <w:tcW w:w="1122" w:type="pct"/>
          </w:tcPr>
          <w:p w:rsidR="00AF421B" w:rsidRPr="00AF421B" w:rsidRDefault="00D60304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к</w:t>
            </w:r>
            <w:r w:rsidR="00AF421B" w:rsidRPr="00AF421B">
              <w:rPr>
                <w:rStyle w:val="11pt0pt"/>
                <w:b w:val="0"/>
                <w:sz w:val="24"/>
                <w:szCs w:val="24"/>
              </w:rPr>
              <w:t>омитет по управлению имуществом Администрации 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7.2.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 xml:space="preserve">Организация проведения аукционов по продаже земельных участков, находящихся в </w:t>
            </w:r>
            <w:r w:rsidRPr="00AF421B">
              <w:rPr>
                <w:rStyle w:val="11pt0pt"/>
                <w:b w:val="0"/>
                <w:sz w:val="24"/>
                <w:szCs w:val="24"/>
              </w:rPr>
              <w:lastRenderedPageBreak/>
              <w:t>муниципальной собственности, а также аукционов по продаже права на заключение договоров их аренды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lastRenderedPageBreak/>
              <w:t>в</w:t>
            </w:r>
            <w:r w:rsidRPr="00AF421B">
              <w:rPr>
                <w:rStyle w:val="11pt0pt"/>
                <w:b w:val="0"/>
                <w:sz w:val="24"/>
                <w:szCs w:val="24"/>
              </w:rPr>
              <w:t>овлечение в оборот свободных земельных участков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 – 2021 годы</w:t>
            </w:r>
          </w:p>
        </w:tc>
        <w:tc>
          <w:tcPr>
            <w:tcW w:w="1122" w:type="pct"/>
          </w:tcPr>
          <w:p w:rsidR="00AF421B" w:rsidRPr="00AF421B" w:rsidRDefault="00D60304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к</w:t>
            </w:r>
            <w:r w:rsidR="00AF421B" w:rsidRPr="00AF421B">
              <w:rPr>
                <w:rStyle w:val="11pt0pt"/>
                <w:b w:val="0"/>
                <w:sz w:val="24"/>
                <w:szCs w:val="24"/>
              </w:rPr>
              <w:t xml:space="preserve">омитет по управлению имуществом Администрации  </w:t>
            </w:r>
            <w:r w:rsidR="00AF421B" w:rsidRPr="00AF421B">
              <w:rPr>
                <w:rStyle w:val="11pt0pt"/>
                <w:b w:val="0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AF421B">
              <w:rPr>
                <w:b w:val="0"/>
                <w:sz w:val="24"/>
                <w:szCs w:val="24"/>
              </w:rPr>
              <w:lastRenderedPageBreak/>
              <w:t>Обеспечение мобильности трудовых ресурсов, повышение эффективности труда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8.1.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widowControl w:val="0"/>
              <w:spacing w:before="120" w:line="240" w:lineRule="exact"/>
              <w:jc w:val="both"/>
              <w:rPr>
                <w:sz w:val="24"/>
              </w:rPr>
            </w:pPr>
            <w:r w:rsidRPr="00AF421B">
              <w:rPr>
                <w:sz w:val="24"/>
              </w:rPr>
              <w:t xml:space="preserve">Разработка прогноза кадровой потребности на рынке труда </w:t>
            </w:r>
            <w:proofErr w:type="spellStart"/>
            <w:r w:rsidRPr="00AF421B">
              <w:rPr>
                <w:sz w:val="24"/>
              </w:rPr>
              <w:t>Маловишерского</w:t>
            </w:r>
            <w:proofErr w:type="spellEnd"/>
            <w:r w:rsidRPr="00AF421B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widowControl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AF421B">
              <w:rPr>
                <w:sz w:val="24"/>
              </w:rPr>
              <w:t xml:space="preserve">тверждение прогноза потребности муниципального рынка труда в специалистах различных направлений для </w:t>
            </w:r>
            <w:proofErr w:type="spellStart"/>
            <w:r w:rsidRPr="00AF421B">
              <w:rPr>
                <w:sz w:val="24"/>
              </w:rPr>
              <w:t>Маловишерского</w:t>
            </w:r>
            <w:proofErr w:type="spellEnd"/>
            <w:r w:rsidRPr="00AF421B">
              <w:rPr>
                <w:sz w:val="24"/>
              </w:rPr>
              <w:t xml:space="preserve"> района</w:t>
            </w:r>
          </w:p>
        </w:tc>
        <w:tc>
          <w:tcPr>
            <w:tcW w:w="691" w:type="pct"/>
          </w:tcPr>
          <w:p w:rsidR="00AF421B" w:rsidRPr="00AF421B" w:rsidRDefault="000F3D55" w:rsidP="00AF421B">
            <w:pPr>
              <w:widowControl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AF421B" w:rsidRPr="00AF421B">
              <w:rPr>
                <w:sz w:val="24"/>
              </w:rPr>
              <w:t>жегодно</w:t>
            </w:r>
          </w:p>
        </w:tc>
        <w:tc>
          <w:tcPr>
            <w:tcW w:w="1122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экономический комитет Администрации  муниципального района</w:t>
            </w: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bCs w:val="0"/>
                <w:spacing w:val="-5"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9.1.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AF421B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Реализация совместно с кредитными учреждениями комплекса мер по повышению уровня финансовой грамотности подрастающего поколения, в том числе проведение открытых уроков по финансовой грамотности в образовательных учреждениях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е</w:t>
            </w:r>
            <w:r w:rsidRPr="00AF421B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жегодный отчет о реализованных мероприятиях</w:t>
            </w:r>
          </w:p>
        </w:tc>
        <w:tc>
          <w:tcPr>
            <w:tcW w:w="691" w:type="pct"/>
          </w:tcPr>
          <w:p w:rsidR="00AF421B" w:rsidRPr="00AF421B" w:rsidRDefault="000F3D55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</w:t>
            </w:r>
            <w:r w:rsidR="00AF421B" w:rsidRPr="00AF421B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остоянно</w:t>
            </w:r>
          </w:p>
        </w:tc>
        <w:tc>
          <w:tcPr>
            <w:tcW w:w="1122" w:type="pct"/>
          </w:tcPr>
          <w:p w:rsidR="00AF421B" w:rsidRPr="00AF421B" w:rsidRDefault="00AF421B" w:rsidP="000F3D55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экономический комитет Администрации  муниципального района</w:t>
            </w:r>
            <w:r w:rsidR="000F3D55">
              <w:rPr>
                <w:rStyle w:val="11pt0pt"/>
                <w:b w:val="0"/>
                <w:sz w:val="24"/>
                <w:szCs w:val="24"/>
              </w:rPr>
              <w:t xml:space="preserve">, </w:t>
            </w:r>
            <w:r w:rsidRPr="00AF421B">
              <w:rPr>
                <w:rStyle w:val="11pt0pt"/>
                <w:b w:val="0"/>
                <w:sz w:val="24"/>
                <w:szCs w:val="24"/>
              </w:rPr>
              <w:t>комитет финансов Администрации  муниципального района</w:t>
            </w: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bCs w:val="0"/>
                <w:spacing w:val="-5"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proofErr w:type="spellStart"/>
            <w:r w:rsidRPr="00AF421B">
              <w:rPr>
                <w:b w:val="0"/>
                <w:bCs w:val="0"/>
                <w:spacing w:val="-5"/>
                <w:sz w:val="24"/>
                <w:szCs w:val="24"/>
              </w:rPr>
              <w:t>Маловишерского</w:t>
            </w:r>
            <w:proofErr w:type="spellEnd"/>
            <w:r w:rsidRPr="00AF421B">
              <w:rPr>
                <w:b w:val="0"/>
                <w:bCs w:val="0"/>
                <w:spacing w:val="-5"/>
                <w:sz w:val="24"/>
                <w:szCs w:val="24"/>
              </w:rPr>
              <w:t xml:space="preserve"> муниципального района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10.1.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widowControl w:val="0"/>
              <w:spacing w:before="120" w:line="240" w:lineRule="exact"/>
              <w:jc w:val="both"/>
              <w:rPr>
                <w:sz w:val="24"/>
              </w:rPr>
            </w:pPr>
            <w:r w:rsidRPr="00AF421B">
              <w:rPr>
                <w:sz w:val="24"/>
              </w:rPr>
              <w:t xml:space="preserve">Анализ действующих муниципальных нормативных и ненормативных актов Администрации </w:t>
            </w:r>
            <w:proofErr w:type="spellStart"/>
            <w:r w:rsidRPr="00AF421B">
              <w:rPr>
                <w:sz w:val="24"/>
              </w:rPr>
              <w:t>Маловишерского</w:t>
            </w:r>
            <w:proofErr w:type="spellEnd"/>
            <w:r w:rsidRPr="00AF421B">
              <w:rPr>
                <w:sz w:val="24"/>
              </w:rPr>
              <w:t xml:space="preserve"> муниципального района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widowControl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AF421B">
              <w:rPr>
                <w:sz w:val="24"/>
              </w:rPr>
              <w:t>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муниципального района</w:t>
            </w:r>
          </w:p>
          <w:p w:rsidR="00AF421B" w:rsidRPr="00AF421B" w:rsidRDefault="00AF421B" w:rsidP="00AF421B">
            <w:pPr>
              <w:widowControl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1" w:type="pct"/>
          </w:tcPr>
          <w:p w:rsidR="00AF421B" w:rsidRPr="00AF421B" w:rsidRDefault="000F3D55" w:rsidP="00AF421B">
            <w:pPr>
              <w:widowControl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AF421B" w:rsidRPr="00AF421B">
              <w:rPr>
                <w:sz w:val="24"/>
              </w:rPr>
              <w:t>жегодно</w:t>
            </w:r>
          </w:p>
        </w:tc>
        <w:tc>
          <w:tcPr>
            <w:tcW w:w="1122" w:type="pct"/>
          </w:tcPr>
          <w:p w:rsidR="00AF421B" w:rsidRPr="00AF421B" w:rsidRDefault="00AF421B" w:rsidP="000F3D55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экономический комитет Администрации  муниципального района</w:t>
            </w:r>
            <w:r w:rsidR="000F3D55">
              <w:rPr>
                <w:rStyle w:val="11pt0pt"/>
                <w:b w:val="0"/>
                <w:sz w:val="24"/>
                <w:szCs w:val="24"/>
              </w:rPr>
              <w:t xml:space="preserve">, </w:t>
            </w:r>
            <w:r w:rsidRPr="00AF421B">
              <w:rPr>
                <w:rStyle w:val="11pt0pt"/>
                <w:b w:val="0"/>
                <w:sz w:val="24"/>
                <w:szCs w:val="24"/>
              </w:rPr>
              <w:t>комитет финансов Администрации  муниципального района</w:t>
            </w:r>
          </w:p>
        </w:tc>
      </w:tr>
      <w:tr w:rsidR="00AF421B" w:rsidRPr="00AF421B" w:rsidTr="000F3D55">
        <w:tc>
          <w:tcPr>
            <w:tcW w:w="5000" w:type="pct"/>
            <w:gridSpan w:val="5"/>
          </w:tcPr>
          <w:p w:rsidR="00AF421B" w:rsidRPr="00AF421B" w:rsidRDefault="00AF421B" w:rsidP="00AF421B">
            <w:pPr>
              <w:pStyle w:val="1ff1"/>
              <w:numPr>
                <w:ilvl w:val="0"/>
                <w:numId w:val="46"/>
              </w:numPr>
              <w:shd w:val="clear" w:color="auto" w:fill="auto"/>
              <w:spacing w:before="120" w:after="0" w:line="240" w:lineRule="exact"/>
              <w:ind w:left="0" w:firstLine="0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b w:val="0"/>
                <w:bCs w:val="0"/>
                <w:spacing w:val="-5"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11.1.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</w:t>
            </w:r>
            <w:r w:rsidRPr="00AF42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  <w:r w:rsidRPr="00AF42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жегодный отчет о результатах проводимого мониторинга, о выявленных нарушениях</w:t>
            </w:r>
          </w:p>
        </w:tc>
        <w:tc>
          <w:tcPr>
            <w:tcW w:w="691" w:type="pct"/>
          </w:tcPr>
          <w:p w:rsidR="00AF421B" w:rsidRPr="00AF421B" w:rsidRDefault="000F3D55" w:rsidP="00AF421B">
            <w:pPr>
              <w:pStyle w:val="2b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AF421B" w:rsidRPr="00AF42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1122" w:type="pct"/>
          </w:tcPr>
          <w:p w:rsidR="00AF421B" w:rsidRPr="00AF421B" w:rsidRDefault="00D60304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о</w:t>
            </w:r>
            <w:r w:rsidR="00AF421B" w:rsidRPr="00AF421B">
              <w:rPr>
                <w:rStyle w:val="11pt0pt"/>
                <w:b w:val="0"/>
                <w:sz w:val="24"/>
                <w:szCs w:val="24"/>
              </w:rPr>
              <w:t>тдел градостроительства и дорожного хозяйства Администрации  муниципального района</w:t>
            </w:r>
          </w:p>
        </w:tc>
      </w:tr>
      <w:tr w:rsidR="00AF421B" w:rsidRPr="00AF421B" w:rsidTr="000F3D55">
        <w:trPr>
          <w:trHeight w:val="193"/>
        </w:trPr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  <w:r w:rsidRPr="00AF421B">
              <w:rPr>
                <w:sz w:val="24"/>
              </w:rPr>
              <w:lastRenderedPageBreak/>
              <w:t>12.</w:t>
            </w:r>
          </w:p>
        </w:tc>
        <w:tc>
          <w:tcPr>
            <w:tcW w:w="4739" w:type="pct"/>
            <w:gridSpan w:val="4"/>
          </w:tcPr>
          <w:p w:rsidR="00AF421B" w:rsidRPr="00AF421B" w:rsidRDefault="00AF421B" w:rsidP="00AF421B">
            <w:pPr>
              <w:spacing w:before="120" w:line="240" w:lineRule="exact"/>
              <w:jc w:val="both"/>
              <w:rPr>
                <w:sz w:val="24"/>
              </w:rPr>
            </w:pPr>
            <w:r w:rsidRPr="00AF421B">
              <w:rPr>
                <w:sz w:val="24"/>
              </w:rPr>
              <w:t>Повышение информационной открытости деятельности органов власти</w:t>
            </w:r>
          </w:p>
        </w:tc>
      </w:tr>
      <w:tr w:rsidR="00AF421B" w:rsidRPr="00AF421B" w:rsidTr="000F3D55">
        <w:tc>
          <w:tcPr>
            <w:tcW w:w="261" w:type="pct"/>
          </w:tcPr>
          <w:p w:rsidR="00AF421B" w:rsidRPr="00AF421B" w:rsidRDefault="00AF421B" w:rsidP="00AF421B">
            <w:pPr>
              <w:spacing w:before="120" w:line="240" w:lineRule="exact"/>
              <w:jc w:val="center"/>
              <w:rPr>
                <w:sz w:val="24"/>
              </w:rPr>
            </w:pPr>
            <w:r w:rsidRPr="00AF421B">
              <w:rPr>
                <w:sz w:val="24"/>
              </w:rPr>
              <w:t>12.1.</w:t>
            </w:r>
          </w:p>
        </w:tc>
        <w:tc>
          <w:tcPr>
            <w:tcW w:w="1766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jc w:val="both"/>
              <w:rPr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«Интернет»</w:t>
            </w:r>
          </w:p>
        </w:tc>
        <w:tc>
          <w:tcPr>
            <w:tcW w:w="1160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о</w:t>
            </w:r>
            <w:r w:rsidRPr="00AF421B">
              <w:rPr>
                <w:rStyle w:val="11pt0pt"/>
                <w:b w:val="0"/>
                <w:sz w:val="24"/>
                <w:szCs w:val="24"/>
              </w:rPr>
              <w:t>беспечение доступа к информации о результатах деятельности по развитию конкуренции</w:t>
            </w:r>
          </w:p>
        </w:tc>
        <w:tc>
          <w:tcPr>
            <w:tcW w:w="691" w:type="pct"/>
          </w:tcPr>
          <w:p w:rsidR="00AF421B" w:rsidRP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2019-2021 годы</w:t>
            </w:r>
          </w:p>
        </w:tc>
        <w:tc>
          <w:tcPr>
            <w:tcW w:w="1122" w:type="pct"/>
          </w:tcPr>
          <w:p w:rsidR="00AF421B" w:rsidRDefault="00AF421B" w:rsidP="00AF421B">
            <w:pPr>
              <w:pStyle w:val="1ff1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AF421B">
              <w:rPr>
                <w:rStyle w:val="11pt0pt"/>
                <w:b w:val="0"/>
                <w:sz w:val="24"/>
                <w:szCs w:val="24"/>
              </w:rPr>
              <w:t>экономический комитет Администрации  муниципального района</w:t>
            </w:r>
          </w:p>
          <w:p w:rsidR="00D60304" w:rsidRPr="00AF421B" w:rsidRDefault="00D60304" w:rsidP="00D60304">
            <w:pPr>
              <w:pStyle w:val="1ff1"/>
              <w:shd w:val="clear" w:color="auto" w:fill="auto"/>
              <w:spacing w:before="120" w:after="0" w:line="240" w:lineRule="exact"/>
              <w:jc w:val="righ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»</w:t>
            </w:r>
          </w:p>
        </w:tc>
      </w:tr>
    </w:tbl>
    <w:p w:rsidR="003153FA" w:rsidRDefault="003153FA" w:rsidP="004C23AA">
      <w:pPr>
        <w:widowControl w:val="0"/>
        <w:autoSpaceDE w:val="0"/>
        <w:autoSpaceDN w:val="0"/>
        <w:adjustRightInd w:val="0"/>
        <w:spacing w:after="120"/>
        <w:jc w:val="center"/>
      </w:pPr>
    </w:p>
    <w:sectPr w:rsidR="003153FA" w:rsidSect="00A120A8">
      <w:pgSz w:w="16840" w:h="11907" w:orient="landscape" w:code="9"/>
      <w:pgMar w:top="1701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EE" w:rsidRDefault="005A17EE">
      <w:r>
        <w:separator/>
      </w:r>
    </w:p>
  </w:endnote>
  <w:endnote w:type="continuationSeparator" w:id="1">
    <w:p w:rsidR="005A17EE" w:rsidRDefault="005A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EE" w:rsidRDefault="005A17EE">
      <w:r>
        <w:separator/>
      </w:r>
    </w:p>
  </w:footnote>
  <w:footnote w:type="continuationSeparator" w:id="1">
    <w:p w:rsidR="005A17EE" w:rsidRDefault="005A1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EE" w:rsidRDefault="001F51B5" w:rsidP="007F5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17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17EE" w:rsidRDefault="005A17EE" w:rsidP="007F571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EE" w:rsidRDefault="001F51B5" w:rsidP="007F5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17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225">
      <w:rPr>
        <w:rStyle w:val="a6"/>
        <w:noProof/>
      </w:rPr>
      <w:t>8</w:t>
    </w:r>
    <w:r>
      <w:rPr>
        <w:rStyle w:val="a6"/>
      </w:rPr>
      <w:fldChar w:fldCharType="end"/>
    </w:r>
  </w:p>
  <w:p w:rsidR="005A17EE" w:rsidRDefault="005A17EE" w:rsidP="007F57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126F99"/>
    <w:multiLevelType w:val="multilevel"/>
    <w:tmpl w:val="34C0F7A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F05EB"/>
    <w:multiLevelType w:val="hybridMultilevel"/>
    <w:tmpl w:val="BCCA10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2902"/>
    <w:multiLevelType w:val="hybridMultilevel"/>
    <w:tmpl w:val="CEA6359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E152E"/>
    <w:multiLevelType w:val="hybridMultilevel"/>
    <w:tmpl w:val="391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026B3"/>
    <w:multiLevelType w:val="hybridMultilevel"/>
    <w:tmpl w:val="B9E8AC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12B8"/>
    <w:multiLevelType w:val="hybridMultilevel"/>
    <w:tmpl w:val="C67E7B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11CC4"/>
    <w:multiLevelType w:val="hybridMultilevel"/>
    <w:tmpl w:val="8760D5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5542B"/>
    <w:multiLevelType w:val="hybridMultilevel"/>
    <w:tmpl w:val="83B642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E018C"/>
    <w:multiLevelType w:val="hybridMultilevel"/>
    <w:tmpl w:val="15A83F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D4177"/>
    <w:multiLevelType w:val="multilevel"/>
    <w:tmpl w:val="6E38BD5C"/>
    <w:lvl w:ilvl="0">
      <w:start w:val="1"/>
      <w:numFmt w:val="decimal"/>
      <w:lvlText w:val="Приложение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286E38D8"/>
    <w:multiLevelType w:val="hybridMultilevel"/>
    <w:tmpl w:val="9DDEBC84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C63DD9"/>
    <w:multiLevelType w:val="hybridMultilevel"/>
    <w:tmpl w:val="D9FE7DFC"/>
    <w:lvl w:ilvl="0" w:tplc="FFFFFFFF">
      <w:start w:val="1"/>
      <w:numFmt w:val="bullet"/>
      <w:lvlText w:val="–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DB3D6B"/>
    <w:multiLevelType w:val="multilevel"/>
    <w:tmpl w:val="E650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63FEA"/>
    <w:multiLevelType w:val="hybridMultilevel"/>
    <w:tmpl w:val="89B681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B61B5"/>
    <w:multiLevelType w:val="multilevel"/>
    <w:tmpl w:val="386A8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D56317"/>
    <w:multiLevelType w:val="hybridMultilevel"/>
    <w:tmpl w:val="74A8D6D6"/>
    <w:lvl w:ilvl="0" w:tplc="3F68C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559D2"/>
    <w:multiLevelType w:val="hybridMultilevel"/>
    <w:tmpl w:val="BFEA2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306B1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0">
    <w:nsid w:val="3EA1582E"/>
    <w:multiLevelType w:val="hybridMultilevel"/>
    <w:tmpl w:val="2F66B4BE"/>
    <w:lvl w:ilvl="0" w:tplc="5FFCD5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31EB6"/>
    <w:multiLevelType w:val="hybridMultilevel"/>
    <w:tmpl w:val="0D14FB30"/>
    <w:lvl w:ilvl="0" w:tplc="F9D85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3F086D"/>
    <w:multiLevelType w:val="hybridMultilevel"/>
    <w:tmpl w:val="8DF0D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E32A4"/>
    <w:multiLevelType w:val="singleLevel"/>
    <w:tmpl w:val="E7A8BDE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4E461FAD"/>
    <w:multiLevelType w:val="multilevel"/>
    <w:tmpl w:val="C0B2DC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11973F9"/>
    <w:multiLevelType w:val="hybridMultilevel"/>
    <w:tmpl w:val="15ACC020"/>
    <w:lvl w:ilvl="0" w:tplc="016C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B1C82"/>
    <w:multiLevelType w:val="hybridMultilevel"/>
    <w:tmpl w:val="3858D744"/>
    <w:lvl w:ilvl="0" w:tplc="2FD460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E81A03"/>
    <w:multiLevelType w:val="hybridMultilevel"/>
    <w:tmpl w:val="167253A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B0F8E"/>
    <w:multiLevelType w:val="multilevel"/>
    <w:tmpl w:val="E6A4AD68"/>
    <w:lvl w:ilvl="0">
      <w:start w:val="1"/>
      <w:numFmt w:val="decimal"/>
      <w:lvlText w:val="Глава %1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9">
    <w:nsid w:val="5C8F17AA"/>
    <w:multiLevelType w:val="multilevel"/>
    <w:tmpl w:val="2A52002A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/>
      </w:rPr>
    </w:lvl>
  </w:abstractNum>
  <w:abstractNum w:abstractNumId="30">
    <w:nsid w:val="5E1A4967"/>
    <w:multiLevelType w:val="hybridMultilevel"/>
    <w:tmpl w:val="5180300E"/>
    <w:lvl w:ilvl="0" w:tplc="6EA42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C571B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F739DA"/>
    <w:multiLevelType w:val="hybridMultilevel"/>
    <w:tmpl w:val="EE3888C4"/>
    <w:lvl w:ilvl="0" w:tplc="A4E44A5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4621F6"/>
    <w:multiLevelType w:val="hybridMultilevel"/>
    <w:tmpl w:val="250EF35A"/>
    <w:lvl w:ilvl="0" w:tplc="6EA4201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347E4"/>
    <w:multiLevelType w:val="hybridMultilevel"/>
    <w:tmpl w:val="6D164276"/>
    <w:lvl w:ilvl="0" w:tplc="6EA420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87D78"/>
    <w:multiLevelType w:val="hybridMultilevel"/>
    <w:tmpl w:val="56069E0A"/>
    <w:lvl w:ilvl="0" w:tplc="6EA4201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418D2"/>
    <w:multiLevelType w:val="hybridMultilevel"/>
    <w:tmpl w:val="E0825CD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40C2E70"/>
    <w:multiLevelType w:val="multilevel"/>
    <w:tmpl w:val="7ED8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CA47D51"/>
    <w:multiLevelType w:val="hybridMultilevel"/>
    <w:tmpl w:val="47108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4"/>
  </w:num>
  <w:num w:numId="4">
    <w:abstractNumId w:val="37"/>
  </w:num>
  <w:num w:numId="5">
    <w:abstractNumId w:val="26"/>
  </w:num>
  <w:num w:numId="6">
    <w:abstractNumId w:val="28"/>
  </w:num>
  <w:num w:numId="7">
    <w:abstractNumId w:val="11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22"/>
  </w:num>
  <w:num w:numId="23">
    <w:abstractNumId w:val="8"/>
  </w:num>
  <w:num w:numId="24">
    <w:abstractNumId w:val="7"/>
  </w:num>
  <w:num w:numId="25">
    <w:abstractNumId w:val="9"/>
  </w:num>
  <w:num w:numId="26">
    <w:abstractNumId w:val="2"/>
  </w:num>
  <w:num w:numId="27">
    <w:abstractNumId w:val="24"/>
  </w:num>
  <w:num w:numId="28">
    <w:abstractNumId w:val="6"/>
  </w:num>
  <w:num w:numId="29">
    <w:abstractNumId w:val="10"/>
  </w:num>
  <w:num w:numId="30">
    <w:abstractNumId w:val="27"/>
  </w:num>
  <w:num w:numId="31">
    <w:abstractNumId w:val="30"/>
  </w:num>
  <w:num w:numId="32">
    <w:abstractNumId w:val="3"/>
  </w:num>
  <w:num w:numId="33">
    <w:abstractNumId w:val="33"/>
  </w:num>
  <w:num w:numId="34">
    <w:abstractNumId w:val="34"/>
  </w:num>
  <w:num w:numId="35">
    <w:abstractNumId w:val="18"/>
  </w:num>
  <w:num w:numId="36">
    <w:abstractNumId w:val="40"/>
  </w:num>
  <w:num w:numId="37">
    <w:abstractNumId w:val="0"/>
  </w:num>
  <w:num w:numId="38">
    <w:abstractNumId w:val="39"/>
  </w:num>
  <w:num w:numId="39">
    <w:abstractNumId w:val="5"/>
  </w:num>
  <w:num w:numId="40">
    <w:abstractNumId w:val="21"/>
  </w:num>
  <w:num w:numId="41">
    <w:abstractNumId w:val="31"/>
  </w:num>
  <w:num w:numId="42">
    <w:abstractNumId w:val="17"/>
  </w:num>
  <w:num w:numId="43">
    <w:abstractNumId w:val="32"/>
  </w:num>
  <w:num w:numId="44">
    <w:abstractNumId w:val="19"/>
  </w:num>
  <w:num w:numId="45">
    <w:abstractNumId w:val="29"/>
  </w:num>
  <w:num w:numId="46">
    <w:abstractNumId w:val="25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17"/>
    <w:rsid w:val="000062DF"/>
    <w:rsid w:val="00010DAD"/>
    <w:rsid w:val="00014060"/>
    <w:rsid w:val="00015567"/>
    <w:rsid w:val="00023A6A"/>
    <w:rsid w:val="000265EA"/>
    <w:rsid w:val="00033766"/>
    <w:rsid w:val="00033E08"/>
    <w:rsid w:val="00055C5A"/>
    <w:rsid w:val="0006011F"/>
    <w:rsid w:val="00065363"/>
    <w:rsid w:val="0007017F"/>
    <w:rsid w:val="00075DA1"/>
    <w:rsid w:val="00081EDD"/>
    <w:rsid w:val="00082647"/>
    <w:rsid w:val="00087F21"/>
    <w:rsid w:val="00090CA6"/>
    <w:rsid w:val="000947E6"/>
    <w:rsid w:val="000A2AFA"/>
    <w:rsid w:val="000B0A88"/>
    <w:rsid w:val="000B0D67"/>
    <w:rsid w:val="000B10A3"/>
    <w:rsid w:val="000B4F45"/>
    <w:rsid w:val="000B6E6F"/>
    <w:rsid w:val="000C4323"/>
    <w:rsid w:val="000C4F27"/>
    <w:rsid w:val="000D2225"/>
    <w:rsid w:val="000E5484"/>
    <w:rsid w:val="000E617E"/>
    <w:rsid w:val="000F00EE"/>
    <w:rsid w:val="000F3B58"/>
    <w:rsid w:val="000F3D55"/>
    <w:rsid w:val="00100C8E"/>
    <w:rsid w:val="00100E85"/>
    <w:rsid w:val="00107121"/>
    <w:rsid w:val="00107F42"/>
    <w:rsid w:val="00112CCB"/>
    <w:rsid w:val="00113F6D"/>
    <w:rsid w:val="001163D8"/>
    <w:rsid w:val="00116605"/>
    <w:rsid w:val="00123BDB"/>
    <w:rsid w:val="001317ED"/>
    <w:rsid w:val="001358A8"/>
    <w:rsid w:val="001376B8"/>
    <w:rsid w:val="00142194"/>
    <w:rsid w:val="00150DFE"/>
    <w:rsid w:val="00151B81"/>
    <w:rsid w:val="00151D0F"/>
    <w:rsid w:val="00154818"/>
    <w:rsid w:val="00155AEE"/>
    <w:rsid w:val="00157439"/>
    <w:rsid w:val="001623E7"/>
    <w:rsid w:val="001631CB"/>
    <w:rsid w:val="001652E6"/>
    <w:rsid w:val="00167692"/>
    <w:rsid w:val="00183E9E"/>
    <w:rsid w:val="00186464"/>
    <w:rsid w:val="001876FA"/>
    <w:rsid w:val="001905D2"/>
    <w:rsid w:val="00190D97"/>
    <w:rsid w:val="001951F1"/>
    <w:rsid w:val="001A3227"/>
    <w:rsid w:val="001B59BD"/>
    <w:rsid w:val="001C6D97"/>
    <w:rsid w:val="001D319B"/>
    <w:rsid w:val="001D4E2D"/>
    <w:rsid w:val="001F0218"/>
    <w:rsid w:val="001F0417"/>
    <w:rsid w:val="001F106F"/>
    <w:rsid w:val="001F51B5"/>
    <w:rsid w:val="001F759A"/>
    <w:rsid w:val="002030F9"/>
    <w:rsid w:val="002052FF"/>
    <w:rsid w:val="00213D5B"/>
    <w:rsid w:val="00215C36"/>
    <w:rsid w:val="002173DF"/>
    <w:rsid w:val="002232A3"/>
    <w:rsid w:val="002319A9"/>
    <w:rsid w:val="00233189"/>
    <w:rsid w:val="00233278"/>
    <w:rsid w:val="0024290E"/>
    <w:rsid w:val="00250C76"/>
    <w:rsid w:val="0025726F"/>
    <w:rsid w:val="00262F1D"/>
    <w:rsid w:val="00267177"/>
    <w:rsid w:val="00271025"/>
    <w:rsid w:val="00273594"/>
    <w:rsid w:val="002772D7"/>
    <w:rsid w:val="00277A64"/>
    <w:rsid w:val="002849C3"/>
    <w:rsid w:val="002933F3"/>
    <w:rsid w:val="002B12D5"/>
    <w:rsid w:val="002B5527"/>
    <w:rsid w:val="002B798E"/>
    <w:rsid w:val="002C129D"/>
    <w:rsid w:val="002C2234"/>
    <w:rsid w:val="002C3C18"/>
    <w:rsid w:val="002C6483"/>
    <w:rsid w:val="002D39AA"/>
    <w:rsid w:val="002D60D9"/>
    <w:rsid w:val="002D6A3D"/>
    <w:rsid w:val="002F3283"/>
    <w:rsid w:val="002F3CEF"/>
    <w:rsid w:val="002F41A1"/>
    <w:rsid w:val="00303384"/>
    <w:rsid w:val="00303633"/>
    <w:rsid w:val="00304269"/>
    <w:rsid w:val="00304F10"/>
    <w:rsid w:val="00310D4C"/>
    <w:rsid w:val="003153FA"/>
    <w:rsid w:val="003202C0"/>
    <w:rsid w:val="003235D8"/>
    <w:rsid w:val="00340125"/>
    <w:rsid w:val="00341D4D"/>
    <w:rsid w:val="00354475"/>
    <w:rsid w:val="003559F3"/>
    <w:rsid w:val="003656F1"/>
    <w:rsid w:val="00366C63"/>
    <w:rsid w:val="00370690"/>
    <w:rsid w:val="00372BF4"/>
    <w:rsid w:val="003853AF"/>
    <w:rsid w:val="00391334"/>
    <w:rsid w:val="00393998"/>
    <w:rsid w:val="00393D2C"/>
    <w:rsid w:val="00394563"/>
    <w:rsid w:val="00397352"/>
    <w:rsid w:val="003A1527"/>
    <w:rsid w:val="003A38E0"/>
    <w:rsid w:val="003B1ECA"/>
    <w:rsid w:val="003B77F8"/>
    <w:rsid w:val="003B7A13"/>
    <w:rsid w:val="003C184E"/>
    <w:rsid w:val="003C284A"/>
    <w:rsid w:val="003C2F68"/>
    <w:rsid w:val="003C50F0"/>
    <w:rsid w:val="003D36B6"/>
    <w:rsid w:val="003D5DB2"/>
    <w:rsid w:val="003E5095"/>
    <w:rsid w:val="003F73DF"/>
    <w:rsid w:val="0040072A"/>
    <w:rsid w:val="00400A7D"/>
    <w:rsid w:val="004065B5"/>
    <w:rsid w:val="00411988"/>
    <w:rsid w:val="00414142"/>
    <w:rsid w:val="00437CD2"/>
    <w:rsid w:val="00442593"/>
    <w:rsid w:val="0045023F"/>
    <w:rsid w:val="004517A2"/>
    <w:rsid w:val="00452765"/>
    <w:rsid w:val="00460903"/>
    <w:rsid w:val="004631AC"/>
    <w:rsid w:val="00472F8B"/>
    <w:rsid w:val="00472FB9"/>
    <w:rsid w:val="004743DF"/>
    <w:rsid w:val="004935B4"/>
    <w:rsid w:val="00497D36"/>
    <w:rsid w:val="004A0A48"/>
    <w:rsid w:val="004A23F0"/>
    <w:rsid w:val="004A7FF6"/>
    <w:rsid w:val="004B2CED"/>
    <w:rsid w:val="004B3FEB"/>
    <w:rsid w:val="004C23AA"/>
    <w:rsid w:val="004C2A5D"/>
    <w:rsid w:val="004C6CC9"/>
    <w:rsid w:val="004D1B3B"/>
    <w:rsid w:val="004D1F10"/>
    <w:rsid w:val="004D39F9"/>
    <w:rsid w:val="004D46ED"/>
    <w:rsid w:val="004D67A6"/>
    <w:rsid w:val="004D6CDF"/>
    <w:rsid w:val="004E1C58"/>
    <w:rsid w:val="004E20BD"/>
    <w:rsid w:val="004E7395"/>
    <w:rsid w:val="004F57DF"/>
    <w:rsid w:val="00501ED3"/>
    <w:rsid w:val="0050475A"/>
    <w:rsid w:val="005172E5"/>
    <w:rsid w:val="00525053"/>
    <w:rsid w:val="00530B3F"/>
    <w:rsid w:val="0053192B"/>
    <w:rsid w:val="005322AA"/>
    <w:rsid w:val="0053254B"/>
    <w:rsid w:val="005350D0"/>
    <w:rsid w:val="00535A2C"/>
    <w:rsid w:val="005423B0"/>
    <w:rsid w:val="00561346"/>
    <w:rsid w:val="005635B4"/>
    <w:rsid w:val="00571EBA"/>
    <w:rsid w:val="00576F88"/>
    <w:rsid w:val="005825EA"/>
    <w:rsid w:val="00585A13"/>
    <w:rsid w:val="00587FF7"/>
    <w:rsid w:val="00592A48"/>
    <w:rsid w:val="00595072"/>
    <w:rsid w:val="005A11CF"/>
    <w:rsid w:val="005A17EE"/>
    <w:rsid w:val="005A5D39"/>
    <w:rsid w:val="005B2547"/>
    <w:rsid w:val="005B2C91"/>
    <w:rsid w:val="005B63BD"/>
    <w:rsid w:val="005B7901"/>
    <w:rsid w:val="005C068F"/>
    <w:rsid w:val="005C5A80"/>
    <w:rsid w:val="005C6851"/>
    <w:rsid w:val="005D6482"/>
    <w:rsid w:val="005E0BE0"/>
    <w:rsid w:val="005E1200"/>
    <w:rsid w:val="005E24E7"/>
    <w:rsid w:val="005E58C4"/>
    <w:rsid w:val="00600172"/>
    <w:rsid w:val="00604941"/>
    <w:rsid w:val="006100A7"/>
    <w:rsid w:val="006105C7"/>
    <w:rsid w:val="0061193B"/>
    <w:rsid w:val="00613FE7"/>
    <w:rsid w:val="0061557A"/>
    <w:rsid w:val="00615A9F"/>
    <w:rsid w:val="00615F0C"/>
    <w:rsid w:val="00626EE7"/>
    <w:rsid w:val="0063569A"/>
    <w:rsid w:val="00664F58"/>
    <w:rsid w:val="00685546"/>
    <w:rsid w:val="0069215D"/>
    <w:rsid w:val="00693586"/>
    <w:rsid w:val="006C12A9"/>
    <w:rsid w:val="006C3F9B"/>
    <w:rsid w:val="006D5023"/>
    <w:rsid w:val="006D6F17"/>
    <w:rsid w:val="006E140A"/>
    <w:rsid w:val="006E23C3"/>
    <w:rsid w:val="006F239B"/>
    <w:rsid w:val="006F4013"/>
    <w:rsid w:val="006F6D56"/>
    <w:rsid w:val="007062EA"/>
    <w:rsid w:val="00710305"/>
    <w:rsid w:val="00716721"/>
    <w:rsid w:val="007176EA"/>
    <w:rsid w:val="00720BBE"/>
    <w:rsid w:val="007319F3"/>
    <w:rsid w:val="0073332A"/>
    <w:rsid w:val="007345D6"/>
    <w:rsid w:val="00745F12"/>
    <w:rsid w:val="00747876"/>
    <w:rsid w:val="00752C2E"/>
    <w:rsid w:val="00755565"/>
    <w:rsid w:val="00761530"/>
    <w:rsid w:val="0076241C"/>
    <w:rsid w:val="00766C03"/>
    <w:rsid w:val="00766EBB"/>
    <w:rsid w:val="00771AC1"/>
    <w:rsid w:val="007766EF"/>
    <w:rsid w:val="007769AB"/>
    <w:rsid w:val="007859D8"/>
    <w:rsid w:val="00786745"/>
    <w:rsid w:val="007879A8"/>
    <w:rsid w:val="00790007"/>
    <w:rsid w:val="00791FB3"/>
    <w:rsid w:val="00794BD0"/>
    <w:rsid w:val="007A11D8"/>
    <w:rsid w:val="007A6E70"/>
    <w:rsid w:val="007B6A21"/>
    <w:rsid w:val="007B707C"/>
    <w:rsid w:val="007C4887"/>
    <w:rsid w:val="007D3097"/>
    <w:rsid w:val="007F571C"/>
    <w:rsid w:val="0080106F"/>
    <w:rsid w:val="00810DE1"/>
    <w:rsid w:val="00824984"/>
    <w:rsid w:val="008253D6"/>
    <w:rsid w:val="00835AF6"/>
    <w:rsid w:val="00845651"/>
    <w:rsid w:val="00850728"/>
    <w:rsid w:val="00852057"/>
    <w:rsid w:val="008577B2"/>
    <w:rsid w:val="00865406"/>
    <w:rsid w:val="00877A21"/>
    <w:rsid w:val="00885579"/>
    <w:rsid w:val="00892676"/>
    <w:rsid w:val="008967E5"/>
    <w:rsid w:val="008A0716"/>
    <w:rsid w:val="008A31CA"/>
    <w:rsid w:val="008B02F7"/>
    <w:rsid w:val="008B75F1"/>
    <w:rsid w:val="008C2A1C"/>
    <w:rsid w:val="008C4683"/>
    <w:rsid w:val="008D4999"/>
    <w:rsid w:val="008D52E8"/>
    <w:rsid w:val="008E1C73"/>
    <w:rsid w:val="008E3C16"/>
    <w:rsid w:val="008F31F5"/>
    <w:rsid w:val="008F7C66"/>
    <w:rsid w:val="0090591C"/>
    <w:rsid w:val="00906F5D"/>
    <w:rsid w:val="00912320"/>
    <w:rsid w:val="009134CC"/>
    <w:rsid w:val="00914574"/>
    <w:rsid w:val="009163E5"/>
    <w:rsid w:val="009209CC"/>
    <w:rsid w:val="0092174D"/>
    <w:rsid w:val="00923EEC"/>
    <w:rsid w:val="00926518"/>
    <w:rsid w:val="00930867"/>
    <w:rsid w:val="009312CD"/>
    <w:rsid w:val="00932B62"/>
    <w:rsid w:val="00936D6D"/>
    <w:rsid w:val="00941B97"/>
    <w:rsid w:val="00947AD0"/>
    <w:rsid w:val="00952494"/>
    <w:rsid w:val="00952644"/>
    <w:rsid w:val="0095417F"/>
    <w:rsid w:val="009551FF"/>
    <w:rsid w:val="009617D0"/>
    <w:rsid w:val="00962D8C"/>
    <w:rsid w:val="009632C0"/>
    <w:rsid w:val="00964E01"/>
    <w:rsid w:val="0096626E"/>
    <w:rsid w:val="00970ACF"/>
    <w:rsid w:val="00974EE6"/>
    <w:rsid w:val="00977397"/>
    <w:rsid w:val="009954F5"/>
    <w:rsid w:val="009A10AD"/>
    <w:rsid w:val="009B2945"/>
    <w:rsid w:val="009B7F4B"/>
    <w:rsid w:val="009D266A"/>
    <w:rsid w:val="009D46F5"/>
    <w:rsid w:val="009E24FA"/>
    <w:rsid w:val="009E7701"/>
    <w:rsid w:val="009F128E"/>
    <w:rsid w:val="009F3DD4"/>
    <w:rsid w:val="009F4E84"/>
    <w:rsid w:val="00A0020E"/>
    <w:rsid w:val="00A01145"/>
    <w:rsid w:val="00A01197"/>
    <w:rsid w:val="00A02750"/>
    <w:rsid w:val="00A03141"/>
    <w:rsid w:val="00A04528"/>
    <w:rsid w:val="00A10B6E"/>
    <w:rsid w:val="00A10B8F"/>
    <w:rsid w:val="00A11562"/>
    <w:rsid w:val="00A120A8"/>
    <w:rsid w:val="00A12FC6"/>
    <w:rsid w:val="00A216BF"/>
    <w:rsid w:val="00A23592"/>
    <w:rsid w:val="00A2572C"/>
    <w:rsid w:val="00A31EEE"/>
    <w:rsid w:val="00A3384B"/>
    <w:rsid w:val="00A33CA0"/>
    <w:rsid w:val="00A37B53"/>
    <w:rsid w:val="00A37C50"/>
    <w:rsid w:val="00A41FDB"/>
    <w:rsid w:val="00A42A44"/>
    <w:rsid w:val="00A518BA"/>
    <w:rsid w:val="00A52027"/>
    <w:rsid w:val="00A527D3"/>
    <w:rsid w:val="00A627A9"/>
    <w:rsid w:val="00A638CE"/>
    <w:rsid w:val="00A67320"/>
    <w:rsid w:val="00A71FF1"/>
    <w:rsid w:val="00A76293"/>
    <w:rsid w:val="00A7796F"/>
    <w:rsid w:val="00A8151C"/>
    <w:rsid w:val="00A8232D"/>
    <w:rsid w:val="00A83615"/>
    <w:rsid w:val="00A84687"/>
    <w:rsid w:val="00A8582B"/>
    <w:rsid w:val="00AA0B02"/>
    <w:rsid w:val="00AA22A7"/>
    <w:rsid w:val="00AA2392"/>
    <w:rsid w:val="00AA3F52"/>
    <w:rsid w:val="00AA3F6D"/>
    <w:rsid w:val="00AA5E20"/>
    <w:rsid w:val="00AA7179"/>
    <w:rsid w:val="00AB10A8"/>
    <w:rsid w:val="00AB30B8"/>
    <w:rsid w:val="00AB5639"/>
    <w:rsid w:val="00AC06A4"/>
    <w:rsid w:val="00AC2328"/>
    <w:rsid w:val="00AD02A7"/>
    <w:rsid w:val="00AD714E"/>
    <w:rsid w:val="00AE0049"/>
    <w:rsid w:val="00AE1C88"/>
    <w:rsid w:val="00AF059C"/>
    <w:rsid w:val="00AF0B6A"/>
    <w:rsid w:val="00AF113C"/>
    <w:rsid w:val="00AF421B"/>
    <w:rsid w:val="00AF5C7B"/>
    <w:rsid w:val="00B03225"/>
    <w:rsid w:val="00B0425B"/>
    <w:rsid w:val="00B0432D"/>
    <w:rsid w:val="00B15935"/>
    <w:rsid w:val="00B20B10"/>
    <w:rsid w:val="00B354E0"/>
    <w:rsid w:val="00B37960"/>
    <w:rsid w:val="00B435B9"/>
    <w:rsid w:val="00B4411F"/>
    <w:rsid w:val="00B468C6"/>
    <w:rsid w:val="00B55445"/>
    <w:rsid w:val="00B57E59"/>
    <w:rsid w:val="00B6673C"/>
    <w:rsid w:val="00B741EF"/>
    <w:rsid w:val="00B7628C"/>
    <w:rsid w:val="00B83597"/>
    <w:rsid w:val="00B83BAC"/>
    <w:rsid w:val="00B85FDD"/>
    <w:rsid w:val="00B93F22"/>
    <w:rsid w:val="00B96148"/>
    <w:rsid w:val="00BA0425"/>
    <w:rsid w:val="00BA12C8"/>
    <w:rsid w:val="00BA1A92"/>
    <w:rsid w:val="00BA278F"/>
    <w:rsid w:val="00BA31A8"/>
    <w:rsid w:val="00BA6BCF"/>
    <w:rsid w:val="00BB29E3"/>
    <w:rsid w:val="00BC0F17"/>
    <w:rsid w:val="00BC4AAB"/>
    <w:rsid w:val="00BC77E9"/>
    <w:rsid w:val="00BD1E3B"/>
    <w:rsid w:val="00BD2E93"/>
    <w:rsid w:val="00BD375C"/>
    <w:rsid w:val="00BD4902"/>
    <w:rsid w:val="00BE0BC6"/>
    <w:rsid w:val="00BE1E7E"/>
    <w:rsid w:val="00BE746C"/>
    <w:rsid w:val="00BF4C25"/>
    <w:rsid w:val="00C02E6E"/>
    <w:rsid w:val="00C03732"/>
    <w:rsid w:val="00C0420A"/>
    <w:rsid w:val="00C059ED"/>
    <w:rsid w:val="00C137F2"/>
    <w:rsid w:val="00C30BFD"/>
    <w:rsid w:val="00C32C4D"/>
    <w:rsid w:val="00C35E73"/>
    <w:rsid w:val="00C44A63"/>
    <w:rsid w:val="00C44F15"/>
    <w:rsid w:val="00C4656D"/>
    <w:rsid w:val="00C46931"/>
    <w:rsid w:val="00C47F05"/>
    <w:rsid w:val="00C5393C"/>
    <w:rsid w:val="00C53C0E"/>
    <w:rsid w:val="00C674CC"/>
    <w:rsid w:val="00C72C01"/>
    <w:rsid w:val="00C75068"/>
    <w:rsid w:val="00C83540"/>
    <w:rsid w:val="00C8549A"/>
    <w:rsid w:val="00C864A9"/>
    <w:rsid w:val="00C871D1"/>
    <w:rsid w:val="00C87EFA"/>
    <w:rsid w:val="00C90E76"/>
    <w:rsid w:val="00C961A0"/>
    <w:rsid w:val="00C97A8C"/>
    <w:rsid w:val="00CA2A58"/>
    <w:rsid w:val="00CA5A72"/>
    <w:rsid w:val="00CB099C"/>
    <w:rsid w:val="00CC4036"/>
    <w:rsid w:val="00CC54BC"/>
    <w:rsid w:val="00CD4AD6"/>
    <w:rsid w:val="00CD5FDA"/>
    <w:rsid w:val="00CE1072"/>
    <w:rsid w:val="00CE4F5A"/>
    <w:rsid w:val="00CE7352"/>
    <w:rsid w:val="00CF38EE"/>
    <w:rsid w:val="00CF4CB0"/>
    <w:rsid w:val="00CF709C"/>
    <w:rsid w:val="00D02BA7"/>
    <w:rsid w:val="00D04462"/>
    <w:rsid w:val="00D10387"/>
    <w:rsid w:val="00D1083C"/>
    <w:rsid w:val="00D212DF"/>
    <w:rsid w:val="00D25FF3"/>
    <w:rsid w:val="00D328B3"/>
    <w:rsid w:val="00D334E7"/>
    <w:rsid w:val="00D34F82"/>
    <w:rsid w:val="00D373E9"/>
    <w:rsid w:val="00D40D6E"/>
    <w:rsid w:val="00D43EC0"/>
    <w:rsid w:val="00D51D48"/>
    <w:rsid w:val="00D5273B"/>
    <w:rsid w:val="00D60304"/>
    <w:rsid w:val="00D61351"/>
    <w:rsid w:val="00D80A08"/>
    <w:rsid w:val="00D84DAD"/>
    <w:rsid w:val="00D86E50"/>
    <w:rsid w:val="00D901E2"/>
    <w:rsid w:val="00D95AD4"/>
    <w:rsid w:val="00DA3BBC"/>
    <w:rsid w:val="00DB2002"/>
    <w:rsid w:val="00DB770A"/>
    <w:rsid w:val="00DC0E22"/>
    <w:rsid w:val="00DC28C6"/>
    <w:rsid w:val="00DC309C"/>
    <w:rsid w:val="00DC5904"/>
    <w:rsid w:val="00DD04D9"/>
    <w:rsid w:val="00DD194F"/>
    <w:rsid w:val="00DD284F"/>
    <w:rsid w:val="00DD4701"/>
    <w:rsid w:val="00DD7A21"/>
    <w:rsid w:val="00DD7CAC"/>
    <w:rsid w:val="00DE28AC"/>
    <w:rsid w:val="00DF3047"/>
    <w:rsid w:val="00DF32F0"/>
    <w:rsid w:val="00E0112B"/>
    <w:rsid w:val="00E0196A"/>
    <w:rsid w:val="00E10519"/>
    <w:rsid w:val="00E16F2A"/>
    <w:rsid w:val="00E21583"/>
    <w:rsid w:val="00E25490"/>
    <w:rsid w:val="00E344BD"/>
    <w:rsid w:val="00E35969"/>
    <w:rsid w:val="00E37770"/>
    <w:rsid w:val="00E37F50"/>
    <w:rsid w:val="00E42223"/>
    <w:rsid w:val="00E47A98"/>
    <w:rsid w:val="00E52CA5"/>
    <w:rsid w:val="00E62399"/>
    <w:rsid w:val="00E64A0A"/>
    <w:rsid w:val="00E66685"/>
    <w:rsid w:val="00E66802"/>
    <w:rsid w:val="00E71155"/>
    <w:rsid w:val="00E76673"/>
    <w:rsid w:val="00E76B12"/>
    <w:rsid w:val="00E76F4F"/>
    <w:rsid w:val="00E81B53"/>
    <w:rsid w:val="00E82189"/>
    <w:rsid w:val="00E827CC"/>
    <w:rsid w:val="00E8388E"/>
    <w:rsid w:val="00E84D8A"/>
    <w:rsid w:val="00E93B8C"/>
    <w:rsid w:val="00E97731"/>
    <w:rsid w:val="00EA1072"/>
    <w:rsid w:val="00EA2B99"/>
    <w:rsid w:val="00EA7E6C"/>
    <w:rsid w:val="00EB18EA"/>
    <w:rsid w:val="00EB701E"/>
    <w:rsid w:val="00EC0587"/>
    <w:rsid w:val="00EC7459"/>
    <w:rsid w:val="00EC775C"/>
    <w:rsid w:val="00ED0B1C"/>
    <w:rsid w:val="00ED572D"/>
    <w:rsid w:val="00EE0BD0"/>
    <w:rsid w:val="00EE2613"/>
    <w:rsid w:val="00EE359A"/>
    <w:rsid w:val="00EF0D01"/>
    <w:rsid w:val="00EF118B"/>
    <w:rsid w:val="00EF4D0E"/>
    <w:rsid w:val="00EF6088"/>
    <w:rsid w:val="00F02FFF"/>
    <w:rsid w:val="00F058DC"/>
    <w:rsid w:val="00F11BAF"/>
    <w:rsid w:val="00F127ED"/>
    <w:rsid w:val="00F17969"/>
    <w:rsid w:val="00F27C45"/>
    <w:rsid w:val="00F3442C"/>
    <w:rsid w:val="00F37295"/>
    <w:rsid w:val="00F37963"/>
    <w:rsid w:val="00F414A4"/>
    <w:rsid w:val="00F439A4"/>
    <w:rsid w:val="00F45453"/>
    <w:rsid w:val="00F45EAD"/>
    <w:rsid w:val="00F50C10"/>
    <w:rsid w:val="00F71FA5"/>
    <w:rsid w:val="00F81E46"/>
    <w:rsid w:val="00F824F4"/>
    <w:rsid w:val="00F87944"/>
    <w:rsid w:val="00F93721"/>
    <w:rsid w:val="00FA6E35"/>
    <w:rsid w:val="00FB72B8"/>
    <w:rsid w:val="00FB7EE4"/>
    <w:rsid w:val="00FC31CD"/>
    <w:rsid w:val="00FC5455"/>
    <w:rsid w:val="00FC697A"/>
    <w:rsid w:val="00FD0A72"/>
    <w:rsid w:val="00FD5161"/>
    <w:rsid w:val="00FE42EB"/>
    <w:rsid w:val="00FF1529"/>
    <w:rsid w:val="00FF3D62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1232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912320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12320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12320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12320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rsid w:val="00912320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12320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320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91232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12320"/>
    <w:rPr>
      <w:b/>
      <w:sz w:val="4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912320"/>
    <w:rPr>
      <w:rFonts w:eastAsia="Calibri"/>
      <w:b/>
      <w:bCs/>
      <w:iCs/>
      <w:sz w:val="28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912320"/>
    <w:rPr>
      <w:rFonts w:ascii="Cambria" w:eastAsia="Calibri" w:hAnsi="Cambria"/>
      <w:color w:val="243F60"/>
      <w:sz w:val="28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912320"/>
    <w:rPr>
      <w:rFonts w:ascii="Cambria" w:eastAsia="Calibri" w:hAnsi="Cambria"/>
      <w:i/>
      <w:iCs/>
      <w:color w:val="243F60"/>
      <w:sz w:val="28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912320"/>
    <w:rPr>
      <w:rFonts w:ascii="Cambria" w:eastAsia="Calibri" w:hAnsi="Cambria"/>
      <w:i/>
      <w:iCs/>
      <w:color w:val="404040"/>
      <w:sz w:val="28"/>
      <w:szCs w:val="22"/>
      <w:lang w:val="ru-RU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912320"/>
    <w:rPr>
      <w:rFonts w:ascii="Cambria" w:eastAsia="Calibri" w:hAnsi="Cambria"/>
      <w:i/>
      <w:iCs/>
      <w:color w:val="404040"/>
      <w:lang w:val="ru-RU" w:eastAsia="en-US" w:bidi="ar-SA"/>
    </w:rPr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770"/>
    <w:rPr>
      <w:sz w:val="28"/>
      <w:szCs w:val="24"/>
      <w:lang w:val="ru-RU" w:eastAsia="ru-RU" w:bidi="ar-SA"/>
    </w:rPr>
  </w:style>
  <w:style w:type="character" w:styleId="a6">
    <w:name w:val="page number"/>
    <w:basedOn w:val="a0"/>
    <w:rsid w:val="00B0425B"/>
  </w:style>
  <w:style w:type="paragraph" w:styleId="a7">
    <w:name w:val="footer"/>
    <w:basedOn w:val="a"/>
    <w:link w:val="a8"/>
    <w:rsid w:val="00F17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2320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3442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766EBB"/>
    <w:rPr>
      <w:sz w:val="28"/>
      <w:lang w:val="ru-RU" w:eastAsia="ru-RU" w:bidi="ar-SA"/>
    </w:rPr>
  </w:style>
  <w:style w:type="paragraph" w:styleId="ab">
    <w:name w:val="Balloon Text"/>
    <w:basedOn w:val="a"/>
    <w:link w:val="ac"/>
    <w:semiHidden/>
    <w:rsid w:val="00BA1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12320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"/>
    <w:link w:val="ae"/>
    <w:qFormat/>
    <w:rsid w:val="005350D0"/>
    <w:pPr>
      <w:jc w:val="center"/>
    </w:pPr>
    <w:rPr>
      <w:szCs w:val="20"/>
    </w:rPr>
  </w:style>
  <w:style w:type="character" w:customStyle="1" w:styleId="ae">
    <w:name w:val="Название Знак"/>
    <w:link w:val="ad"/>
    <w:rsid w:val="005350D0"/>
    <w:rPr>
      <w:sz w:val="28"/>
      <w:lang w:val="ru-RU" w:eastAsia="ru-RU" w:bidi="ar-SA"/>
    </w:rPr>
  </w:style>
  <w:style w:type="paragraph" w:styleId="af">
    <w:name w:val="Body Text Indent"/>
    <w:basedOn w:val="a"/>
    <w:link w:val="af0"/>
    <w:rsid w:val="004D6C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12320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777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3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E377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qFormat/>
    <w:rsid w:val="00E37770"/>
    <w:pPr>
      <w:jc w:val="both"/>
    </w:pPr>
    <w:rPr>
      <w:sz w:val="24"/>
      <w:szCs w:val="22"/>
    </w:rPr>
  </w:style>
  <w:style w:type="character" w:customStyle="1" w:styleId="af3">
    <w:name w:val="Без интервала Знак"/>
    <w:link w:val="af2"/>
    <w:rsid w:val="00E37770"/>
    <w:rPr>
      <w:sz w:val="24"/>
      <w:szCs w:val="22"/>
      <w:lang w:val="ru-RU" w:eastAsia="ru-RU" w:bidi="ar-SA"/>
    </w:rPr>
  </w:style>
  <w:style w:type="character" w:customStyle="1" w:styleId="13">
    <w:name w:val="Знак Знак13"/>
    <w:basedOn w:val="a0"/>
    <w:rsid w:val="00912320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912320"/>
    <w:rPr>
      <w:rFonts w:cs="Times New Roman"/>
    </w:rPr>
  </w:style>
  <w:style w:type="character" w:customStyle="1" w:styleId="100">
    <w:name w:val="Знак Знак10"/>
    <w:basedOn w:val="a0"/>
    <w:locked/>
    <w:rsid w:val="00912320"/>
    <w:rPr>
      <w:rFonts w:cs="Times New Roman"/>
      <w:b/>
      <w:bCs/>
      <w:sz w:val="28"/>
      <w:szCs w:val="28"/>
    </w:rPr>
  </w:style>
  <w:style w:type="paragraph" w:customStyle="1" w:styleId="FR2">
    <w:name w:val="FR2"/>
    <w:rsid w:val="00912320"/>
    <w:pPr>
      <w:widowControl w:val="0"/>
      <w:spacing w:before="60"/>
    </w:pPr>
    <w:rPr>
      <w:sz w:val="18"/>
    </w:rPr>
  </w:style>
  <w:style w:type="paragraph" w:styleId="af4">
    <w:name w:val="Subtitle"/>
    <w:basedOn w:val="a"/>
    <w:link w:val="af5"/>
    <w:qFormat/>
    <w:rsid w:val="00912320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5">
    <w:name w:val="Подзаголовок Знак"/>
    <w:basedOn w:val="a0"/>
    <w:link w:val="af4"/>
    <w:locked/>
    <w:rsid w:val="0091232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912320"/>
    <w:pPr>
      <w:ind w:left="720"/>
    </w:pPr>
  </w:style>
  <w:style w:type="paragraph" w:customStyle="1" w:styleId="ConsPlusTitle">
    <w:name w:val="ConsPlusTitle"/>
    <w:rsid w:val="009123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List Paragraph"/>
    <w:basedOn w:val="a"/>
    <w:qFormat/>
    <w:rsid w:val="00912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912320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912320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912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link w:val="NoSpacingChar"/>
    <w:rsid w:val="00912320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912320"/>
    <w:rPr>
      <w:sz w:val="28"/>
      <w:szCs w:val="22"/>
      <w:lang w:val="ru-RU" w:eastAsia="en-US" w:bidi="ar-SA"/>
    </w:rPr>
  </w:style>
  <w:style w:type="paragraph" w:styleId="af7">
    <w:name w:val="footnote text"/>
    <w:aliases w:val="Table_Footnote_last Знак,Table_Footnote_last Знак Знак,Table_Footnote_last"/>
    <w:basedOn w:val="a"/>
    <w:link w:val="14"/>
    <w:semiHidden/>
    <w:rsid w:val="00912320"/>
    <w:rPr>
      <w:rFonts w:eastAsia="Calibri"/>
      <w:sz w:val="20"/>
      <w:szCs w:val="20"/>
    </w:rPr>
  </w:style>
  <w:style w:type="character" w:customStyle="1" w:styleId="14">
    <w:name w:val="Текст сноски Знак1"/>
    <w:aliases w:val="Table_Footnote_last Знак Знак1,Table_Footnote_last Знак Знак Знак,Table_Footnote_last Знак1"/>
    <w:basedOn w:val="a0"/>
    <w:link w:val="af7"/>
    <w:locked/>
    <w:rsid w:val="00912320"/>
    <w:rPr>
      <w:rFonts w:eastAsia="Calibri"/>
      <w:lang w:val="ru-RU" w:eastAsia="ru-RU" w:bidi="ar-SA"/>
    </w:rPr>
  </w:style>
  <w:style w:type="character" w:customStyle="1" w:styleId="21">
    <w:name w:val="Знак Знак21"/>
    <w:basedOn w:val="a0"/>
    <w:rsid w:val="00912320"/>
    <w:rPr>
      <w:rFonts w:ascii="Arial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12320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"/>
    <w:rsid w:val="00912320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912320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912320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91232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91232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91232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91232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91232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91232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912320"/>
    <w:rPr>
      <w:rFonts w:ascii="Times New Roman" w:hAnsi="Times New Roman" w:cs="Times New Roman"/>
      <w:sz w:val="16"/>
      <w:szCs w:val="16"/>
    </w:rPr>
  </w:style>
  <w:style w:type="paragraph" w:customStyle="1" w:styleId="af8">
    <w:name w:val="Знак Знак Знак Знак Знак Знак"/>
    <w:basedOn w:val="a"/>
    <w:rsid w:val="009123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unhideWhenUsed/>
    <w:rsid w:val="0091232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12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2320"/>
    <w:rPr>
      <w:rFonts w:ascii="Courier New" w:hAnsi="Courier New" w:cs="Courier New"/>
      <w:lang w:val="ru-RU" w:eastAsia="ru-RU" w:bidi="ar-SA"/>
    </w:rPr>
  </w:style>
  <w:style w:type="character" w:styleId="afa">
    <w:name w:val="FollowedHyperlink"/>
    <w:basedOn w:val="a0"/>
    <w:unhideWhenUsed/>
    <w:rsid w:val="00912320"/>
    <w:rPr>
      <w:color w:val="800080"/>
      <w:u w:val="single"/>
    </w:rPr>
  </w:style>
  <w:style w:type="character" w:styleId="afb">
    <w:name w:val="Emphasis"/>
    <w:basedOn w:val="a0"/>
    <w:qFormat/>
    <w:rsid w:val="00912320"/>
    <w:rPr>
      <w:rFonts w:ascii="Times New Roman" w:hAnsi="Times New Roman" w:cs="Times New Roman" w:hint="default"/>
      <w:i/>
      <w:iCs w:val="0"/>
    </w:rPr>
  </w:style>
  <w:style w:type="character" w:styleId="afc">
    <w:name w:val="Strong"/>
    <w:basedOn w:val="a0"/>
    <w:qFormat/>
    <w:rsid w:val="00912320"/>
    <w:rPr>
      <w:rFonts w:ascii="Times New Roman" w:hAnsi="Times New Roman" w:cs="Times New Roman" w:hint="default"/>
      <w:b/>
      <w:bCs w:val="0"/>
    </w:rPr>
  </w:style>
  <w:style w:type="character" w:customStyle="1" w:styleId="80">
    <w:name w:val="Знак Знак8"/>
    <w:basedOn w:val="a0"/>
    <w:locked/>
    <w:rsid w:val="00912320"/>
    <w:rPr>
      <w:lang w:eastAsia="ar-SA"/>
    </w:rPr>
  </w:style>
  <w:style w:type="character" w:customStyle="1" w:styleId="afd">
    <w:name w:val="Текст сноски Знак"/>
    <w:basedOn w:val="a0"/>
    <w:rsid w:val="00912320"/>
  </w:style>
  <w:style w:type="paragraph" w:styleId="afe">
    <w:name w:val="annotation text"/>
    <w:basedOn w:val="a"/>
    <w:link w:val="15"/>
    <w:unhideWhenUsed/>
    <w:rsid w:val="00912320"/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e"/>
    <w:locked/>
    <w:rsid w:val="00912320"/>
    <w:rPr>
      <w:lang w:val="ru-RU" w:eastAsia="ar-SA" w:bidi="ar-SA"/>
    </w:rPr>
  </w:style>
  <w:style w:type="character" w:customStyle="1" w:styleId="aff">
    <w:name w:val="Текст примечания Знак"/>
    <w:basedOn w:val="a0"/>
    <w:rsid w:val="00912320"/>
  </w:style>
  <w:style w:type="character" w:customStyle="1" w:styleId="aff0">
    <w:name w:val="Название объекта Знак"/>
    <w:aliases w:val="Знак1 Знак"/>
    <w:basedOn w:val="a0"/>
    <w:link w:val="aff1"/>
    <w:semiHidden/>
    <w:locked/>
    <w:rsid w:val="00912320"/>
    <w:rPr>
      <w:sz w:val="24"/>
      <w:lang w:bidi="ar-SA"/>
    </w:rPr>
  </w:style>
  <w:style w:type="paragraph" w:styleId="aff1">
    <w:name w:val="caption"/>
    <w:aliases w:val="Знак1"/>
    <w:basedOn w:val="a"/>
    <w:next w:val="a"/>
    <w:link w:val="aff0"/>
    <w:qFormat/>
    <w:rsid w:val="00912320"/>
    <w:pPr>
      <w:jc w:val="center"/>
    </w:pPr>
    <w:rPr>
      <w:sz w:val="24"/>
      <w:szCs w:val="20"/>
    </w:rPr>
  </w:style>
  <w:style w:type="paragraph" w:styleId="aff2">
    <w:name w:val="List"/>
    <w:basedOn w:val="a"/>
    <w:unhideWhenUsed/>
    <w:rsid w:val="00912320"/>
    <w:pPr>
      <w:ind w:left="283" w:hanging="283"/>
    </w:pPr>
    <w:rPr>
      <w:sz w:val="20"/>
      <w:szCs w:val="20"/>
      <w:lang w:eastAsia="ar-SA"/>
    </w:rPr>
  </w:style>
  <w:style w:type="paragraph" w:styleId="aff3">
    <w:name w:val="List Bullet"/>
    <w:basedOn w:val="a"/>
    <w:unhideWhenUsed/>
    <w:rsid w:val="00912320"/>
    <w:pPr>
      <w:tabs>
        <w:tab w:val="num" w:pos="720"/>
      </w:tabs>
      <w:ind w:left="720" w:hanging="360"/>
    </w:pPr>
    <w:rPr>
      <w:sz w:val="20"/>
      <w:szCs w:val="20"/>
    </w:rPr>
  </w:style>
  <w:style w:type="paragraph" w:styleId="22">
    <w:name w:val="List 2"/>
    <w:basedOn w:val="a"/>
    <w:unhideWhenUsed/>
    <w:rsid w:val="00912320"/>
    <w:pPr>
      <w:ind w:left="566" w:hanging="283"/>
    </w:pPr>
    <w:rPr>
      <w:sz w:val="20"/>
      <w:szCs w:val="20"/>
    </w:rPr>
  </w:style>
  <w:style w:type="paragraph" w:styleId="51">
    <w:name w:val="List 5"/>
    <w:basedOn w:val="a"/>
    <w:unhideWhenUsed/>
    <w:rsid w:val="00912320"/>
    <w:pPr>
      <w:ind w:left="1415" w:hanging="283"/>
    </w:pPr>
    <w:rPr>
      <w:sz w:val="24"/>
    </w:rPr>
  </w:style>
  <w:style w:type="character" w:customStyle="1" w:styleId="61">
    <w:name w:val="Знак Знак6"/>
    <w:basedOn w:val="a0"/>
    <w:rsid w:val="00912320"/>
    <w:rPr>
      <w:rFonts w:ascii="Arial" w:hAnsi="Arial" w:cs="Arial"/>
      <w:sz w:val="24"/>
      <w:szCs w:val="24"/>
      <w:lang w:eastAsia="ar-SA"/>
    </w:rPr>
  </w:style>
  <w:style w:type="paragraph" w:styleId="23">
    <w:name w:val="Body Text 2"/>
    <w:basedOn w:val="a"/>
    <w:link w:val="220"/>
    <w:unhideWhenUsed/>
    <w:rsid w:val="00912320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link w:val="23"/>
    <w:locked/>
    <w:rsid w:val="00912320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rsid w:val="00912320"/>
    <w:rPr>
      <w:sz w:val="28"/>
      <w:szCs w:val="24"/>
    </w:rPr>
  </w:style>
  <w:style w:type="paragraph" w:styleId="31">
    <w:name w:val="Body Text 3"/>
    <w:basedOn w:val="a"/>
    <w:link w:val="32"/>
    <w:unhideWhenUsed/>
    <w:rsid w:val="00912320"/>
    <w:pPr>
      <w:spacing w:after="120"/>
    </w:pPr>
    <w:rPr>
      <w:sz w:val="16"/>
      <w:szCs w:val="16"/>
    </w:rPr>
  </w:style>
  <w:style w:type="character" w:customStyle="1" w:styleId="32">
    <w:name w:val="Основной текст 3 Знак2"/>
    <w:basedOn w:val="a0"/>
    <w:link w:val="31"/>
    <w:locked/>
    <w:rsid w:val="00912320"/>
    <w:rPr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0"/>
    <w:rsid w:val="00912320"/>
    <w:rPr>
      <w:sz w:val="16"/>
      <w:szCs w:val="16"/>
    </w:rPr>
  </w:style>
  <w:style w:type="paragraph" w:styleId="25">
    <w:name w:val="Body Text Indent 2"/>
    <w:basedOn w:val="a"/>
    <w:link w:val="221"/>
    <w:unhideWhenUsed/>
    <w:rsid w:val="00912320"/>
    <w:pPr>
      <w:spacing w:after="120" w:line="480" w:lineRule="auto"/>
      <w:ind w:left="283"/>
    </w:pPr>
    <w:rPr>
      <w:sz w:val="24"/>
      <w:lang w:eastAsia="ar-SA"/>
    </w:rPr>
  </w:style>
  <w:style w:type="character" w:customStyle="1" w:styleId="221">
    <w:name w:val="Основной текст с отступом 2 Знак2"/>
    <w:basedOn w:val="a0"/>
    <w:link w:val="25"/>
    <w:rsid w:val="00912320"/>
    <w:rPr>
      <w:sz w:val="24"/>
      <w:szCs w:val="24"/>
      <w:lang w:val="ru-RU" w:eastAsia="ar-SA" w:bidi="ar-SA"/>
    </w:rPr>
  </w:style>
  <w:style w:type="paragraph" w:styleId="34">
    <w:name w:val="Body Text Indent 3"/>
    <w:basedOn w:val="a"/>
    <w:unhideWhenUsed/>
    <w:rsid w:val="0091232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styleId="aff4">
    <w:name w:val="Plain Text"/>
    <w:basedOn w:val="a"/>
    <w:unhideWhenUsed/>
    <w:rsid w:val="00912320"/>
    <w:rPr>
      <w:rFonts w:ascii="Courier New" w:hAnsi="Courier New" w:cs="Courier New"/>
      <w:sz w:val="20"/>
      <w:szCs w:val="20"/>
    </w:rPr>
  </w:style>
  <w:style w:type="paragraph" w:customStyle="1" w:styleId="aff5">
    <w:name w:val="Заголовок"/>
    <w:basedOn w:val="a"/>
    <w:next w:val="a9"/>
    <w:rsid w:val="00912320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6">
    <w:name w:val="Название1"/>
    <w:basedOn w:val="a"/>
    <w:rsid w:val="00912320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7">
    <w:name w:val="Указатель1"/>
    <w:basedOn w:val="a"/>
    <w:rsid w:val="00912320"/>
    <w:pPr>
      <w:suppressLineNumbers/>
    </w:pPr>
    <w:rPr>
      <w:rFonts w:cs="Mangal"/>
      <w:sz w:val="24"/>
      <w:lang w:eastAsia="ar-SA"/>
    </w:rPr>
  </w:style>
  <w:style w:type="paragraph" w:customStyle="1" w:styleId="aff6">
    <w:name w:val="подпись к объекту"/>
    <w:basedOn w:val="a"/>
    <w:next w:val="a"/>
    <w:rsid w:val="00912320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rsid w:val="00912320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"/>
    <w:rsid w:val="00912320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8">
    <w:name w:val="Текст1"/>
    <w:basedOn w:val="a"/>
    <w:rsid w:val="00912320"/>
    <w:rPr>
      <w:rFonts w:ascii="Courier New" w:hAnsi="Courier New" w:cs="Courier New"/>
      <w:sz w:val="20"/>
      <w:szCs w:val="20"/>
      <w:lang w:eastAsia="ar-SA"/>
    </w:rPr>
  </w:style>
  <w:style w:type="paragraph" w:customStyle="1" w:styleId="222">
    <w:name w:val="Основной текст 22"/>
    <w:basedOn w:val="a"/>
    <w:rsid w:val="00912320"/>
    <w:pPr>
      <w:spacing w:after="120" w:line="480" w:lineRule="auto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912320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"/>
    <w:rsid w:val="00912320"/>
    <w:pPr>
      <w:ind w:left="1415" w:hanging="283"/>
    </w:pPr>
    <w:rPr>
      <w:sz w:val="24"/>
      <w:lang w:eastAsia="ar-SA"/>
    </w:rPr>
  </w:style>
  <w:style w:type="paragraph" w:customStyle="1" w:styleId="19">
    <w:name w:val="Стиль1"/>
    <w:basedOn w:val="a"/>
    <w:next w:val="510"/>
    <w:rsid w:val="00912320"/>
    <w:pPr>
      <w:ind w:left="36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912320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12320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a">
    <w:name w:val="Обычный1"/>
    <w:rsid w:val="00912320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Cell">
    <w:name w:val="ConsPlusCell"/>
    <w:rsid w:val="0091232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7">
    <w:name w:val="Знак"/>
    <w:basedOn w:val="a"/>
    <w:rsid w:val="00912320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b">
    <w:name w:val="1 Обычный"/>
    <w:basedOn w:val="a"/>
    <w:rsid w:val="0091232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3">
    <w:name w:val="Основной текст с отступом 22"/>
    <w:basedOn w:val="a"/>
    <w:rsid w:val="00912320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1">
    <w:name w:val="Основной текст с отступом 31"/>
    <w:basedOn w:val="a"/>
    <w:rsid w:val="00912320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91232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8">
    <w:name w:val="Ðàçäåë"/>
    <w:basedOn w:val="a"/>
    <w:rsid w:val="00912320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c">
    <w:name w:val="Название объекта1"/>
    <w:basedOn w:val="a"/>
    <w:next w:val="a"/>
    <w:rsid w:val="00912320"/>
    <w:pPr>
      <w:jc w:val="center"/>
    </w:pPr>
    <w:rPr>
      <w:sz w:val="24"/>
      <w:szCs w:val="20"/>
      <w:lang w:eastAsia="ar-SA"/>
    </w:rPr>
  </w:style>
  <w:style w:type="paragraph" w:customStyle="1" w:styleId="1d">
    <w:name w:val="заголовок 1"/>
    <w:basedOn w:val="a"/>
    <w:next w:val="a"/>
    <w:rsid w:val="00912320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9">
    <w:name w:val="Содержание"/>
    <w:basedOn w:val="a"/>
    <w:rsid w:val="00912320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a">
    <w:name w:val="текст сноски"/>
    <w:basedOn w:val="a"/>
    <w:rsid w:val="00912320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"/>
    <w:rsid w:val="00912320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"/>
    <w:rsid w:val="00912320"/>
    <w:pPr>
      <w:spacing w:before="280" w:after="280"/>
    </w:pPr>
    <w:rPr>
      <w:sz w:val="24"/>
      <w:lang w:eastAsia="ar-SA"/>
    </w:rPr>
  </w:style>
  <w:style w:type="paragraph" w:customStyle="1" w:styleId="1e">
    <w:name w:val="Текст примечания1"/>
    <w:basedOn w:val="a"/>
    <w:rsid w:val="00912320"/>
    <w:rPr>
      <w:sz w:val="20"/>
      <w:szCs w:val="20"/>
      <w:lang w:eastAsia="ar-SA"/>
    </w:rPr>
  </w:style>
  <w:style w:type="paragraph" w:customStyle="1" w:styleId="1f">
    <w:name w:val="Маркированный список1"/>
    <w:basedOn w:val="a"/>
    <w:rsid w:val="00912320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2">
    <w:name w:val="Список 21"/>
    <w:basedOn w:val="a"/>
    <w:rsid w:val="00912320"/>
    <w:pPr>
      <w:ind w:left="566" w:hanging="283"/>
    </w:pPr>
    <w:rPr>
      <w:sz w:val="20"/>
      <w:szCs w:val="20"/>
      <w:lang w:eastAsia="ar-SA"/>
    </w:rPr>
  </w:style>
  <w:style w:type="paragraph" w:customStyle="1" w:styleId="affb">
    <w:name w:val="Готовый"/>
    <w:basedOn w:val="a"/>
    <w:rsid w:val="009123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6">
    <w:name w:val="Стиль2"/>
    <w:basedOn w:val="18"/>
    <w:rsid w:val="00912320"/>
    <w:rPr>
      <w:rFonts w:ascii="Times New Roman" w:hAnsi="Times New Roman"/>
      <w:sz w:val="28"/>
    </w:rPr>
  </w:style>
  <w:style w:type="paragraph" w:customStyle="1" w:styleId="affc">
    <w:name w:val="Содержимое таблицы"/>
    <w:basedOn w:val="a"/>
    <w:rsid w:val="00912320"/>
    <w:pPr>
      <w:suppressLineNumbers/>
    </w:pPr>
    <w:rPr>
      <w:sz w:val="24"/>
      <w:lang w:eastAsia="ar-SA"/>
    </w:rPr>
  </w:style>
  <w:style w:type="paragraph" w:customStyle="1" w:styleId="affd">
    <w:name w:val="Заголовок таблицы"/>
    <w:basedOn w:val="affc"/>
    <w:rsid w:val="00912320"/>
    <w:pPr>
      <w:jc w:val="center"/>
    </w:pPr>
    <w:rPr>
      <w:b/>
      <w:bCs/>
    </w:rPr>
  </w:style>
  <w:style w:type="paragraph" w:customStyle="1" w:styleId="affe">
    <w:name w:val="Содержимое врезки"/>
    <w:basedOn w:val="a9"/>
    <w:rsid w:val="00912320"/>
    <w:pPr>
      <w:tabs>
        <w:tab w:val="left" w:pos="1140"/>
      </w:tabs>
    </w:pPr>
    <w:rPr>
      <w:lang w:eastAsia="ar-SA"/>
    </w:rPr>
  </w:style>
  <w:style w:type="paragraph" w:customStyle="1" w:styleId="1f0">
    <w:name w:val="Знак Знак Знак Знак Знак Знак Знак Знак Знак Знак Знак Знак1 Знак Знак Знак Знак"/>
    <w:basedOn w:val="a"/>
    <w:rsid w:val="00912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1"/>
    <w:basedOn w:val="a"/>
    <w:rsid w:val="009123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Без интервала1"/>
    <w:rsid w:val="0091232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230">
    <w:name w:val="Основной текст 23"/>
    <w:basedOn w:val="a"/>
    <w:rsid w:val="00912320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basedOn w:val="a0"/>
    <w:locked/>
    <w:rsid w:val="00912320"/>
    <w:rPr>
      <w:b/>
      <w:sz w:val="28"/>
      <w:szCs w:val="24"/>
      <w:lang w:eastAsia="ar-SA"/>
    </w:rPr>
  </w:style>
  <w:style w:type="character" w:customStyle="1" w:styleId="WW8Num1z0">
    <w:name w:val="WW8Num1z0"/>
    <w:rsid w:val="00912320"/>
    <w:rPr>
      <w:rFonts w:ascii="Symbol" w:hAnsi="Symbol" w:hint="default"/>
    </w:rPr>
  </w:style>
  <w:style w:type="character" w:customStyle="1" w:styleId="WW8Num2z0">
    <w:name w:val="WW8Num2z0"/>
    <w:rsid w:val="00912320"/>
  </w:style>
  <w:style w:type="character" w:customStyle="1" w:styleId="1f3">
    <w:name w:val="Основной шрифт абзаца1"/>
    <w:rsid w:val="00912320"/>
  </w:style>
  <w:style w:type="character" w:customStyle="1" w:styleId="afff">
    <w:name w:val="Символ сноски"/>
    <w:rsid w:val="00912320"/>
    <w:rPr>
      <w:vertAlign w:val="superscript"/>
    </w:rPr>
  </w:style>
  <w:style w:type="character" w:customStyle="1" w:styleId="312">
    <w:name w:val="Заголовок 3 Знак1"/>
    <w:rsid w:val="00912320"/>
    <w:rPr>
      <w:sz w:val="24"/>
      <w:lang w:val="ru-RU" w:eastAsia="ar-SA" w:bidi="ar-SA"/>
    </w:rPr>
  </w:style>
  <w:style w:type="character" w:customStyle="1" w:styleId="91">
    <w:name w:val="Знак Знак9"/>
    <w:basedOn w:val="1f3"/>
    <w:rsid w:val="00912320"/>
    <w:rPr>
      <w:rFonts w:ascii="Times New Roman" w:hAnsi="Times New Roman" w:cs="Times New Roman" w:hint="default"/>
    </w:rPr>
  </w:style>
  <w:style w:type="character" w:customStyle="1" w:styleId="exem1">
    <w:name w:val="exem1"/>
    <w:rsid w:val="00912320"/>
    <w:rPr>
      <w:i/>
      <w:iCs w:val="0"/>
    </w:rPr>
  </w:style>
  <w:style w:type="character" w:customStyle="1" w:styleId="afff0">
    <w:name w:val="знак сноски"/>
    <w:rsid w:val="00912320"/>
    <w:rPr>
      <w:vertAlign w:val="superscript"/>
    </w:rPr>
  </w:style>
  <w:style w:type="character" w:customStyle="1" w:styleId="per1">
    <w:name w:val="per1"/>
    <w:rsid w:val="00912320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912320"/>
    <w:rPr>
      <w:color w:val="5C5836"/>
      <w:sz w:val="16"/>
    </w:rPr>
  </w:style>
  <w:style w:type="character" w:customStyle="1" w:styleId="afff1">
    <w:name w:val="Символ нумерации"/>
    <w:rsid w:val="00912320"/>
  </w:style>
  <w:style w:type="paragraph" w:customStyle="1" w:styleId="Default">
    <w:name w:val="Default"/>
    <w:rsid w:val="009123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a0"/>
    <w:locked/>
    <w:rsid w:val="00912320"/>
    <w:rPr>
      <w:rFonts w:eastAsia="Calibri"/>
      <w:sz w:val="28"/>
      <w:lang w:val="ru-RU" w:eastAsia="ru-RU" w:bidi="ar-SA"/>
    </w:rPr>
  </w:style>
  <w:style w:type="paragraph" w:customStyle="1" w:styleId="1f4">
    <w:name w:val="Абзац списка1"/>
    <w:basedOn w:val="a"/>
    <w:rsid w:val="00912320"/>
    <w:pPr>
      <w:ind w:left="720"/>
    </w:pPr>
    <w:rPr>
      <w:sz w:val="24"/>
    </w:rPr>
  </w:style>
  <w:style w:type="paragraph" w:customStyle="1" w:styleId="ConsTitle">
    <w:name w:val="ConsTitle"/>
    <w:rsid w:val="009123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27">
    <w:name w:val="Основной текст с отступом 2 Знак"/>
    <w:basedOn w:val="a0"/>
    <w:rsid w:val="00912320"/>
    <w:rPr>
      <w:sz w:val="28"/>
      <w:szCs w:val="24"/>
    </w:rPr>
  </w:style>
  <w:style w:type="character" w:customStyle="1" w:styleId="35">
    <w:name w:val="Основной текст с отступом 3 Знак"/>
    <w:basedOn w:val="a0"/>
    <w:rsid w:val="00912320"/>
    <w:rPr>
      <w:sz w:val="16"/>
      <w:szCs w:val="16"/>
    </w:rPr>
  </w:style>
  <w:style w:type="paragraph" w:styleId="1f5">
    <w:name w:val="toc 1"/>
    <w:basedOn w:val="a"/>
    <w:next w:val="a"/>
    <w:autoRedefine/>
    <w:rsid w:val="00912320"/>
    <w:pPr>
      <w:tabs>
        <w:tab w:val="right" w:leader="dot" w:pos="9345"/>
      </w:tabs>
      <w:spacing w:before="120" w:line="360" w:lineRule="auto"/>
    </w:pPr>
    <w:rPr>
      <w:b/>
      <w:noProof/>
      <w:szCs w:val="20"/>
    </w:rPr>
  </w:style>
  <w:style w:type="paragraph" w:styleId="28">
    <w:name w:val="toc 2"/>
    <w:basedOn w:val="a"/>
    <w:next w:val="a"/>
    <w:autoRedefine/>
    <w:rsid w:val="00912320"/>
    <w:pPr>
      <w:tabs>
        <w:tab w:val="right" w:leader="dot" w:pos="9345"/>
      </w:tabs>
      <w:spacing w:before="120"/>
      <w:ind w:left="220"/>
    </w:pPr>
    <w:rPr>
      <w:i/>
      <w:noProof/>
      <w:szCs w:val="20"/>
    </w:rPr>
  </w:style>
  <w:style w:type="paragraph" w:customStyle="1" w:styleId="140">
    <w:name w:val="Гиперссылка 14 пт"/>
    <w:basedOn w:val="5"/>
    <w:rsid w:val="00912320"/>
    <w:pPr>
      <w:keepNext w:val="0"/>
      <w:keepLines w:val="0"/>
      <w:tabs>
        <w:tab w:val="num" w:pos="360"/>
      </w:tabs>
      <w:spacing w:before="0" w:after="120"/>
      <w:ind w:left="720" w:hanging="360"/>
      <w:jc w:val="center"/>
    </w:pPr>
    <w:rPr>
      <w:rFonts w:ascii="Times New Roman" w:eastAsia="Times New Roman" w:hAnsi="Times New Roman"/>
      <w:b/>
      <w:bCs/>
      <w:caps/>
      <w:color w:val="auto"/>
      <w:szCs w:val="24"/>
      <w:lang w:eastAsia="ru-RU"/>
    </w:rPr>
  </w:style>
  <w:style w:type="paragraph" w:customStyle="1" w:styleId="114">
    <w:name w:val="Заголовок 1 14 пт"/>
    <w:basedOn w:val="1"/>
    <w:rsid w:val="00912320"/>
    <w:pPr>
      <w:widowControl w:val="0"/>
      <w:tabs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1f6">
    <w:name w:val="Заголовок 1 без номера"/>
    <w:basedOn w:val="1"/>
    <w:next w:val="a"/>
    <w:rsid w:val="00912320"/>
    <w:pPr>
      <w:widowControl w:val="0"/>
      <w:tabs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Style1">
    <w:name w:val="Style1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ff2">
    <w:name w:val="Знак Знак Знак Знак Знак Знак Знак Знак Знак Знак Знак Знак"/>
    <w:basedOn w:val="a"/>
    <w:rsid w:val="009123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6">
    <w:name w:val="Font Style16"/>
    <w:basedOn w:val="a0"/>
    <w:rsid w:val="00912320"/>
    <w:rPr>
      <w:rFonts w:ascii="Times New Roman" w:hAnsi="Times New Roman" w:cs="Times New Roman" w:hint="default"/>
      <w:sz w:val="30"/>
      <w:szCs w:val="30"/>
    </w:rPr>
  </w:style>
  <w:style w:type="character" w:customStyle="1" w:styleId="FontStyle57">
    <w:name w:val="Font Style57"/>
    <w:basedOn w:val="a0"/>
    <w:rsid w:val="0091232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912320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912320"/>
  </w:style>
  <w:style w:type="paragraph" w:customStyle="1" w:styleId="p2">
    <w:name w:val="p2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912320"/>
  </w:style>
  <w:style w:type="paragraph" w:customStyle="1" w:styleId="afff3">
    <w:name w:val="Знак Знак Знак Знак Знак Знак Знак"/>
    <w:basedOn w:val="a"/>
    <w:rsid w:val="009123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9123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11">
    <w:name w:val="s1"/>
    <w:basedOn w:val="a0"/>
    <w:rsid w:val="00912320"/>
  </w:style>
  <w:style w:type="character" w:customStyle="1" w:styleId="s2">
    <w:name w:val="s2"/>
    <w:basedOn w:val="a0"/>
    <w:rsid w:val="00912320"/>
  </w:style>
  <w:style w:type="paragraph" w:customStyle="1" w:styleId="tekstob">
    <w:name w:val="tekstob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20">
    <w:name w:val="p20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7">
    <w:name w:val="s7"/>
    <w:basedOn w:val="a0"/>
    <w:rsid w:val="00912320"/>
  </w:style>
  <w:style w:type="character" w:customStyle="1" w:styleId="FontStyle30">
    <w:name w:val="Font Style30"/>
    <w:basedOn w:val="a0"/>
    <w:rsid w:val="00912320"/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1f7">
    <w:name w:val="1"/>
    <w:basedOn w:val="a"/>
    <w:rsid w:val="00912320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HTML1">
    <w:name w:val="Стандартный HTML Знак1"/>
    <w:basedOn w:val="a0"/>
    <w:rsid w:val="00912320"/>
    <w:rPr>
      <w:rFonts w:ascii="Courier New" w:hAnsi="Courier New" w:cs="Courier New"/>
    </w:rPr>
  </w:style>
  <w:style w:type="character" w:customStyle="1" w:styleId="1f8">
    <w:name w:val="Верхний колонтитул Знак1"/>
    <w:basedOn w:val="a0"/>
    <w:rsid w:val="00912320"/>
    <w:rPr>
      <w:sz w:val="24"/>
      <w:szCs w:val="24"/>
    </w:rPr>
  </w:style>
  <w:style w:type="character" w:customStyle="1" w:styleId="1f9">
    <w:name w:val="Нижний колонтитул Знак1"/>
    <w:basedOn w:val="a0"/>
    <w:rsid w:val="00912320"/>
    <w:rPr>
      <w:sz w:val="24"/>
      <w:szCs w:val="24"/>
    </w:rPr>
  </w:style>
  <w:style w:type="paragraph" w:styleId="afff5">
    <w:name w:val="endnote text"/>
    <w:basedOn w:val="a"/>
    <w:rsid w:val="00912320"/>
    <w:rPr>
      <w:b/>
      <w:bCs/>
      <w:sz w:val="32"/>
      <w:szCs w:val="20"/>
      <w:lang w:eastAsia="ar-SA"/>
    </w:rPr>
  </w:style>
  <w:style w:type="character" w:customStyle="1" w:styleId="1fa">
    <w:name w:val="Текст концевой сноски Знак1"/>
    <w:basedOn w:val="a0"/>
    <w:rsid w:val="00912320"/>
  </w:style>
  <w:style w:type="character" w:customStyle="1" w:styleId="1fb">
    <w:name w:val="Название Знак1"/>
    <w:basedOn w:val="a0"/>
    <w:rsid w:val="009123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c">
    <w:name w:val="Основной текст Знак1"/>
    <w:basedOn w:val="a0"/>
    <w:rsid w:val="00912320"/>
    <w:rPr>
      <w:sz w:val="24"/>
      <w:szCs w:val="24"/>
    </w:rPr>
  </w:style>
  <w:style w:type="character" w:customStyle="1" w:styleId="1fd">
    <w:name w:val="Основной текст с отступом Знак1"/>
    <w:basedOn w:val="a0"/>
    <w:rsid w:val="00912320"/>
    <w:rPr>
      <w:sz w:val="24"/>
      <w:szCs w:val="24"/>
    </w:rPr>
  </w:style>
  <w:style w:type="character" w:customStyle="1" w:styleId="1fe">
    <w:name w:val="Подзаголовок Знак1"/>
    <w:basedOn w:val="a0"/>
    <w:rsid w:val="00912320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Основной текст 2 Знак1"/>
    <w:basedOn w:val="a0"/>
    <w:rsid w:val="00912320"/>
    <w:rPr>
      <w:sz w:val="28"/>
      <w:szCs w:val="24"/>
    </w:rPr>
  </w:style>
  <w:style w:type="character" w:customStyle="1" w:styleId="313">
    <w:name w:val="Основной текст 3 Знак1"/>
    <w:basedOn w:val="a0"/>
    <w:rsid w:val="00912320"/>
    <w:rPr>
      <w:sz w:val="16"/>
      <w:szCs w:val="16"/>
    </w:rPr>
  </w:style>
  <w:style w:type="character" w:customStyle="1" w:styleId="214">
    <w:name w:val="Основной текст с отступом 2 Знак1"/>
    <w:basedOn w:val="a0"/>
    <w:rsid w:val="00912320"/>
    <w:rPr>
      <w:sz w:val="28"/>
      <w:szCs w:val="24"/>
    </w:rPr>
  </w:style>
  <w:style w:type="character" w:customStyle="1" w:styleId="314">
    <w:name w:val="Основной текст с отступом 3 Знак1"/>
    <w:basedOn w:val="a0"/>
    <w:rsid w:val="00912320"/>
    <w:rPr>
      <w:sz w:val="16"/>
      <w:szCs w:val="16"/>
    </w:rPr>
  </w:style>
  <w:style w:type="paragraph" w:customStyle="1" w:styleId="afff6">
    <w:name w:val="Знак Знак Знак Знак"/>
    <w:basedOn w:val="a"/>
    <w:rsid w:val="00912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5">
    <w:name w:val="Font Style35"/>
    <w:rsid w:val="00912320"/>
    <w:rPr>
      <w:rFonts w:ascii="Times New Roman" w:hAnsi="Times New Roman" w:cs="Times New Roman"/>
      <w:sz w:val="24"/>
      <w:szCs w:val="24"/>
    </w:rPr>
  </w:style>
  <w:style w:type="paragraph" w:customStyle="1" w:styleId="1ff">
    <w:name w:val="[ ]1"/>
    <w:basedOn w:val="a"/>
    <w:rsid w:val="00912320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</w:rPr>
  </w:style>
  <w:style w:type="paragraph" w:customStyle="1" w:styleId="afff7">
    <w:name w:val="Основной"/>
    <w:basedOn w:val="a"/>
    <w:locked/>
    <w:rsid w:val="00912320"/>
    <w:pPr>
      <w:spacing w:after="20" w:line="360" w:lineRule="auto"/>
      <w:ind w:firstLine="709"/>
      <w:jc w:val="both"/>
    </w:pPr>
    <w:rPr>
      <w:rFonts w:eastAsia="Calibri"/>
      <w:szCs w:val="28"/>
    </w:rPr>
  </w:style>
  <w:style w:type="paragraph" w:customStyle="1" w:styleId="1ff0">
    <w:name w:val="Знак1 Знак Знак Знак Знак Знак Знак Знак Знак Знак"/>
    <w:basedOn w:val="a"/>
    <w:rsid w:val="0091232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71">
    <w:name w:val="Основной текст7"/>
    <w:basedOn w:val="a"/>
    <w:link w:val="afff8"/>
    <w:rsid w:val="00912320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Cs w:val="28"/>
    </w:rPr>
  </w:style>
  <w:style w:type="character" w:customStyle="1" w:styleId="afff8">
    <w:name w:val="Основной текст_"/>
    <w:link w:val="71"/>
    <w:locked/>
    <w:rsid w:val="00912320"/>
    <w:rPr>
      <w:rFonts w:eastAsia="Calibri"/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912320"/>
    <w:rPr>
      <w:sz w:val="28"/>
      <w:szCs w:val="28"/>
      <w:lang w:val="ru-RU" w:eastAsia="ru-RU" w:bidi="ar-SA"/>
    </w:rPr>
  </w:style>
  <w:style w:type="character" w:customStyle="1" w:styleId="FontStyle24">
    <w:name w:val="Font Style24"/>
    <w:rsid w:val="00912320"/>
    <w:rPr>
      <w:rFonts w:ascii="Arial" w:hAnsi="Arial" w:cs="Arial"/>
      <w:sz w:val="20"/>
      <w:szCs w:val="20"/>
    </w:rPr>
  </w:style>
  <w:style w:type="table" w:styleId="afff9">
    <w:name w:val="Table Grid"/>
    <w:basedOn w:val="a1"/>
    <w:uiPriority w:val="59"/>
    <w:rsid w:val="00A1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cxspmiddle">
    <w:name w:val="consplusnormalcxspmiddle"/>
    <w:basedOn w:val="a"/>
    <w:rsid w:val="003153FA"/>
    <w:pPr>
      <w:spacing w:before="100" w:beforeAutospacing="1" w:after="100" w:afterAutospacing="1"/>
    </w:pPr>
    <w:rPr>
      <w:sz w:val="24"/>
    </w:rPr>
  </w:style>
  <w:style w:type="character" w:customStyle="1" w:styleId="29">
    <w:name w:val="Основной текст (2)_"/>
    <w:basedOn w:val="a0"/>
    <w:link w:val="2a"/>
    <w:rsid w:val="00AF421B"/>
    <w:rPr>
      <w:b/>
      <w:bCs/>
      <w:spacing w:val="-1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F421B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-1"/>
      <w:sz w:val="26"/>
      <w:szCs w:val="26"/>
    </w:rPr>
  </w:style>
  <w:style w:type="paragraph" w:customStyle="1" w:styleId="1ff1">
    <w:name w:val="Основной текст1"/>
    <w:basedOn w:val="a"/>
    <w:rsid w:val="00AF421B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-4"/>
      <w:sz w:val="27"/>
      <w:szCs w:val="27"/>
      <w:lang w:eastAsia="en-US"/>
    </w:rPr>
  </w:style>
  <w:style w:type="character" w:customStyle="1" w:styleId="11pt0pt">
    <w:name w:val="Основной текст + 11 pt;Интервал 0 pt"/>
    <w:basedOn w:val="afff8"/>
    <w:rsid w:val="00AF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2b">
    <w:name w:val="Основной текст2"/>
    <w:basedOn w:val="a"/>
    <w:rsid w:val="00AF421B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144D-9A91-487D-B296-F2C8F2AC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4</TotalTime>
  <Pages>9</Pages>
  <Words>1760</Words>
  <Characters>14585</Characters>
  <Application>Microsoft Office Word</Application>
  <DocSecurity>4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2</cp:revision>
  <cp:lastPrinted>2019-11-07T06:52:00Z</cp:lastPrinted>
  <dcterms:created xsi:type="dcterms:W3CDTF">2019-11-07T06:55:00Z</dcterms:created>
  <dcterms:modified xsi:type="dcterms:W3CDTF">2019-11-07T06:55:00Z</dcterms:modified>
  <cp:category>VBA</cp:category>
</cp:coreProperties>
</file>