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99C" w:rsidRDefault="00817958" w:rsidP="009B29BC">
      <w:pPr>
        <w:jc w:val="center"/>
      </w:pPr>
      <w:r>
        <w:rPr>
          <w:noProof/>
        </w:rPr>
        <w:drawing>
          <wp:inline distT="0" distB="0" distL="0" distR="0">
            <wp:extent cx="438150" cy="723900"/>
            <wp:effectExtent l="19050" t="0" r="0" b="0"/>
            <wp:docPr id="1" name="Рисунок 1" descr="mlvs-m-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lvs-m-sch"/>
                    <pic:cNvPicPr>
                      <a:picLocks noChangeAspect="1" noChangeArrowheads="1"/>
                    </pic:cNvPicPr>
                  </pic:nvPicPr>
                  <pic:blipFill>
                    <a:blip r:embed="rId8"/>
                    <a:srcRect/>
                    <a:stretch>
                      <a:fillRect/>
                    </a:stretch>
                  </pic:blipFill>
                  <pic:spPr bwMode="auto">
                    <a:xfrm>
                      <a:off x="0" y="0"/>
                      <a:ext cx="438150" cy="723900"/>
                    </a:xfrm>
                    <a:prstGeom prst="rect">
                      <a:avLst/>
                    </a:prstGeom>
                    <a:noFill/>
                    <a:ln w="9525">
                      <a:noFill/>
                      <a:miter lim="800000"/>
                      <a:headEnd/>
                      <a:tailEnd/>
                    </a:ln>
                  </pic:spPr>
                </pic:pic>
              </a:graphicData>
            </a:graphic>
          </wp:inline>
        </w:drawing>
      </w:r>
    </w:p>
    <w:p w:rsidR="009B29BC" w:rsidRPr="009B29BC" w:rsidRDefault="009B29BC" w:rsidP="009B29BC">
      <w:pPr>
        <w:jc w:val="center"/>
      </w:pPr>
    </w:p>
    <w:p w:rsidR="008850DE" w:rsidRDefault="008850DE">
      <w:pPr>
        <w:pStyle w:val="1"/>
      </w:pPr>
      <w:r>
        <w:t>Российская Федерация</w:t>
      </w:r>
    </w:p>
    <w:p w:rsidR="008850DE" w:rsidRDefault="008850DE">
      <w:pPr>
        <w:pStyle w:val="1"/>
        <w:rPr>
          <w:bCs/>
          <w:szCs w:val="24"/>
        </w:rPr>
      </w:pPr>
      <w:r>
        <w:rPr>
          <w:bCs/>
          <w:szCs w:val="24"/>
        </w:rPr>
        <w:t>Новгородская область</w:t>
      </w:r>
    </w:p>
    <w:p w:rsidR="008850DE" w:rsidRDefault="008850DE">
      <w:pPr>
        <w:jc w:val="center"/>
        <w:rPr>
          <w:b/>
        </w:rPr>
      </w:pPr>
      <w:r>
        <w:rPr>
          <w:b/>
        </w:rPr>
        <w:t>ДУМА МАЛОВИШЕРСКОГО МУНИЦИПАЛЬНОГО РАЙОНА</w:t>
      </w:r>
    </w:p>
    <w:p w:rsidR="008850DE" w:rsidRDefault="008850DE">
      <w:pPr>
        <w:pStyle w:val="3"/>
        <w:rPr>
          <w:sz w:val="28"/>
        </w:rPr>
      </w:pPr>
    </w:p>
    <w:p w:rsidR="008850DE" w:rsidRDefault="008850DE">
      <w:pPr>
        <w:jc w:val="center"/>
      </w:pPr>
      <w:r>
        <w:t>Р Е Ш Е Н И Е</w:t>
      </w:r>
    </w:p>
    <w:p w:rsidR="008850DE" w:rsidRDefault="008850DE">
      <w:pPr>
        <w:jc w:val="center"/>
      </w:pPr>
    </w:p>
    <w:p w:rsidR="008850DE" w:rsidRDefault="008850DE">
      <w:pPr>
        <w:jc w:val="center"/>
      </w:pPr>
    </w:p>
    <w:tbl>
      <w:tblPr>
        <w:tblW w:w="0" w:type="auto"/>
        <w:tblLayout w:type="fixed"/>
        <w:tblLook w:val="0000"/>
      </w:tblPr>
      <w:tblGrid>
        <w:gridCol w:w="4361"/>
      </w:tblGrid>
      <w:tr w:rsidR="00573C46" w:rsidRPr="00371D3C" w:rsidTr="001C7C08">
        <w:tc>
          <w:tcPr>
            <w:tcW w:w="4361" w:type="dxa"/>
          </w:tcPr>
          <w:p w:rsidR="00573C46" w:rsidRPr="004304D1" w:rsidRDefault="004304D1" w:rsidP="005234A6">
            <w:pPr>
              <w:shd w:val="clear" w:color="auto" w:fill="FFFFFF"/>
              <w:spacing w:line="240" w:lineRule="exact"/>
              <w:jc w:val="both"/>
              <w:textAlignment w:val="baseline"/>
              <w:rPr>
                <w:b/>
                <w:bCs/>
                <w:sz w:val="24"/>
              </w:rPr>
            </w:pPr>
            <w:r w:rsidRPr="004304D1">
              <w:rPr>
                <w:b/>
                <w:sz w:val="24"/>
              </w:rPr>
              <w:t>Об утверждении Положения о мун</w:t>
            </w:r>
            <w:r w:rsidRPr="004304D1">
              <w:rPr>
                <w:b/>
                <w:sz w:val="24"/>
              </w:rPr>
              <w:t>и</w:t>
            </w:r>
            <w:r w:rsidRPr="004304D1">
              <w:rPr>
                <w:b/>
                <w:sz w:val="24"/>
              </w:rPr>
              <w:t>ципальном зе</w:t>
            </w:r>
            <w:r w:rsidRPr="004304D1">
              <w:rPr>
                <w:b/>
                <w:sz w:val="24"/>
              </w:rPr>
              <w:softHyphen/>
              <w:t>мельном контроле в гра</w:t>
            </w:r>
            <w:r w:rsidRPr="004304D1">
              <w:rPr>
                <w:b/>
                <w:sz w:val="24"/>
              </w:rPr>
              <w:softHyphen/>
              <w:t>ницах Маловишерского городск</w:t>
            </w:r>
            <w:r w:rsidRPr="004304D1">
              <w:rPr>
                <w:b/>
                <w:sz w:val="24"/>
              </w:rPr>
              <w:t>о</w:t>
            </w:r>
            <w:r w:rsidRPr="004304D1">
              <w:rPr>
                <w:b/>
                <w:sz w:val="24"/>
              </w:rPr>
              <w:t>го поселения, Бургинского сельского по</w:t>
            </w:r>
            <w:r w:rsidRPr="004304D1">
              <w:rPr>
                <w:b/>
                <w:sz w:val="24"/>
              </w:rPr>
              <w:softHyphen/>
              <w:t>селения, Веребьинского сельского поселения</w:t>
            </w:r>
          </w:p>
        </w:tc>
      </w:tr>
    </w:tbl>
    <w:p w:rsidR="00573C46" w:rsidRDefault="00573C46" w:rsidP="00573C46">
      <w:pPr>
        <w:jc w:val="center"/>
      </w:pPr>
    </w:p>
    <w:p w:rsidR="00573C46" w:rsidRPr="0053444B" w:rsidRDefault="00573C46" w:rsidP="00573C46">
      <w:pPr>
        <w:jc w:val="center"/>
        <w:rPr>
          <w:sz w:val="24"/>
        </w:rPr>
      </w:pPr>
      <w:r w:rsidRPr="0053444B">
        <w:rPr>
          <w:sz w:val="24"/>
        </w:rPr>
        <w:t xml:space="preserve">Принято Думой Маловишерского муниципального района </w:t>
      </w:r>
      <w:r w:rsidR="009729F9" w:rsidRPr="0053444B">
        <w:rPr>
          <w:sz w:val="24"/>
        </w:rPr>
        <w:t>2</w:t>
      </w:r>
      <w:r w:rsidR="004304D1">
        <w:rPr>
          <w:sz w:val="24"/>
        </w:rPr>
        <w:t>1</w:t>
      </w:r>
      <w:r w:rsidR="005254B0">
        <w:rPr>
          <w:sz w:val="24"/>
        </w:rPr>
        <w:t xml:space="preserve"> </w:t>
      </w:r>
      <w:r w:rsidR="004304D1">
        <w:rPr>
          <w:sz w:val="24"/>
        </w:rPr>
        <w:t xml:space="preserve">сентября </w:t>
      </w:r>
      <w:r w:rsidR="005254B0">
        <w:rPr>
          <w:sz w:val="24"/>
        </w:rPr>
        <w:t xml:space="preserve"> </w:t>
      </w:r>
      <w:r w:rsidRPr="0053444B">
        <w:rPr>
          <w:sz w:val="24"/>
        </w:rPr>
        <w:t>202</w:t>
      </w:r>
      <w:r w:rsidR="005254B0">
        <w:rPr>
          <w:sz w:val="24"/>
        </w:rPr>
        <w:t>1</w:t>
      </w:r>
      <w:r w:rsidRPr="0053444B">
        <w:rPr>
          <w:sz w:val="24"/>
        </w:rPr>
        <w:t xml:space="preserve"> года</w:t>
      </w:r>
    </w:p>
    <w:p w:rsidR="0037215D" w:rsidRPr="004304D1" w:rsidRDefault="0037215D" w:rsidP="0037215D">
      <w:pPr>
        <w:autoSpaceDE w:val="0"/>
        <w:autoSpaceDN w:val="0"/>
        <w:adjustRightInd w:val="0"/>
        <w:ind w:firstLine="709"/>
        <w:jc w:val="both"/>
        <w:rPr>
          <w:sz w:val="24"/>
        </w:rPr>
      </w:pPr>
    </w:p>
    <w:p w:rsidR="004304D1" w:rsidRPr="004304D1" w:rsidRDefault="004304D1" w:rsidP="004304D1">
      <w:pPr>
        <w:shd w:val="clear" w:color="auto" w:fill="FFFFFF"/>
        <w:ind w:firstLine="709"/>
        <w:jc w:val="both"/>
        <w:rPr>
          <w:sz w:val="24"/>
        </w:rPr>
      </w:pPr>
      <w:r w:rsidRPr="004304D1">
        <w:rPr>
          <w:sz w:val="24"/>
        </w:rPr>
        <w:t xml:space="preserve">В соответствии со </w:t>
      </w:r>
      <w:hyperlink r:id="rId9" w:tooltip="&quot;Земельный кодекс Российской Федерации&quot; от 25.10.2001 N 136-ФЗ (ред. от 29.12.2014)------------ Недействующая редакция{КонсультантПлюс}" w:history="1">
        <w:r w:rsidRPr="004304D1">
          <w:rPr>
            <w:sz w:val="24"/>
          </w:rPr>
          <w:t>статьей 72</w:t>
        </w:r>
      </w:hyperlink>
      <w:r w:rsidRPr="004304D1">
        <w:rPr>
          <w:sz w:val="24"/>
        </w:rPr>
        <w:t xml:space="preserve"> Земельного кодекса Российской Федерации, федерал</w:t>
      </w:r>
      <w:r w:rsidRPr="004304D1">
        <w:rPr>
          <w:sz w:val="24"/>
        </w:rPr>
        <w:t>ь</w:t>
      </w:r>
      <w:r w:rsidRPr="004304D1">
        <w:rPr>
          <w:sz w:val="24"/>
        </w:rPr>
        <w:t xml:space="preserve">ными </w:t>
      </w:r>
      <w:hyperlink r:id="rId10"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4304D1">
          <w:rPr>
            <w:sz w:val="24"/>
          </w:rPr>
          <w:t>законами</w:t>
        </w:r>
      </w:hyperlink>
      <w:r w:rsidRPr="004304D1">
        <w:rPr>
          <w:sz w:val="24"/>
        </w:rPr>
        <w:t xml:space="preserve"> от 06 октября 2003 года </w:t>
      </w:r>
      <w:r w:rsidR="00362E0C">
        <w:rPr>
          <w:sz w:val="24"/>
        </w:rPr>
        <w:t>№</w:t>
      </w:r>
      <w:r w:rsidRPr="004304D1">
        <w:rPr>
          <w:sz w:val="24"/>
        </w:rPr>
        <w:t>131-ФЗ "Об общих принципах организации мес</w:t>
      </w:r>
      <w:r w:rsidRPr="004304D1">
        <w:rPr>
          <w:sz w:val="24"/>
        </w:rPr>
        <w:t>т</w:t>
      </w:r>
      <w:r w:rsidRPr="004304D1">
        <w:rPr>
          <w:sz w:val="24"/>
        </w:rPr>
        <w:t xml:space="preserve">ного самоуправления в Российской Федерации", Федеральным законом от 31 июля 2020 года </w:t>
      </w:r>
      <w:r w:rsidR="00362E0C">
        <w:rPr>
          <w:sz w:val="24"/>
        </w:rPr>
        <w:t>№</w:t>
      </w:r>
      <w:r w:rsidRPr="004304D1">
        <w:rPr>
          <w:sz w:val="24"/>
        </w:rPr>
        <w:t xml:space="preserve">248-ФЗ "О государственном контроле (надзоре) и муниципальном контроле в Российской Федерации", областным </w:t>
      </w:r>
      <w:hyperlink r:id="rId11" w:tooltip="Областной закон Новгородской области от 02.12.2014 N 672-ОЗ &quot;О мерах по реализации статьи 72 Земельного кодекса Российской Федерации&quot; (принят Постановлением Новгородской областной Думы от 26.11.2014 N 1266-5 ОД){КонсультантПлюс}" w:history="1">
        <w:r w:rsidRPr="004304D1">
          <w:rPr>
            <w:sz w:val="24"/>
          </w:rPr>
          <w:t>законом</w:t>
        </w:r>
      </w:hyperlink>
      <w:r w:rsidRPr="004304D1">
        <w:rPr>
          <w:sz w:val="24"/>
        </w:rPr>
        <w:t xml:space="preserve"> от 02 декабря 2014 года </w:t>
      </w:r>
      <w:r w:rsidR="00362E0C">
        <w:rPr>
          <w:sz w:val="24"/>
        </w:rPr>
        <w:t>№</w:t>
      </w:r>
      <w:r w:rsidRPr="004304D1">
        <w:rPr>
          <w:sz w:val="24"/>
        </w:rPr>
        <w:t>672-ОЗ "О мерах по реализации статьи 72 Земельного кодекса Российской Федерации", Уставом Маловишерского муниц</w:t>
      </w:r>
      <w:r w:rsidRPr="004304D1">
        <w:rPr>
          <w:sz w:val="24"/>
        </w:rPr>
        <w:t>и</w:t>
      </w:r>
      <w:r w:rsidRPr="004304D1">
        <w:rPr>
          <w:sz w:val="24"/>
        </w:rPr>
        <w:t xml:space="preserve">пального района, постановлением Правительства Новгородской области от 15.12.2014 </w:t>
      </w:r>
      <w:r w:rsidR="00362E0C">
        <w:rPr>
          <w:sz w:val="24"/>
        </w:rPr>
        <w:t>№</w:t>
      </w:r>
      <w:r w:rsidRPr="004304D1">
        <w:rPr>
          <w:sz w:val="24"/>
        </w:rPr>
        <w:t>615 «Об утверждении порядка осуществления муниципального земельного контроля на террит</w:t>
      </w:r>
      <w:r w:rsidRPr="004304D1">
        <w:rPr>
          <w:sz w:val="24"/>
        </w:rPr>
        <w:t>о</w:t>
      </w:r>
      <w:r w:rsidRPr="004304D1">
        <w:rPr>
          <w:sz w:val="24"/>
        </w:rPr>
        <w:t>рии Новгородской области»,</w:t>
      </w:r>
    </w:p>
    <w:p w:rsidR="004304D1" w:rsidRPr="004304D1" w:rsidRDefault="004304D1" w:rsidP="004304D1">
      <w:pPr>
        <w:autoSpaceDE w:val="0"/>
        <w:autoSpaceDN w:val="0"/>
        <w:adjustRightInd w:val="0"/>
        <w:ind w:firstLine="709"/>
        <w:jc w:val="both"/>
        <w:rPr>
          <w:sz w:val="24"/>
        </w:rPr>
      </w:pPr>
      <w:r w:rsidRPr="004304D1">
        <w:rPr>
          <w:sz w:val="24"/>
        </w:rPr>
        <w:t xml:space="preserve">Дума Маловишерского муниципального района </w:t>
      </w:r>
    </w:p>
    <w:p w:rsidR="004304D1" w:rsidRPr="004304D1" w:rsidRDefault="004304D1" w:rsidP="004304D1">
      <w:pPr>
        <w:jc w:val="both"/>
        <w:rPr>
          <w:b/>
          <w:sz w:val="24"/>
        </w:rPr>
      </w:pPr>
      <w:r w:rsidRPr="004304D1">
        <w:rPr>
          <w:b/>
          <w:sz w:val="24"/>
        </w:rPr>
        <w:t>РЕШИЛА:</w:t>
      </w:r>
    </w:p>
    <w:p w:rsidR="004304D1" w:rsidRPr="004304D1" w:rsidRDefault="004304D1" w:rsidP="004304D1">
      <w:pPr>
        <w:ind w:right="-1" w:firstLine="709"/>
        <w:jc w:val="both"/>
        <w:rPr>
          <w:sz w:val="24"/>
        </w:rPr>
      </w:pPr>
    </w:p>
    <w:p w:rsidR="004304D1" w:rsidRPr="004304D1" w:rsidRDefault="004304D1" w:rsidP="004304D1">
      <w:pPr>
        <w:ind w:right="-1" w:firstLine="709"/>
        <w:jc w:val="both"/>
        <w:rPr>
          <w:sz w:val="24"/>
        </w:rPr>
      </w:pPr>
      <w:r w:rsidRPr="004304D1">
        <w:rPr>
          <w:sz w:val="24"/>
        </w:rPr>
        <w:t>1. Утвердить прилагаемое Положение о муниципальном зе</w:t>
      </w:r>
      <w:r w:rsidRPr="004304D1">
        <w:rPr>
          <w:sz w:val="24"/>
        </w:rPr>
        <w:softHyphen/>
        <w:t>мельном контроле в гра</w:t>
      </w:r>
      <w:r w:rsidRPr="004304D1">
        <w:rPr>
          <w:sz w:val="24"/>
        </w:rPr>
        <w:softHyphen/>
        <w:t>ницах Маловишерского городского поселения, Бургинского сельского по</w:t>
      </w:r>
      <w:r w:rsidRPr="004304D1">
        <w:rPr>
          <w:sz w:val="24"/>
        </w:rPr>
        <w:softHyphen/>
        <w:t>селения, Веребьи</w:t>
      </w:r>
      <w:r w:rsidRPr="004304D1">
        <w:rPr>
          <w:sz w:val="24"/>
        </w:rPr>
        <w:t>н</w:t>
      </w:r>
      <w:r w:rsidRPr="004304D1">
        <w:rPr>
          <w:sz w:val="24"/>
        </w:rPr>
        <w:t>ского сельского поселения.</w:t>
      </w:r>
    </w:p>
    <w:p w:rsidR="004304D1" w:rsidRPr="004304D1" w:rsidRDefault="004304D1" w:rsidP="004304D1">
      <w:pPr>
        <w:pStyle w:val="af1"/>
        <w:ind w:firstLine="709"/>
        <w:jc w:val="both"/>
        <w:rPr>
          <w:rFonts w:ascii="Times New Roman" w:hAnsi="Times New Roman"/>
          <w:sz w:val="24"/>
          <w:szCs w:val="24"/>
        </w:rPr>
      </w:pPr>
      <w:r w:rsidRPr="004304D1">
        <w:rPr>
          <w:rFonts w:ascii="Times New Roman" w:hAnsi="Times New Roman"/>
          <w:sz w:val="24"/>
          <w:szCs w:val="24"/>
        </w:rPr>
        <w:t>2. Установить, что до 31 декабря 2023 года подготовка Администрацией Маловише</w:t>
      </w:r>
      <w:r w:rsidRPr="004304D1">
        <w:rPr>
          <w:rFonts w:ascii="Times New Roman" w:hAnsi="Times New Roman"/>
          <w:sz w:val="24"/>
          <w:szCs w:val="24"/>
        </w:rPr>
        <w:t>р</w:t>
      </w:r>
      <w:r w:rsidRPr="004304D1">
        <w:rPr>
          <w:rFonts w:ascii="Times New Roman" w:hAnsi="Times New Roman"/>
          <w:sz w:val="24"/>
          <w:szCs w:val="24"/>
        </w:rPr>
        <w:t>ского муниципального района в ходе осуществления муниципального земельного контроля документов, информирование контролируемых лиц о совершаемых должностными лицами органа муниципального земельного контроля</w:t>
      </w:r>
      <w:r w:rsidRPr="004304D1">
        <w:rPr>
          <w:rFonts w:ascii="Times New Roman" w:hAnsi="Times New Roman"/>
          <w:i/>
          <w:sz w:val="24"/>
          <w:szCs w:val="24"/>
        </w:rPr>
        <w:t xml:space="preserve"> </w:t>
      </w:r>
      <w:r w:rsidRPr="004304D1">
        <w:rPr>
          <w:rFonts w:ascii="Times New Roman" w:hAnsi="Times New Roman"/>
          <w:sz w:val="24"/>
          <w:szCs w:val="24"/>
        </w:rPr>
        <w:t>действиях и принимаемых решениях, обмен документами и сведениями с контролируемыми лицами осуществляется на бумажном нос</w:t>
      </w:r>
      <w:r w:rsidRPr="004304D1">
        <w:rPr>
          <w:rFonts w:ascii="Times New Roman" w:hAnsi="Times New Roman"/>
          <w:sz w:val="24"/>
          <w:szCs w:val="24"/>
        </w:rPr>
        <w:t>и</w:t>
      </w:r>
      <w:r w:rsidRPr="004304D1">
        <w:rPr>
          <w:rFonts w:ascii="Times New Roman" w:hAnsi="Times New Roman"/>
          <w:sz w:val="24"/>
          <w:szCs w:val="24"/>
        </w:rPr>
        <w:t>теле.</w:t>
      </w:r>
    </w:p>
    <w:p w:rsidR="004304D1" w:rsidRPr="004304D1" w:rsidRDefault="004304D1" w:rsidP="004304D1">
      <w:pPr>
        <w:pStyle w:val="af1"/>
        <w:ind w:firstLine="709"/>
        <w:jc w:val="both"/>
        <w:rPr>
          <w:rFonts w:ascii="Times New Roman" w:hAnsi="Times New Roman"/>
          <w:sz w:val="24"/>
          <w:szCs w:val="24"/>
        </w:rPr>
      </w:pPr>
      <w:r w:rsidRPr="004304D1">
        <w:rPr>
          <w:rFonts w:ascii="Times New Roman" w:hAnsi="Times New Roman"/>
          <w:sz w:val="24"/>
          <w:szCs w:val="24"/>
        </w:rPr>
        <w:t>3. Решение вступает в силу с 1 января 2022 года.</w:t>
      </w:r>
    </w:p>
    <w:p w:rsidR="00E33DE7" w:rsidRPr="004304D1" w:rsidRDefault="004304D1" w:rsidP="004304D1">
      <w:pPr>
        <w:pStyle w:val="a3"/>
        <w:ind w:firstLine="709"/>
        <w:rPr>
          <w:sz w:val="24"/>
        </w:rPr>
      </w:pPr>
      <w:r w:rsidRPr="004304D1">
        <w:rPr>
          <w:sz w:val="24"/>
        </w:rPr>
        <w:t>4. Опубликовать решение в бюллетене «Возрождение».</w:t>
      </w:r>
    </w:p>
    <w:p w:rsidR="00F72454" w:rsidRPr="004304D1" w:rsidRDefault="00F72454" w:rsidP="00612B23">
      <w:pPr>
        <w:autoSpaceDE w:val="0"/>
        <w:autoSpaceDN w:val="0"/>
        <w:adjustRightInd w:val="0"/>
        <w:jc w:val="both"/>
        <w:rPr>
          <w:sz w:val="24"/>
        </w:rPr>
      </w:pPr>
    </w:p>
    <w:p w:rsidR="005F1D99" w:rsidRPr="004304D1" w:rsidRDefault="005F1D99" w:rsidP="00612B23">
      <w:pPr>
        <w:autoSpaceDE w:val="0"/>
        <w:autoSpaceDN w:val="0"/>
        <w:adjustRightInd w:val="0"/>
        <w:jc w:val="both"/>
        <w:rPr>
          <w:sz w:val="24"/>
        </w:rPr>
      </w:pPr>
    </w:p>
    <w:p w:rsidR="00257D91" w:rsidRPr="004304D1" w:rsidRDefault="00257D91" w:rsidP="006D339E">
      <w:pPr>
        <w:pStyle w:val="a3"/>
        <w:spacing w:line="240" w:lineRule="exact"/>
        <w:rPr>
          <w:b/>
          <w:sz w:val="24"/>
        </w:rPr>
      </w:pPr>
      <w:r w:rsidRPr="004304D1">
        <w:rPr>
          <w:b/>
          <w:sz w:val="24"/>
        </w:rPr>
        <w:t xml:space="preserve">Председатель Думы </w:t>
      </w:r>
    </w:p>
    <w:p w:rsidR="00257D91" w:rsidRPr="004304D1" w:rsidRDefault="00257D91" w:rsidP="006D339E">
      <w:pPr>
        <w:pStyle w:val="a3"/>
        <w:spacing w:line="240" w:lineRule="exact"/>
        <w:rPr>
          <w:b/>
          <w:sz w:val="24"/>
        </w:rPr>
      </w:pPr>
      <w:r w:rsidRPr="004304D1">
        <w:rPr>
          <w:b/>
          <w:sz w:val="24"/>
        </w:rPr>
        <w:t xml:space="preserve">муниципального района </w:t>
      </w:r>
      <w:r w:rsidR="001F67BD" w:rsidRPr="004304D1">
        <w:rPr>
          <w:b/>
          <w:sz w:val="24"/>
        </w:rPr>
        <w:tab/>
      </w:r>
      <w:r w:rsidR="00E056EA">
        <w:rPr>
          <w:b/>
          <w:sz w:val="24"/>
        </w:rPr>
        <w:tab/>
      </w:r>
      <w:r w:rsidR="00E056EA">
        <w:rPr>
          <w:b/>
          <w:sz w:val="24"/>
        </w:rPr>
        <w:tab/>
      </w:r>
      <w:r w:rsidR="00E056EA">
        <w:rPr>
          <w:b/>
          <w:sz w:val="24"/>
        </w:rPr>
        <w:tab/>
      </w:r>
      <w:r w:rsidR="00E056EA">
        <w:rPr>
          <w:b/>
          <w:sz w:val="24"/>
        </w:rPr>
        <w:tab/>
      </w:r>
      <w:r w:rsidR="00E056EA">
        <w:rPr>
          <w:b/>
          <w:sz w:val="24"/>
        </w:rPr>
        <w:tab/>
      </w:r>
      <w:r w:rsidR="00AD3CDD" w:rsidRPr="004304D1">
        <w:rPr>
          <w:b/>
          <w:sz w:val="24"/>
        </w:rPr>
        <w:t xml:space="preserve"> </w:t>
      </w:r>
      <w:r w:rsidRPr="004304D1">
        <w:rPr>
          <w:b/>
          <w:sz w:val="24"/>
        </w:rPr>
        <w:t xml:space="preserve">Г.Г. Жукова </w:t>
      </w:r>
    </w:p>
    <w:p w:rsidR="0053444B" w:rsidRPr="004304D1" w:rsidRDefault="0053444B" w:rsidP="006D339E">
      <w:pPr>
        <w:pStyle w:val="a3"/>
        <w:spacing w:line="240" w:lineRule="exact"/>
        <w:rPr>
          <w:b/>
          <w:sz w:val="24"/>
        </w:rPr>
      </w:pPr>
    </w:p>
    <w:p w:rsidR="00C565DB" w:rsidRPr="004304D1" w:rsidRDefault="00C565DB" w:rsidP="006D339E">
      <w:pPr>
        <w:pStyle w:val="a3"/>
        <w:spacing w:line="240" w:lineRule="exact"/>
        <w:rPr>
          <w:b/>
          <w:sz w:val="24"/>
        </w:rPr>
      </w:pPr>
    </w:p>
    <w:p w:rsidR="00467E44" w:rsidRPr="004304D1" w:rsidRDefault="00467E44" w:rsidP="00467E44">
      <w:pPr>
        <w:spacing w:line="240" w:lineRule="exact"/>
        <w:jc w:val="both"/>
        <w:rPr>
          <w:b/>
          <w:sz w:val="24"/>
        </w:rPr>
      </w:pPr>
      <w:r w:rsidRPr="004304D1">
        <w:rPr>
          <w:b/>
          <w:sz w:val="24"/>
        </w:rPr>
        <w:t>Глава муниципального района</w:t>
      </w:r>
      <w:r w:rsidR="00A43E39" w:rsidRPr="004304D1">
        <w:rPr>
          <w:b/>
          <w:sz w:val="24"/>
        </w:rPr>
        <w:t xml:space="preserve"> </w:t>
      </w:r>
      <w:r w:rsidR="00AD3CDD" w:rsidRPr="004304D1">
        <w:rPr>
          <w:b/>
          <w:sz w:val="24"/>
        </w:rPr>
        <w:tab/>
      </w:r>
      <w:r w:rsidR="00E056EA">
        <w:rPr>
          <w:b/>
          <w:sz w:val="24"/>
        </w:rPr>
        <w:tab/>
      </w:r>
      <w:r w:rsidR="00E056EA">
        <w:rPr>
          <w:b/>
          <w:sz w:val="24"/>
        </w:rPr>
        <w:tab/>
      </w:r>
      <w:r w:rsidR="00E056EA">
        <w:rPr>
          <w:b/>
          <w:sz w:val="24"/>
        </w:rPr>
        <w:tab/>
      </w:r>
      <w:r w:rsidR="00E056EA">
        <w:rPr>
          <w:b/>
          <w:sz w:val="24"/>
        </w:rPr>
        <w:tab/>
      </w:r>
      <w:r w:rsidRPr="004304D1">
        <w:rPr>
          <w:b/>
          <w:sz w:val="24"/>
        </w:rPr>
        <w:t xml:space="preserve"> Н.А. Маслов</w:t>
      </w:r>
    </w:p>
    <w:p w:rsidR="00F72454" w:rsidRDefault="00F72454" w:rsidP="006D339E">
      <w:pPr>
        <w:spacing w:line="240" w:lineRule="exact"/>
        <w:jc w:val="both"/>
        <w:rPr>
          <w:b/>
          <w:sz w:val="24"/>
        </w:rPr>
      </w:pPr>
    </w:p>
    <w:p w:rsidR="00A12756" w:rsidRPr="004304D1" w:rsidRDefault="00A12756" w:rsidP="006D339E">
      <w:pPr>
        <w:spacing w:line="240" w:lineRule="exact"/>
        <w:jc w:val="both"/>
        <w:rPr>
          <w:b/>
          <w:sz w:val="24"/>
        </w:rPr>
      </w:pPr>
    </w:p>
    <w:p w:rsidR="00000FD2" w:rsidRPr="004304D1" w:rsidRDefault="000F12EB" w:rsidP="006D339E">
      <w:pPr>
        <w:spacing w:line="240" w:lineRule="exact"/>
        <w:jc w:val="both"/>
        <w:rPr>
          <w:sz w:val="24"/>
        </w:rPr>
      </w:pPr>
      <w:r w:rsidRPr="004304D1">
        <w:rPr>
          <w:sz w:val="24"/>
        </w:rPr>
        <w:t>2</w:t>
      </w:r>
      <w:r w:rsidR="004304D1" w:rsidRPr="004304D1">
        <w:rPr>
          <w:sz w:val="24"/>
        </w:rPr>
        <w:t>1</w:t>
      </w:r>
      <w:r w:rsidR="00000FD2" w:rsidRPr="004304D1">
        <w:rPr>
          <w:sz w:val="24"/>
        </w:rPr>
        <w:t xml:space="preserve"> </w:t>
      </w:r>
      <w:r w:rsidR="004304D1" w:rsidRPr="004304D1">
        <w:rPr>
          <w:sz w:val="24"/>
        </w:rPr>
        <w:t>сентября</w:t>
      </w:r>
      <w:r w:rsidRPr="004304D1">
        <w:rPr>
          <w:sz w:val="24"/>
        </w:rPr>
        <w:t xml:space="preserve"> </w:t>
      </w:r>
      <w:r w:rsidR="00000FD2" w:rsidRPr="004304D1">
        <w:rPr>
          <w:sz w:val="24"/>
        </w:rPr>
        <w:t>20</w:t>
      </w:r>
      <w:r w:rsidR="009E14C6" w:rsidRPr="004304D1">
        <w:rPr>
          <w:sz w:val="24"/>
        </w:rPr>
        <w:t>2</w:t>
      </w:r>
      <w:r w:rsidR="005254B0" w:rsidRPr="004304D1">
        <w:rPr>
          <w:sz w:val="24"/>
        </w:rPr>
        <w:t>1</w:t>
      </w:r>
      <w:r w:rsidR="00000FD2" w:rsidRPr="004304D1">
        <w:rPr>
          <w:sz w:val="24"/>
        </w:rPr>
        <w:t xml:space="preserve"> года</w:t>
      </w:r>
    </w:p>
    <w:p w:rsidR="00000FD2" w:rsidRPr="004304D1" w:rsidRDefault="00362E0C" w:rsidP="006D339E">
      <w:pPr>
        <w:spacing w:line="240" w:lineRule="exact"/>
        <w:jc w:val="both"/>
        <w:rPr>
          <w:sz w:val="24"/>
        </w:rPr>
      </w:pPr>
      <w:r>
        <w:rPr>
          <w:sz w:val="24"/>
        </w:rPr>
        <w:t>№</w:t>
      </w:r>
      <w:r w:rsidR="00000FD2" w:rsidRPr="004304D1">
        <w:rPr>
          <w:sz w:val="24"/>
        </w:rPr>
        <w:t xml:space="preserve"> </w:t>
      </w:r>
      <w:r w:rsidR="000F12EB" w:rsidRPr="004304D1">
        <w:rPr>
          <w:sz w:val="24"/>
        </w:rPr>
        <w:t>4</w:t>
      </w:r>
      <w:r w:rsidR="00455BAD" w:rsidRPr="004304D1">
        <w:rPr>
          <w:sz w:val="24"/>
        </w:rPr>
        <w:t>7</w:t>
      </w:r>
      <w:r w:rsidR="004304D1" w:rsidRPr="004304D1">
        <w:rPr>
          <w:sz w:val="24"/>
        </w:rPr>
        <w:t>5</w:t>
      </w:r>
    </w:p>
    <w:p w:rsidR="00DE00EC" w:rsidRDefault="005254B0" w:rsidP="00455BAD">
      <w:pPr>
        <w:spacing w:line="240" w:lineRule="exact"/>
        <w:jc w:val="both"/>
        <w:rPr>
          <w:szCs w:val="28"/>
        </w:rPr>
      </w:pPr>
      <w:r w:rsidRPr="004304D1">
        <w:rPr>
          <w:sz w:val="24"/>
        </w:rPr>
        <w:t>Малая Вишера</w:t>
      </w:r>
      <w:r w:rsidR="00455BAD" w:rsidRPr="004304D1">
        <w:rPr>
          <w:sz w:val="24"/>
        </w:rPr>
        <w:t xml:space="preserve"> </w:t>
      </w:r>
    </w:p>
    <w:p w:rsidR="00DE00EC" w:rsidRDefault="00DE00EC" w:rsidP="00455BAD">
      <w:pPr>
        <w:spacing w:line="240" w:lineRule="exact"/>
        <w:jc w:val="both"/>
        <w:rPr>
          <w:b/>
          <w:sz w:val="24"/>
        </w:rPr>
        <w:sectPr w:rsidR="00DE00EC" w:rsidSect="00C05719">
          <w:headerReference w:type="default" r:id="rId12"/>
          <w:pgSz w:w="11907" w:h="16840" w:code="9"/>
          <w:pgMar w:top="567" w:right="567" w:bottom="851" w:left="1701" w:header="567" w:footer="567" w:gutter="0"/>
          <w:pgNumType w:start="1"/>
          <w:cols w:space="708"/>
          <w:titlePg/>
          <w:docGrid w:linePitch="381"/>
        </w:sectPr>
      </w:pPr>
    </w:p>
    <w:tbl>
      <w:tblPr>
        <w:tblW w:w="4340" w:type="dxa"/>
        <w:tblInd w:w="5428" w:type="dxa"/>
        <w:tblLayout w:type="fixed"/>
        <w:tblLook w:val="0000"/>
      </w:tblPr>
      <w:tblGrid>
        <w:gridCol w:w="4340"/>
      </w:tblGrid>
      <w:tr w:rsidR="00DE00EC" w:rsidRPr="00B77F70" w:rsidTr="00DE6C9D">
        <w:tc>
          <w:tcPr>
            <w:tcW w:w="4340" w:type="dxa"/>
          </w:tcPr>
          <w:p w:rsidR="00DE00EC" w:rsidRPr="00B77F70" w:rsidRDefault="00DE00EC" w:rsidP="00DE6C9D">
            <w:pPr>
              <w:pStyle w:val="a3"/>
              <w:spacing w:line="240" w:lineRule="exact"/>
              <w:jc w:val="center"/>
              <w:rPr>
                <w:szCs w:val="28"/>
              </w:rPr>
            </w:pPr>
            <w:r w:rsidRPr="00B77F70">
              <w:rPr>
                <w:szCs w:val="28"/>
              </w:rPr>
              <w:lastRenderedPageBreak/>
              <w:t>Утвержден</w:t>
            </w:r>
            <w:r w:rsidR="004304D1">
              <w:rPr>
                <w:szCs w:val="28"/>
              </w:rPr>
              <w:t>о</w:t>
            </w:r>
          </w:p>
        </w:tc>
      </w:tr>
      <w:tr w:rsidR="00DE00EC" w:rsidRPr="00B77F70" w:rsidTr="00DE6C9D">
        <w:tc>
          <w:tcPr>
            <w:tcW w:w="4340" w:type="dxa"/>
          </w:tcPr>
          <w:p w:rsidR="00DE00EC" w:rsidRPr="00B77F70" w:rsidRDefault="00DE00EC" w:rsidP="00DE6C9D">
            <w:pPr>
              <w:pStyle w:val="a3"/>
              <w:spacing w:line="240" w:lineRule="exact"/>
              <w:jc w:val="center"/>
              <w:rPr>
                <w:szCs w:val="28"/>
              </w:rPr>
            </w:pPr>
            <w:r w:rsidRPr="00B77F70">
              <w:rPr>
                <w:szCs w:val="28"/>
              </w:rPr>
              <w:t>решением Думы Маловишерского</w:t>
            </w:r>
          </w:p>
          <w:p w:rsidR="00DE00EC" w:rsidRPr="00B77F70" w:rsidRDefault="00DE00EC" w:rsidP="00DE6C9D">
            <w:pPr>
              <w:pStyle w:val="a3"/>
              <w:spacing w:line="240" w:lineRule="exact"/>
              <w:jc w:val="center"/>
              <w:rPr>
                <w:szCs w:val="28"/>
              </w:rPr>
            </w:pPr>
            <w:r w:rsidRPr="00B77F70">
              <w:rPr>
                <w:szCs w:val="28"/>
              </w:rPr>
              <w:t>муниципального района</w:t>
            </w:r>
          </w:p>
          <w:p w:rsidR="00DE00EC" w:rsidRPr="00DE00EC" w:rsidRDefault="00DE00EC" w:rsidP="004304D1">
            <w:pPr>
              <w:pStyle w:val="a3"/>
              <w:spacing w:line="240" w:lineRule="exact"/>
              <w:jc w:val="center"/>
              <w:rPr>
                <w:szCs w:val="28"/>
              </w:rPr>
            </w:pPr>
            <w:r w:rsidRPr="00B77F70">
              <w:rPr>
                <w:szCs w:val="28"/>
              </w:rPr>
              <w:t xml:space="preserve">от </w:t>
            </w:r>
            <w:r>
              <w:rPr>
                <w:szCs w:val="28"/>
              </w:rPr>
              <w:t>2</w:t>
            </w:r>
            <w:r w:rsidR="004304D1">
              <w:rPr>
                <w:szCs w:val="28"/>
              </w:rPr>
              <w:t>1</w:t>
            </w:r>
            <w:r>
              <w:rPr>
                <w:szCs w:val="28"/>
              </w:rPr>
              <w:t>.0</w:t>
            </w:r>
            <w:r w:rsidR="004304D1">
              <w:rPr>
                <w:szCs w:val="28"/>
              </w:rPr>
              <w:t>9</w:t>
            </w:r>
            <w:r>
              <w:rPr>
                <w:szCs w:val="28"/>
              </w:rPr>
              <w:t xml:space="preserve">.2021 </w:t>
            </w:r>
            <w:r w:rsidR="00362E0C">
              <w:rPr>
                <w:szCs w:val="28"/>
              </w:rPr>
              <w:t>№</w:t>
            </w:r>
            <w:r>
              <w:rPr>
                <w:szCs w:val="28"/>
              </w:rPr>
              <w:t>47</w:t>
            </w:r>
            <w:r w:rsidR="004304D1">
              <w:rPr>
                <w:szCs w:val="28"/>
              </w:rPr>
              <w:t>5</w:t>
            </w:r>
          </w:p>
        </w:tc>
      </w:tr>
    </w:tbl>
    <w:p w:rsidR="00ED3589" w:rsidRPr="007D53E7" w:rsidRDefault="00ED3589" w:rsidP="00ED3589">
      <w:pPr>
        <w:autoSpaceDE w:val="0"/>
        <w:autoSpaceDN w:val="0"/>
        <w:adjustRightInd w:val="0"/>
        <w:jc w:val="both"/>
        <w:rPr>
          <w:szCs w:val="28"/>
        </w:rPr>
      </w:pPr>
    </w:p>
    <w:p w:rsidR="00ED3589" w:rsidRDefault="00ED3589" w:rsidP="00ED3589">
      <w:pPr>
        <w:jc w:val="center"/>
        <w:rPr>
          <w:b/>
          <w:szCs w:val="28"/>
        </w:rPr>
      </w:pPr>
    </w:p>
    <w:p w:rsidR="004304D1" w:rsidRPr="004304D1" w:rsidRDefault="004304D1" w:rsidP="004304D1">
      <w:pPr>
        <w:pStyle w:val="af1"/>
        <w:jc w:val="center"/>
        <w:rPr>
          <w:rFonts w:ascii="Times New Roman" w:hAnsi="Times New Roman"/>
          <w:b/>
          <w:sz w:val="28"/>
          <w:szCs w:val="28"/>
        </w:rPr>
      </w:pPr>
      <w:r w:rsidRPr="004304D1">
        <w:rPr>
          <w:rFonts w:ascii="Times New Roman" w:hAnsi="Times New Roman"/>
          <w:b/>
          <w:sz w:val="28"/>
          <w:szCs w:val="28"/>
        </w:rPr>
        <w:t>ПОЛОЖЕНИЕ</w:t>
      </w:r>
    </w:p>
    <w:p w:rsidR="004304D1" w:rsidRPr="004304D1" w:rsidRDefault="004304D1" w:rsidP="004304D1">
      <w:pPr>
        <w:ind w:firstLine="567"/>
        <w:jc w:val="center"/>
        <w:rPr>
          <w:b/>
          <w:szCs w:val="28"/>
        </w:rPr>
      </w:pPr>
      <w:r w:rsidRPr="004304D1">
        <w:rPr>
          <w:b/>
          <w:szCs w:val="28"/>
        </w:rPr>
        <w:t xml:space="preserve">О МУНИЦИПАЛЬНОМ ЗЕМЕЛЬНОМ КОНТРОЛЕ В ГРАНИЦАХ </w:t>
      </w:r>
    </w:p>
    <w:p w:rsidR="004304D1" w:rsidRPr="00E056EA" w:rsidRDefault="004304D1" w:rsidP="004304D1">
      <w:pPr>
        <w:ind w:firstLine="567"/>
        <w:jc w:val="center"/>
        <w:rPr>
          <w:b/>
          <w:szCs w:val="28"/>
        </w:rPr>
      </w:pPr>
      <w:r w:rsidRPr="004304D1">
        <w:rPr>
          <w:b/>
          <w:szCs w:val="28"/>
        </w:rPr>
        <w:t xml:space="preserve">МАЛОВИШЕРСКОГО ГОРОДСКОГО ПОСЕЛЕНИЯ, </w:t>
      </w:r>
    </w:p>
    <w:p w:rsidR="004304D1" w:rsidRPr="004304D1" w:rsidRDefault="004304D1" w:rsidP="004304D1">
      <w:pPr>
        <w:ind w:firstLine="567"/>
        <w:jc w:val="center"/>
        <w:rPr>
          <w:b/>
          <w:szCs w:val="28"/>
        </w:rPr>
      </w:pPr>
      <w:r w:rsidRPr="004304D1">
        <w:rPr>
          <w:b/>
          <w:szCs w:val="28"/>
        </w:rPr>
        <w:t xml:space="preserve">БУРГИНСКОГО СЕЛЬСКОГО ПОСЕЛЕНИЯ, </w:t>
      </w:r>
    </w:p>
    <w:p w:rsidR="004304D1" w:rsidRPr="004304D1" w:rsidRDefault="004304D1" w:rsidP="004304D1">
      <w:pPr>
        <w:ind w:firstLine="567"/>
        <w:jc w:val="center"/>
        <w:rPr>
          <w:b/>
          <w:szCs w:val="28"/>
        </w:rPr>
      </w:pPr>
      <w:r w:rsidRPr="004304D1">
        <w:rPr>
          <w:b/>
          <w:szCs w:val="28"/>
        </w:rPr>
        <w:t>ВЕРЕБЬИНСКОГО СЕЛЬСКОГО ПОСЕЛЕНИЯ</w:t>
      </w:r>
    </w:p>
    <w:p w:rsidR="004304D1" w:rsidRDefault="004304D1" w:rsidP="004304D1">
      <w:pPr>
        <w:ind w:firstLine="567"/>
        <w:jc w:val="center"/>
        <w:rPr>
          <w:sz w:val="24"/>
        </w:rPr>
      </w:pPr>
    </w:p>
    <w:p w:rsidR="004304D1" w:rsidRPr="004304D1" w:rsidRDefault="004304D1" w:rsidP="004304D1">
      <w:pPr>
        <w:ind w:firstLine="567"/>
        <w:jc w:val="center"/>
        <w:rPr>
          <w:b/>
          <w:szCs w:val="28"/>
        </w:rPr>
      </w:pPr>
      <w:r w:rsidRPr="004304D1">
        <w:rPr>
          <w:b/>
          <w:szCs w:val="28"/>
          <w:lang w:val="en-US"/>
        </w:rPr>
        <w:t>I</w:t>
      </w:r>
      <w:r w:rsidRPr="004304D1">
        <w:rPr>
          <w:b/>
          <w:szCs w:val="28"/>
        </w:rPr>
        <w:t>. Общие положения</w:t>
      </w:r>
    </w:p>
    <w:p w:rsidR="004304D1" w:rsidRPr="002F4817" w:rsidRDefault="004304D1" w:rsidP="002F4817">
      <w:pPr>
        <w:ind w:firstLine="709"/>
        <w:jc w:val="both"/>
        <w:rPr>
          <w:szCs w:val="28"/>
        </w:rPr>
      </w:pPr>
      <w:r w:rsidRPr="002F4817">
        <w:rPr>
          <w:szCs w:val="28"/>
        </w:rPr>
        <w:t>1. Настоящее Положение устанавливает порядок осуществления муниц</w:t>
      </w:r>
      <w:r w:rsidRPr="002F4817">
        <w:rPr>
          <w:szCs w:val="28"/>
        </w:rPr>
        <w:t>и</w:t>
      </w:r>
      <w:r w:rsidRPr="002F4817">
        <w:rPr>
          <w:szCs w:val="28"/>
        </w:rPr>
        <w:t>пального земельного контроля на территории Маловишерского муниципальн</w:t>
      </w:r>
      <w:r w:rsidRPr="002F4817">
        <w:rPr>
          <w:szCs w:val="28"/>
        </w:rPr>
        <w:t>о</w:t>
      </w:r>
      <w:r w:rsidRPr="002F4817">
        <w:rPr>
          <w:szCs w:val="28"/>
        </w:rPr>
        <w:t>го района в гра</w:t>
      </w:r>
      <w:r w:rsidRPr="002F4817">
        <w:rPr>
          <w:szCs w:val="28"/>
        </w:rPr>
        <w:softHyphen/>
        <w:t>ницах Маловишерского городского поселения, Бургинского сельского по</w:t>
      </w:r>
      <w:r w:rsidRPr="002F4817">
        <w:rPr>
          <w:szCs w:val="28"/>
        </w:rPr>
        <w:softHyphen/>
        <w:t>селения, Веребьинского сельского поселения.</w:t>
      </w:r>
    </w:p>
    <w:p w:rsidR="00362E0C" w:rsidRDefault="004304D1" w:rsidP="002F4817">
      <w:pPr>
        <w:ind w:firstLine="709"/>
        <w:jc w:val="both"/>
        <w:rPr>
          <w:szCs w:val="28"/>
        </w:rPr>
      </w:pPr>
      <w:r w:rsidRPr="002F4817">
        <w:rPr>
          <w:szCs w:val="28"/>
        </w:rPr>
        <w:t>Муниципальный земельный контроль осуществляется посредством пр</w:t>
      </w:r>
      <w:r w:rsidRPr="002F4817">
        <w:rPr>
          <w:szCs w:val="28"/>
        </w:rPr>
        <w:t>о</w:t>
      </w:r>
      <w:r w:rsidRPr="002F4817">
        <w:rPr>
          <w:szCs w:val="28"/>
        </w:rPr>
        <w:t>филактики нарушений обязательных требований законодательства в отношении объектов земельных отношений, организации и проведения контрольных  м</w:t>
      </w:r>
      <w:r w:rsidRPr="002F4817">
        <w:rPr>
          <w:szCs w:val="28"/>
        </w:rPr>
        <w:t>е</w:t>
      </w:r>
      <w:r w:rsidRPr="002F4817">
        <w:rPr>
          <w:szCs w:val="28"/>
        </w:rPr>
        <w:t>роприятий, принятия предусмотренных законодательством Российской Фед</w:t>
      </w:r>
      <w:r w:rsidRPr="002F4817">
        <w:rPr>
          <w:szCs w:val="28"/>
        </w:rPr>
        <w:t>е</w:t>
      </w:r>
      <w:r w:rsidRPr="002F4817">
        <w:rPr>
          <w:szCs w:val="28"/>
        </w:rPr>
        <w:t>рации мер по пресечению, предупреждению и (или) устранению последствий выявленных нарушений обязательных требований земельного законодательс</w:t>
      </w:r>
      <w:r w:rsidRPr="002F4817">
        <w:rPr>
          <w:szCs w:val="28"/>
        </w:rPr>
        <w:t>т</w:t>
      </w:r>
      <w:r w:rsidRPr="002F4817">
        <w:rPr>
          <w:szCs w:val="28"/>
        </w:rPr>
        <w:t>ва.</w:t>
      </w:r>
    </w:p>
    <w:p w:rsidR="004304D1" w:rsidRPr="002F4817" w:rsidRDefault="004304D1" w:rsidP="002F4817">
      <w:pPr>
        <w:ind w:firstLine="709"/>
        <w:jc w:val="both"/>
        <w:rPr>
          <w:iCs/>
          <w:szCs w:val="28"/>
        </w:rPr>
      </w:pPr>
      <w:r w:rsidRPr="002F4817">
        <w:rPr>
          <w:iCs/>
          <w:szCs w:val="28"/>
        </w:rPr>
        <w:t xml:space="preserve">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w:t>
      </w:r>
      <w:r w:rsidRPr="002F4817">
        <w:rPr>
          <w:szCs w:val="28"/>
        </w:rPr>
        <w:t>в отношении земель, находящихся на террит</w:t>
      </w:r>
      <w:r w:rsidRPr="002F4817">
        <w:rPr>
          <w:szCs w:val="28"/>
        </w:rPr>
        <w:t>о</w:t>
      </w:r>
      <w:r w:rsidRPr="002F4817">
        <w:rPr>
          <w:szCs w:val="28"/>
        </w:rPr>
        <w:t xml:space="preserve">рии Маловишерского городского поселения, Бургинского сельского поселения, Веребьинского сельского поселения Маловишерского района Новгородской области </w:t>
      </w:r>
      <w:r w:rsidRPr="002F4817">
        <w:rPr>
          <w:iCs/>
          <w:szCs w:val="28"/>
        </w:rPr>
        <w:t>обязательных требований законодательства, за нарушение которых з</w:t>
      </w:r>
      <w:r w:rsidRPr="002F4817">
        <w:rPr>
          <w:iCs/>
          <w:szCs w:val="28"/>
        </w:rPr>
        <w:t>а</w:t>
      </w:r>
      <w:r w:rsidRPr="002F4817">
        <w:rPr>
          <w:iCs/>
          <w:szCs w:val="28"/>
        </w:rPr>
        <w:t>конодательством Российской Федерации, законодательством Новгородской о</w:t>
      </w:r>
      <w:r w:rsidRPr="002F4817">
        <w:rPr>
          <w:iCs/>
          <w:szCs w:val="28"/>
        </w:rPr>
        <w:t>б</w:t>
      </w:r>
      <w:r w:rsidRPr="002F4817">
        <w:rPr>
          <w:iCs/>
          <w:szCs w:val="28"/>
        </w:rPr>
        <w:t>ласти предусмотрена административная ответственность.</w:t>
      </w:r>
    </w:p>
    <w:p w:rsidR="004304D1" w:rsidRPr="002F4817" w:rsidRDefault="004304D1" w:rsidP="002F4817">
      <w:pPr>
        <w:ind w:firstLine="709"/>
        <w:jc w:val="both"/>
        <w:rPr>
          <w:szCs w:val="28"/>
        </w:rPr>
      </w:pPr>
      <w:r w:rsidRPr="002F4817">
        <w:rPr>
          <w:szCs w:val="28"/>
        </w:rPr>
        <w:t>3. Муниципальный земельный контроль осуществляется Администрацией Маловишерского муниципального района (далее – Администрация).</w:t>
      </w:r>
    </w:p>
    <w:p w:rsidR="004304D1" w:rsidRPr="002F4817" w:rsidRDefault="004304D1" w:rsidP="002F4817">
      <w:pPr>
        <w:ind w:firstLine="709"/>
        <w:jc w:val="both"/>
        <w:rPr>
          <w:szCs w:val="28"/>
        </w:rPr>
      </w:pPr>
      <w:r w:rsidRPr="002F4817">
        <w:rPr>
          <w:szCs w:val="28"/>
        </w:rPr>
        <w:t>4. Должностным лицом Администрации, уполномоченным осуществлять муниципальный земельный  контроль от имени Администрации, является м</w:t>
      </w:r>
      <w:r w:rsidRPr="002F4817">
        <w:rPr>
          <w:szCs w:val="28"/>
        </w:rPr>
        <w:t>у</w:t>
      </w:r>
      <w:r w:rsidRPr="002F4817">
        <w:rPr>
          <w:szCs w:val="28"/>
        </w:rPr>
        <w:t>ниципальный земельный инспектор (далее – Инспектор).</w:t>
      </w:r>
    </w:p>
    <w:p w:rsidR="004304D1" w:rsidRPr="002F4817" w:rsidRDefault="004304D1" w:rsidP="002F4817">
      <w:pPr>
        <w:ind w:firstLine="709"/>
        <w:jc w:val="both"/>
        <w:rPr>
          <w:szCs w:val="28"/>
        </w:rPr>
      </w:pPr>
      <w:r w:rsidRPr="002F4817">
        <w:rPr>
          <w:szCs w:val="28"/>
        </w:rPr>
        <w:t>5. Должностным лицом Администрации, уполномоченным на принятие решений о проведении контрольных мероприятий в рамках осуществления м</w:t>
      </w:r>
      <w:r w:rsidRPr="002F4817">
        <w:rPr>
          <w:szCs w:val="28"/>
        </w:rPr>
        <w:t>у</w:t>
      </w:r>
      <w:r w:rsidRPr="002F4817">
        <w:rPr>
          <w:szCs w:val="28"/>
        </w:rPr>
        <w:t>ниципального земельного контроля является Глава Маловишерского муниц</w:t>
      </w:r>
      <w:r w:rsidRPr="002F4817">
        <w:rPr>
          <w:szCs w:val="28"/>
        </w:rPr>
        <w:t>и</w:t>
      </w:r>
      <w:r w:rsidRPr="002F4817">
        <w:rPr>
          <w:szCs w:val="28"/>
        </w:rPr>
        <w:t>пального района.</w:t>
      </w:r>
    </w:p>
    <w:p w:rsidR="004304D1" w:rsidRPr="002F4817" w:rsidRDefault="004304D1" w:rsidP="002F4817">
      <w:pPr>
        <w:ind w:firstLine="709"/>
        <w:jc w:val="both"/>
        <w:rPr>
          <w:iCs/>
          <w:szCs w:val="28"/>
        </w:rPr>
      </w:pPr>
      <w:r w:rsidRPr="002F4817">
        <w:rPr>
          <w:szCs w:val="28"/>
        </w:rPr>
        <w:t xml:space="preserve">6. </w:t>
      </w:r>
      <w:r w:rsidRPr="002F4817">
        <w:rPr>
          <w:iCs/>
          <w:szCs w:val="28"/>
        </w:rPr>
        <w:t>Инспектор, уполномоченный на проведение конкретных профилакт</w:t>
      </w:r>
      <w:r w:rsidRPr="002F4817">
        <w:rPr>
          <w:iCs/>
          <w:szCs w:val="28"/>
        </w:rPr>
        <w:t>и</w:t>
      </w:r>
      <w:r w:rsidRPr="002F4817">
        <w:rPr>
          <w:iCs/>
          <w:szCs w:val="28"/>
        </w:rPr>
        <w:t>ческого мероприятия или контрольного мероприятия, определяется п</w:t>
      </w:r>
      <w:r w:rsidRPr="002F4817">
        <w:rPr>
          <w:szCs w:val="28"/>
        </w:rPr>
        <w:t>остано</w:t>
      </w:r>
      <w:r w:rsidRPr="002F4817">
        <w:rPr>
          <w:szCs w:val="28"/>
        </w:rPr>
        <w:t>в</w:t>
      </w:r>
      <w:r w:rsidRPr="002F4817">
        <w:rPr>
          <w:szCs w:val="28"/>
        </w:rPr>
        <w:t xml:space="preserve">лением Главы Маловишерского муниципального района </w:t>
      </w:r>
      <w:r w:rsidRPr="002F4817">
        <w:rPr>
          <w:iCs/>
          <w:szCs w:val="28"/>
        </w:rPr>
        <w:t>о проведении проф</w:t>
      </w:r>
      <w:r w:rsidRPr="002F4817">
        <w:rPr>
          <w:iCs/>
          <w:szCs w:val="28"/>
        </w:rPr>
        <w:t>и</w:t>
      </w:r>
      <w:r w:rsidRPr="002F4817">
        <w:rPr>
          <w:iCs/>
          <w:szCs w:val="28"/>
        </w:rPr>
        <w:t>лактического мероприятия или контрольного мероприятия.</w:t>
      </w:r>
    </w:p>
    <w:p w:rsidR="004304D1" w:rsidRPr="002F4817" w:rsidRDefault="004304D1" w:rsidP="002F4817">
      <w:pPr>
        <w:autoSpaceDE w:val="0"/>
        <w:autoSpaceDN w:val="0"/>
        <w:adjustRightInd w:val="0"/>
        <w:ind w:firstLine="709"/>
        <w:jc w:val="both"/>
        <w:rPr>
          <w:szCs w:val="28"/>
        </w:rPr>
      </w:pPr>
      <w:r w:rsidRPr="002F4817">
        <w:rPr>
          <w:iCs/>
          <w:szCs w:val="28"/>
        </w:rPr>
        <w:t xml:space="preserve">7. </w:t>
      </w:r>
      <w:r w:rsidRPr="002F4817">
        <w:rPr>
          <w:szCs w:val="28"/>
        </w:rPr>
        <w:t>Инспектор при проведении контрольного  мероприятия в пределах св</w:t>
      </w:r>
      <w:r w:rsidRPr="002F4817">
        <w:rPr>
          <w:szCs w:val="28"/>
        </w:rPr>
        <w:t>о</w:t>
      </w:r>
      <w:r w:rsidRPr="002F4817">
        <w:rPr>
          <w:szCs w:val="28"/>
        </w:rPr>
        <w:t>их полномочий и в объеме проводимых контрольных действий имеет право:</w:t>
      </w:r>
    </w:p>
    <w:p w:rsidR="004304D1" w:rsidRPr="002F4817" w:rsidRDefault="004304D1" w:rsidP="002F4817">
      <w:pPr>
        <w:autoSpaceDE w:val="0"/>
        <w:autoSpaceDN w:val="0"/>
        <w:adjustRightInd w:val="0"/>
        <w:ind w:firstLine="709"/>
        <w:jc w:val="both"/>
        <w:rPr>
          <w:szCs w:val="28"/>
        </w:rPr>
      </w:pPr>
      <w:r w:rsidRPr="002F4817">
        <w:rPr>
          <w:szCs w:val="28"/>
        </w:rPr>
        <w:t>беспрепятственно по предъявлении служебного удостоверения и в соо</w:t>
      </w:r>
      <w:r w:rsidRPr="002F4817">
        <w:rPr>
          <w:szCs w:val="28"/>
        </w:rPr>
        <w:t>т</w:t>
      </w:r>
      <w:r w:rsidRPr="002F4817">
        <w:rPr>
          <w:szCs w:val="28"/>
        </w:rPr>
        <w:t xml:space="preserve">ветствии с полномочиями, установленными решением контрольного  органа о </w:t>
      </w:r>
      <w:r w:rsidRPr="002F4817">
        <w:rPr>
          <w:szCs w:val="28"/>
        </w:rPr>
        <w:lastRenderedPageBreak/>
        <w:t>проведении контрольного  мероприятия, посещать (осматривать) объекты ко</w:t>
      </w:r>
      <w:r w:rsidRPr="002F4817">
        <w:rPr>
          <w:szCs w:val="28"/>
        </w:rPr>
        <w:t>н</w:t>
      </w:r>
      <w:r w:rsidRPr="002F4817">
        <w:rPr>
          <w:szCs w:val="28"/>
        </w:rPr>
        <w:t>троля, если иное не предусмотрено федеральными законами;</w:t>
      </w:r>
    </w:p>
    <w:p w:rsidR="004304D1" w:rsidRPr="002F4817" w:rsidRDefault="004304D1" w:rsidP="002F4817">
      <w:pPr>
        <w:autoSpaceDE w:val="0"/>
        <w:autoSpaceDN w:val="0"/>
        <w:adjustRightInd w:val="0"/>
        <w:ind w:firstLine="709"/>
        <w:jc w:val="both"/>
        <w:rPr>
          <w:szCs w:val="28"/>
        </w:rPr>
      </w:pPr>
      <w:r w:rsidRPr="002F4817">
        <w:rPr>
          <w:szCs w:val="28"/>
        </w:rPr>
        <w:t>знакомиться со всеми документами, касающимися соблюдения обяз</w:t>
      </w:r>
      <w:r w:rsidRPr="002F4817">
        <w:rPr>
          <w:szCs w:val="28"/>
        </w:rPr>
        <w:t>а</w:t>
      </w:r>
      <w:r w:rsidRPr="002F4817">
        <w:rPr>
          <w:szCs w:val="28"/>
        </w:rPr>
        <w:t>тельных требований, в том числе в установленном порядке с документами, с</w:t>
      </w:r>
      <w:r w:rsidRPr="002F4817">
        <w:rPr>
          <w:szCs w:val="28"/>
        </w:rPr>
        <w:t>о</w:t>
      </w:r>
      <w:r w:rsidRPr="002F4817">
        <w:rPr>
          <w:szCs w:val="28"/>
        </w:rPr>
        <w:t>держащими государственную, служебную, коммерческую или иную охраня</w:t>
      </w:r>
      <w:r w:rsidRPr="002F4817">
        <w:rPr>
          <w:szCs w:val="28"/>
        </w:rPr>
        <w:t>е</w:t>
      </w:r>
      <w:r w:rsidRPr="002F4817">
        <w:rPr>
          <w:szCs w:val="28"/>
        </w:rPr>
        <w:t>мую законом тайну;</w:t>
      </w:r>
    </w:p>
    <w:p w:rsidR="004304D1" w:rsidRPr="002F4817" w:rsidRDefault="004304D1" w:rsidP="002F4817">
      <w:pPr>
        <w:autoSpaceDE w:val="0"/>
        <w:autoSpaceDN w:val="0"/>
        <w:adjustRightInd w:val="0"/>
        <w:ind w:firstLine="709"/>
        <w:jc w:val="both"/>
        <w:rPr>
          <w:szCs w:val="28"/>
        </w:rPr>
      </w:pPr>
      <w:r w:rsidRPr="002F4817">
        <w:rPr>
          <w:szCs w:val="28"/>
        </w:rPr>
        <w:t>требовать от контролируемых лиц, в том числе руководителей и других работников контролируемых организаций, представления письменных объя</w:t>
      </w:r>
      <w:r w:rsidRPr="002F4817">
        <w:rPr>
          <w:szCs w:val="28"/>
        </w:rPr>
        <w:t>с</w:t>
      </w:r>
      <w:r w:rsidRPr="002F4817">
        <w:rPr>
          <w:szCs w:val="28"/>
        </w:rPr>
        <w:t>нений по фактам нарушений обязательных требований, выявленных при пров</w:t>
      </w:r>
      <w:r w:rsidRPr="002F4817">
        <w:rPr>
          <w:szCs w:val="28"/>
        </w:rPr>
        <w:t>е</w:t>
      </w:r>
      <w:r w:rsidRPr="002F4817">
        <w:rPr>
          <w:szCs w:val="28"/>
        </w:rPr>
        <w:t>дении контрольных мероприятий, а также представления документов для коп</w:t>
      </w:r>
      <w:r w:rsidRPr="002F4817">
        <w:rPr>
          <w:szCs w:val="28"/>
        </w:rPr>
        <w:t>и</w:t>
      </w:r>
      <w:r w:rsidRPr="002F4817">
        <w:rPr>
          <w:szCs w:val="28"/>
        </w:rPr>
        <w:t>рования, фото- и видеосъемки;</w:t>
      </w:r>
    </w:p>
    <w:p w:rsidR="004304D1" w:rsidRPr="002F4817" w:rsidRDefault="004304D1" w:rsidP="002F4817">
      <w:pPr>
        <w:autoSpaceDE w:val="0"/>
        <w:autoSpaceDN w:val="0"/>
        <w:adjustRightInd w:val="0"/>
        <w:ind w:firstLine="709"/>
        <w:jc w:val="both"/>
        <w:rPr>
          <w:szCs w:val="28"/>
        </w:rPr>
      </w:pPr>
      <w:r w:rsidRPr="002F4817">
        <w:rPr>
          <w:szCs w:val="28"/>
        </w:rPr>
        <w:t>знакомиться с технической документацией, электронными базами да</w:t>
      </w:r>
      <w:r w:rsidRPr="002F4817">
        <w:rPr>
          <w:szCs w:val="28"/>
        </w:rPr>
        <w:t>н</w:t>
      </w:r>
      <w:r w:rsidRPr="002F4817">
        <w:rPr>
          <w:szCs w:val="28"/>
        </w:rPr>
        <w:t>ных, информационными системами контролируемых лиц в части, относящейся к предмету и объему контрольного мероприятия;</w:t>
      </w:r>
    </w:p>
    <w:p w:rsidR="004304D1" w:rsidRPr="002F4817" w:rsidRDefault="004304D1" w:rsidP="002F4817">
      <w:pPr>
        <w:autoSpaceDE w:val="0"/>
        <w:autoSpaceDN w:val="0"/>
        <w:adjustRightInd w:val="0"/>
        <w:ind w:firstLine="709"/>
        <w:jc w:val="both"/>
        <w:rPr>
          <w:szCs w:val="28"/>
        </w:rPr>
      </w:pPr>
      <w:r w:rsidRPr="002F4817">
        <w:rPr>
          <w:szCs w:val="28"/>
        </w:rPr>
        <w:t>составлять акты по фактам непредставления или несвоевременного пре</w:t>
      </w:r>
      <w:r w:rsidRPr="002F4817">
        <w:rPr>
          <w:szCs w:val="28"/>
        </w:rPr>
        <w:t>д</w:t>
      </w:r>
      <w:r w:rsidRPr="002F4817">
        <w:rPr>
          <w:szCs w:val="28"/>
        </w:rPr>
        <w:t>ставления контролируемым лицом документов и материалов, запрошенных при проведении контрольных  мероприятий, невозможности провести опрос дол</w:t>
      </w:r>
      <w:r w:rsidRPr="002F4817">
        <w:rPr>
          <w:szCs w:val="28"/>
        </w:rPr>
        <w:t>ж</w:t>
      </w:r>
      <w:r w:rsidRPr="002F4817">
        <w:rPr>
          <w:szCs w:val="28"/>
        </w:rPr>
        <w:t>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304D1" w:rsidRPr="002F4817" w:rsidRDefault="004304D1" w:rsidP="002F4817">
      <w:pPr>
        <w:autoSpaceDE w:val="0"/>
        <w:autoSpaceDN w:val="0"/>
        <w:adjustRightInd w:val="0"/>
        <w:ind w:firstLine="709"/>
        <w:jc w:val="both"/>
        <w:rPr>
          <w:szCs w:val="28"/>
        </w:rPr>
      </w:pPr>
      <w:r w:rsidRPr="002F4817">
        <w:rPr>
          <w:szCs w:val="28"/>
        </w:rPr>
        <w:t>выдавать контролируемым лицам рекомендации по обеспечению без</w:t>
      </w:r>
      <w:r w:rsidRPr="002F4817">
        <w:rPr>
          <w:szCs w:val="28"/>
        </w:rPr>
        <w:t>о</w:t>
      </w:r>
      <w:r w:rsidRPr="002F4817">
        <w:rPr>
          <w:szCs w:val="28"/>
        </w:rPr>
        <w:t>пасности и предотвращению нарушений обязательных требований, принимать решения об устранении контролируемыми лицами выявленных нарушений об</w:t>
      </w:r>
      <w:r w:rsidRPr="002F4817">
        <w:rPr>
          <w:szCs w:val="28"/>
        </w:rPr>
        <w:t>я</w:t>
      </w:r>
      <w:r w:rsidRPr="002F4817">
        <w:rPr>
          <w:szCs w:val="28"/>
        </w:rPr>
        <w:t>зательных требований и о восстановлении нарушенного положения;</w:t>
      </w:r>
    </w:p>
    <w:p w:rsidR="004304D1" w:rsidRPr="002F4817" w:rsidRDefault="004304D1" w:rsidP="002F4817">
      <w:pPr>
        <w:autoSpaceDE w:val="0"/>
        <w:autoSpaceDN w:val="0"/>
        <w:adjustRightInd w:val="0"/>
        <w:ind w:firstLine="709"/>
        <w:jc w:val="both"/>
        <w:rPr>
          <w:szCs w:val="28"/>
        </w:rPr>
      </w:pPr>
      <w:r w:rsidRPr="002F4817">
        <w:rPr>
          <w:szCs w:val="28"/>
        </w:rPr>
        <w:t xml:space="preserve">обращаться в соответствии с Федеральным </w:t>
      </w:r>
      <w:hyperlink r:id="rId13" w:history="1">
        <w:r w:rsidRPr="002F4817">
          <w:rPr>
            <w:szCs w:val="28"/>
          </w:rPr>
          <w:t>законом</w:t>
        </w:r>
      </w:hyperlink>
      <w:r w:rsidRPr="002F4817">
        <w:rPr>
          <w:szCs w:val="28"/>
        </w:rPr>
        <w:t xml:space="preserve"> от 7 февраля 2011 г</w:t>
      </w:r>
      <w:r w:rsidRPr="002F4817">
        <w:rPr>
          <w:szCs w:val="28"/>
        </w:rPr>
        <w:t>о</w:t>
      </w:r>
      <w:r w:rsidRPr="002F4817">
        <w:rPr>
          <w:szCs w:val="28"/>
        </w:rPr>
        <w:t xml:space="preserve">да </w:t>
      </w:r>
      <w:r w:rsidR="00362E0C">
        <w:rPr>
          <w:szCs w:val="28"/>
        </w:rPr>
        <w:t>№</w:t>
      </w:r>
      <w:r w:rsidRPr="002F4817">
        <w:rPr>
          <w:szCs w:val="28"/>
        </w:rPr>
        <w:t>3-ФЗ "О полиции" за содействием к органам полиции в случаях, если и</w:t>
      </w:r>
      <w:r w:rsidRPr="002F4817">
        <w:rPr>
          <w:szCs w:val="28"/>
        </w:rPr>
        <w:t>н</w:t>
      </w:r>
      <w:r w:rsidRPr="002F4817">
        <w:rPr>
          <w:szCs w:val="28"/>
        </w:rPr>
        <w:t>спектору оказывается противодействие или угрожает опасность;</w:t>
      </w:r>
    </w:p>
    <w:p w:rsidR="004304D1" w:rsidRPr="002F4817" w:rsidRDefault="004304D1" w:rsidP="002F4817">
      <w:pPr>
        <w:autoSpaceDE w:val="0"/>
        <w:autoSpaceDN w:val="0"/>
        <w:adjustRightInd w:val="0"/>
        <w:ind w:firstLine="709"/>
        <w:jc w:val="both"/>
        <w:rPr>
          <w:szCs w:val="28"/>
        </w:rPr>
      </w:pPr>
      <w:r w:rsidRPr="002F4817">
        <w:rPr>
          <w:szCs w:val="28"/>
        </w:rPr>
        <w:t>8) совершать иные действия, предусмотренные законодательством.</w:t>
      </w:r>
    </w:p>
    <w:p w:rsidR="004304D1" w:rsidRPr="002F4817" w:rsidRDefault="004304D1" w:rsidP="002F4817">
      <w:pPr>
        <w:ind w:firstLine="709"/>
        <w:contextualSpacing/>
        <w:jc w:val="both"/>
        <w:rPr>
          <w:szCs w:val="28"/>
        </w:rPr>
      </w:pPr>
      <w:r w:rsidRPr="002F4817">
        <w:rPr>
          <w:iCs/>
          <w:szCs w:val="28"/>
        </w:rPr>
        <w:t xml:space="preserve">8. </w:t>
      </w:r>
      <w:r w:rsidRPr="002F4817">
        <w:rPr>
          <w:szCs w:val="28"/>
        </w:rPr>
        <w:t>Объектами муниципального земельного контроля являются земли, з</w:t>
      </w:r>
      <w:r w:rsidRPr="002F4817">
        <w:rPr>
          <w:szCs w:val="28"/>
        </w:rPr>
        <w:t>е</w:t>
      </w:r>
      <w:r w:rsidRPr="002F4817">
        <w:rPr>
          <w:szCs w:val="28"/>
        </w:rPr>
        <w:t>мельные участки и их части, расположенные на территории Маловишерского городского поселения, Бургинского сельского поселения, Веребьинского сел</w:t>
      </w:r>
      <w:r w:rsidRPr="002F4817">
        <w:rPr>
          <w:szCs w:val="28"/>
        </w:rPr>
        <w:t>ь</w:t>
      </w:r>
      <w:r w:rsidRPr="002F4817">
        <w:rPr>
          <w:szCs w:val="28"/>
        </w:rPr>
        <w:t>ского поселения.</w:t>
      </w:r>
    </w:p>
    <w:p w:rsidR="004304D1" w:rsidRPr="002F4817" w:rsidRDefault="004304D1" w:rsidP="002F4817">
      <w:pPr>
        <w:autoSpaceDE w:val="0"/>
        <w:autoSpaceDN w:val="0"/>
        <w:adjustRightInd w:val="0"/>
        <w:ind w:firstLine="709"/>
        <w:contextualSpacing/>
        <w:jc w:val="both"/>
        <w:rPr>
          <w:szCs w:val="28"/>
        </w:rPr>
      </w:pPr>
      <w:r w:rsidRPr="002F4817">
        <w:rPr>
          <w:szCs w:val="28"/>
        </w:rPr>
        <w:t xml:space="preserve">9. Администрация осуществляет учет объектов контроля. </w:t>
      </w:r>
    </w:p>
    <w:p w:rsidR="004304D1" w:rsidRPr="002F4817" w:rsidRDefault="004304D1" w:rsidP="002F4817">
      <w:pPr>
        <w:pStyle w:val="ConsPlusNormal"/>
        <w:ind w:firstLine="709"/>
        <w:contextualSpacing/>
        <w:jc w:val="both"/>
        <w:rPr>
          <w:rFonts w:ascii="Times New Roman" w:hAnsi="Times New Roman" w:cs="Times New Roman"/>
          <w:sz w:val="28"/>
          <w:szCs w:val="28"/>
        </w:rPr>
      </w:pPr>
      <w:r w:rsidRPr="002F4817">
        <w:rPr>
          <w:rFonts w:ascii="Times New Roman" w:hAnsi="Times New Roman" w:cs="Times New Roman"/>
          <w:sz w:val="28"/>
          <w:szCs w:val="28"/>
        </w:rPr>
        <w:t>При сборе, обработке, анализе и учете сведений об объектах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w:t>
      </w:r>
      <w:r w:rsidRPr="002F4817">
        <w:rPr>
          <w:rFonts w:ascii="Times New Roman" w:hAnsi="Times New Roman" w:cs="Times New Roman"/>
          <w:sz w:val="28"/>
          <w:szCs w:val="28"/>
        </w:rPr>
        <w:t>а</w:t>
      </w:r>
      <w:r w:rsidRPr="002F4817">
        <w:rPr>
          <w:rFonts w:ascii="Times New Roman" w:hAnsi="Times New Roman" w:cs="Times New Roman"/>
          <w:sz w:val="28"/>
          <w:szCs w:val="28"/>
        </w:rPr>
        <w:t>цию.</w:t>
      </w:r>
    </w:p>
    <w:p w:rsidR="004304D1" w:rsidRPr="002F4817" w:rsidRDefault="004304D1" w:rsidP="002F4817">
      <w:pPr>
        <w:pStyle w:val="ConsPlusNormal"/>
        <w:ind w:firstLine="709"/>
        <w:contextualSpacing/>
        <w:jc w:val="both"/>
        <w:rPr>
          <w:rFonts w:ascii="Times New Roman" w:hAnsi="Times New Roman" w:cs="Times New Roman"/>
          <w:sz w:val="28"/>
          <w:szCs w:val="28"/>
        </w:rPr>
      </w:pPr>
      <w:r w:rsidRPr="002F4817">
        <w:rPr>
          <w:rFonts w:ascii="Times New Roman" w:hAnsi="Times New Roman" w:cs="Times New Roman"/>
          <w:sz w:val="28"/>
          <w:szCs w:val="28"/>
        </w:rPr>
        <w:t>При осуществлении учета объектов муниципального земельного контр</w:t>
      </w:r>
      <w:r w:rsidRPr="002F4817">
        <w:rPr>
          <w:rFonts w:ascii="Times New Roman" w:hAnsi="Times New Roman" w:cs="Times New Roman"/>
          <w:sz w:val="28"/>
          <w:szCs w:val="28"/>
        </w:rPr>
        <w:t>о</w:t>
      </w:r>
      <w:r w:rsidRPr="002F4817">
        <w:rPr>
          <w:rFonts w:ascii="Times New Roman" w:hAnsi="Times New Roman" w:cs="Times New Roman"/>
          <w:sz w:val="28"/>
          <w:szCs w:val="28"/>
        </w:rPr>
        <w:t>ля на контролируемых лиц не может возлагаться обязанность по представл</w:t>
      </w:r>
      <w:r w:rsidRPr="002F4817">
        <w:rPr>
          <w:rFonts w:ascii="Times New Roman" w:hAnsi="Times New Roman" w:cs="Times New Roman"/>
          <w:sz w:val="28"/>
          <w:szCs w:val="28"/>
        </w:rPr>
        <w:t>е</w:t>
      </w:r>
      <w:r w:rsidRPr="002F4817">
        <w:rPr>
          <w:rFonts w:ascii="Times New Roman" w:hAnsi="Times New Roman" w:cs="Times New Roman"/>
          <w:sz w:val="28"/>
          <w:szCs w:val="28"/>
        </w:rPr>
        <w:t>нию сведений, документов, если иное не предусмотрено федеральными закон</w:t>
      </w:r>
      <w:r w:rsidRPr="002F4817">
        <w:rPr>
          <w:rFonts w:ascii="Times New Roman" w:hAnsi="Times New Roman" w:cs="Times New Roman"/>
          <w:sz w:val="28"/>
          <w:szCs w:val="28"/>
        </w:rPr>
        <w:t>а</w:t>
      </w:r>
      <w:r w:rsidRPr="002F4817">
        <w:rPr>
          <w:rFonts w:ascii="Times New Roman" w:hAnsi="Times New Roman" w:cs="Times New Roman"/>
          <w:sz w:val="28"/>
          <w:szCs w:val="28"/>
        </w:rPr>
        <w:t>ми, а также если соответствующие сведения, документы содержатся в госуда</w:t>
      </w:r>
      <w:r w:rsidRPr="002F4817">
        <w:rPr>
          <w:rFonts w:ascii="Times New Roman" w:hAnsi="Times New Roman" w:cs="Times New Roman"/>
          <w:sz w:val="28"/>
          <w:szCs w:val="28"/>
        </w:rPr>
        <w:t>р</w:t>
      </w:r>
      <w:r w:rsidRPr="002F4817">
        <w:rPr>
          <w:rFonts w:ascii="Times New Roman" w:hAnsi="Times New Roman" w:cs="Times New Roman"/>
          <w:sz w:val="28"/>
          <w:szCs w:val="28"/>
        </w:rPr>
        <w:t>ственных или муниципальных информационных ресурсах.</w:t>
      </w:r>
    </w:p>
    <w:p w:rsidR="004304D1" w:rsidRPr="002F4817" w:rsidRDefault="004304D1" w:rsidP="002F4817">
      <w:pPr>
        <w:ind w:firstLine="709"/>
        <w:contextualSpacing/>
        <w:jc w:val="both"/>
        <w:rPr>
          <w:szCs w:val="28"/>
        </w:rPr>
      </w:pPr>
      <w:r w:rsidRPr="002F4817">
        <w:rPr>
          <w:szCs w:val="28"/>
        </w:rPr>
        <w:t>10. Муниципальный земельный контроль осуществляется в соответствии с:</w:t>
      </w:r>
    </w:p>
    <w:p w:rsidR="004304D1" w:rsidRPr="002F4817" w:rsidRDefault="004304D1" w:rsidP="002F4817">
      <w:pPr>
        <w:ind w:firstLine="709"/>
        <w:contextualSpacing/>
        <w:jc w:val="both"/>
        <w:rPr>
          <w:szCs w:val="28"/>
        </w:rPr>
      </w:pPr>
      <w:r w:rsidRPr="002F4817">
        <w:rPr>
          <w:szCs w:val="28"/>
        </w:rPr>
        <w:lastRenderedPageBreak/>
        <w:t>Земельным кодексом Российской Федерации;</w:t>
      </w:r>
    </w:p>
    <w:p w:rsidR="004304D1" w:rsidRPr="002F4817" w:rsidRDefault="004304D1" w:rsidP="002F4817">
      <w:pPr>
        <w:ind w:firstLine="709"/>
        <w:contextualSpacing/>
        <w:jc w:val="both"/>
        <w:rPr>
          <w:szCs w:val="28"/>
        </w:rPr>
      </w:pPr>
      <w:r w:rsidRPr="002F4817">
        <w:rPr>
          <w:szCs w:val="28"/>
        </w:rPr>
        <w:t>Кодексом Российской Федерации об административных правонарушен</w:t>
      </w:r>
      <w:r w:rsidRPr="002F4817">
        <w:rPr>
          <w:szCs w:val="28"/>
        </w:rPr>
        <w:t>и</w:t>
      </w:r>
      <w:r w:rsidRPr="002F4817">
        <w:rPr>
          <w:szCs w:val="28"/>
        </w:rPr>
        <w:t>ях;</w:t>
      </w:r>
    </w:p>
    <w:p w:rsidR="004304D1" w:rsidRPr="002F4817" w:rsidRDefault="004304D1" w:rsidP="002F4817">
      <w:pPr>
        <w:ind w:firstLine="709"/>
        <w:jc w:val="both"/>
        <w:rPr>
          <w:szCs w:val="28"/>
        </w:rPr>
      </w:pPr>
      <w:r w:rsidRPr="002F4817">
        <w:rPr>
          <w:szCs w:val="28"/>
        </w:rPr>
        <w:t xml:space="preserve">Федеральным </w:t>
      </w:r>
      <w:hyperlink r:id="rId14"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2F4817">
          <w:rPr>
            <w:szCs w:val="28"/>
          </w:rPr>
          <w:t>законом</w:t>
        </w:r>
      </w:hyperlink>
      <w:r w:rsidRPr="002F4817">
        <w:rPr>
          <w:szCs w:val="28"/>
        </w:rPr>
        <w:t xml:space="preserve"> от 6 октября 2003 года N 131-ФЗ «Об общих при</w:t>
      </w:r>
      <w:r w:rsidRPr="002F4817">
        <w:rPr>
          <w:szCs w:val="28"/>
        </w:rPr>
        <w:t>н</w:t>
      </w:r>
      <w:r w:rsidRPr="002F4817">
        <w:rPr>
          <w:szCs w:val="28"/>
        </w:rPr>
        <w:t>ципах организации местного самоуправления в Российской Федерации»;</w:t>
      </w:r>
    </w:p>
    <w:p w:rsidR="004304D1" w:rsidRPr="002F4817" w:rsidRDefault="004304D1" w:rsidP="002F4817">
      <w:pPr>
        <w:ind w:firstLine="709"/>
        <w:contextualSpacing/>
        <w:jc w:val="both"/>
        <w:rPr>
          <w:szCs w:val="28"/>
        </w:rPr>
      </w:pPr>
      <w:r w:rsidRPr="002F4817">
        <w:rPr>
          <w:szCs w:val="28"/>
        </w:rPr>
        <w:t xml:space="preserve">Федеральным </w:t>
      </w:r>
      <w:hyperlink r:id="rId15" w:history="1">
        <w:r w:rsidRPr="002F4817">
          <w:rPr>
            <w:szCs w:val="28"/>
          </w:rPr>
          <w:t>закон</w:t>
        </w:r>
      </w:hyperlink>
      <w:r w:rsidRPr="002F4817">
        <w:rPr>
          <w:szCs w:val="28"/>
        </w:rPr>
        <w:t xml:space="preserve">ом от 31.07.2020 </w:t>
      </w:r>
      <w:r w:rsidR="00362E0C">
        <w:rPr>
          <w:szCs w:val="28"/>
        </w:rPr>
        <w:t>№</w:t>
      </w:r>
      <w:r w:rsidRPr="002F4817">
        <w:rPr>
          <w:szCs w:val="28"/>
        </w:rPr>
        <w:t xml:space="preserve"> 248-ФЗ «О государственном ко</w:t>
      </w:r>
      <w:r w:rsidRPr="002F4817">
        <w:rPr>
          <w:szCs w:val="28"/>
        </w:rPr>
        <w:t>н</w:t>
      </w:r>
      <w:r w:rsidRPr="002F4817">
        <w:rPr>
          <w:szCs w:val="28"/>
        </w:rPr>
        <w:t>троле (надзоре) и муниципальном контроле в Российской Федерации»;</w:t>
      </w:r>
    </w:p>
    <w:p w:rsidR="004304D1" w:rsidRPr="002F4817" w:rsidRDefault="00BC1F7B" w:rsidP="002F4817">
      <w:pPr>
        <w:ind w:firstLine="709"/>
        <w:contextualSpacing/>
        <w:jc w:val="both"/>
        <w:rPr>
          <w:szCs w:val="28"/>
        </w:rPr>
      </w:pPr>
      <w:hyperlink r:id="rId16" w:history="1">
        <w:r w:rsidR="004304D1" w:rsidRPr="002F4817">
          <w:rPr>
            <w:rStyle w:val="af4"/>
            <w:color w:val="auto"/>
            <w:szCs w:val="28"/>
            <w:u w:val="none"/>
          </w:rPr>
          <w:t>Постановлением Правительства Российской Федерации от 30 июня 2010 г. N 489 "Об утверждении Правил подготовки органами государственного ко</w:t>
        </w:r>
        <w:r w:rsidR="004304D1" w:rsidRPr="002F4817">
          <w:rPr>
            <w:rStyle w:val="af4"/>
            <w:color w:val="auto"/>
            <w:szCs w:val="28"/>
            <w:u w:val="none"/>
          </w:rPr>
          <w:t>н</w:t>
        </w:r>
        <w:r w:rsidR="004304D1" w:rsidRPr="002F4817">
          <w:rPr>
            <w:rStyle w:val="af4"/>
            <w:color w:val="auto"/>
            <w:szCs w:val="28"/>
            <w:u w:val="none"/>
          </w:rPr>
          <w:t>троля (надзора) и органами муниципального контроля ежегодных планов пр</w:t>
        </w:r>
        <w:r w:rsidR="004304D1" w:rsidRPr="002F4817">
          <w:rPr>
            <w:rStyle w:val="af4"/>
            <w:color w:val="auto"/>
            <w:szCs w:val="28"/>
            <w:u w:val="none"/>
          </w:rPr>
          <w:t>о</w:t>
        </w:r>
        <w:r w:rsidR="004304D1" w:rsidRPr="002F4817">
          <w:rPr>
            <w:rStyle w:val="af4"/>
            <w:color w:val="auto"/>
            <w:szCs w:val="28"/>
            <w:u w:val="none"/>
          </w:rPr>
          <w:t>ведения плановых проверок юридических лиц и индивидуальных предприн</w:t>
        </w:r>
        <w:r w:rsidR="004304D1" w:rsidRPr="002F4817">
          <w:rPr>
            <w:rStyle w:val="af4"/>
            <w:color w:val="auto"/>
            <w:szCs w:val="28"/>
            <w:u w:val="none"/>
          </w:rPr>
          <w:t>и</w:t>
        </w:r>
        <w:r w:rsidR="004304D1" w:rsidRPr="002F4817">
          <w:rPr>
            <w:rStyle w:val="af4"/>
            <w:color w:val="auto"/>
            <w:szCs w:val="28"/>
            <w:u w:val="none"/>
          </w:rPr>
          <w:t>мателей"</w:t>
        </w:r>
      </w:hyperlink>
      <w:r w:rsidR="004304D1" w:rsidRPr="002F4817">
        <w:rPr>
          <w:szCs w:val="28"/>
        </w:rPr>
        <w:t>;</w:t>
      </w:r>
    </w:p>
    <w:p w:rsidR="004304D1" w:rsidRPr="002F4817" w:rsidRDefault="004304D1" w:rsidP="002F4817">
      <w:pPr>
        <w:autoSpaceDE w:val="0"/>
        <w:autoSpaceDN w:val="0"/>
        <w:adjustRightInd w:val="0"/>
        <w:ind w:firstLine="709"/>
        <w:jc w:val="both"/>
        <w:rPr>
          <w:szCs w:val="28"/>
        </w:rPr>
      </w:pPr>
      <w:r w:rsidRPr="002F4817">
        <w:rPr>
          <w:szCs w:val="28"/>
        </w:rPr>
        <w:t xml:space="preserve">областным </w:t>
      </w:r>
      <w:hyperlink r:id="rId17" w:tooltip="Областной закон Новгородской области от 02.12.2014 N 672-ОЗ &quot;О мерах по реализации статьи 72 Земельного кодекса Российской Федерации&quot; (принят Постановлением Новгородской областной Думы от 26.11.2014 N 1266-5 ОД){КонсультантПлюс}" w:history="1">
        <w:r w:rsidRPr="002F4817">
          <w:rPr>
            <w:szCs w:val="28"/>
          </w:rPr>
          <w:t>законом</w:t>
        </w:r>
      </w:hyperlink>
      <w:r w:rsidRPr="002F4817">
        <w:rPr>
          <w:szCs w:val="28"/>
        </w:rPr>
        <w:t xml:space="preserve"> от 02.12.2014 N 672-ОЗ «О мерах по реализации ст</w:t>
      </w:r>
      <w:r w:rsidRPr="002F4817">
        <w:rPr>
          <w:szCs w:val="28"/>
        </w:rPr>
        <w:t>а</w:t>
      </w:r>
      <w:r w:rsidRPr="002F4817">
        <w:rPr>
          <w:szCs w:val="28"/>
        </w:rPr>
        <w:t>тьи 72 Земельного кодекса Российской Федерации» («Новгородские ведом</w:t>
      </w:r>
      <w:r w:rsidRPr="002F4817">
        <w:rPr>
          <w:szCs w:val="28"/>
        </w:rPr>
        <w:t>о</w:t>
      </w:r>
      <w:r w:rsidRPr="002F4817">
        <w:rPr>
          <w:szCs w:val="28"/>
        </w:rPr>
        <w:t>сти» (официальный выпуск), N 23, 05.12.2014);</w:t>
      </w:r>
    </w:p>
    <w:p w:rsidR="004304D1" w:rsidRPr="002F4817" w:rsidRDefault="004304D1" w:rsidP="002F4817">
      <w:pPr>
        <w:autoSpaceDE w:val="0"/>
        <w:autoSpaceDN w:val="0"/>
        <w:adjustRightInd w:val="0"/>
        <w:ind w:firstLine="709"/>
        <w:jc w:val="both"/>
        <w:rPr>
          <w:szCs w:val="28"/>
        </w:rPr>
      </w:pPr>
      <w:r w:rsidRPr="002F4817">
        <w:rPr>
          <w:szCs w:val="28"/>
        </w:rPr>
        <w:t xml:space="preserve">постановлением Правительства Новгородской области от 15.12.2014 </w:t>
      </w:r>
      <w:r w:rsidR="00362E0C">
        <w:rPr>
          <w:szCs w:val="28"/>
        </w:rPr>
        <w:t>№</w:t>
      </w:r>
      <w:r w:rsidRPr="002F4817">
        <w:rPr>
          <w:szCs w:val="28"/>
        </w:rPr>
        <w:t>615 «Об утверждении порядка осуществления муниципального земельного контроля на территории Новгородской области»;</w:t>
      </w:r>
    </w:p>
    <w:p w:rsidR="004304D1" w:rsidRPr="002F4817" w:rsidRDefault="004304D1" w:rsidP="002F4817">
      <w:pPr>
        <w:ind w:firstLine="709"/>
        <w:jc w:val="both"/>
        <w:rPr>
          <w:szCs w:val="28"/>
        </w:rPr>
      </w:pPr>
      <w:r w:rsidRPr="002F4817">
        <w:rPr>
          <w:szCs w:val="28"/>
        </w:rPr>
        <w:t>Уставом Маловишерского муниципального района.</w:t>
      </w:r>
    </w:p>
    <w:p w:rsidR="004304D1" w:rsidRPr="002F4817" w:rsidRDefault="004304D1" w:rsidP="002F4817">
      <w:pPr>
        <w:autoSpaceDE w:val="0"/>
        <w:autoSpaceDN w:val="0"/>
        <w:adjustRightInd w:val="0"/>
        <w:ind w:firstLine="709"/>
        <w:jc w:val="both"/>
        <w:outlineLvl w:val="0"/>
        <w:rPr>
          <w:bCs/>
          <w:szCs w:val="28"/>
        </w:rPr>
      </w:pPr>
    </w:p>
    <w:p w:rsidR="00362E0C" w:rsidRDefault="004304D1" w:rsidP="00362E0C">
      <w:pPr>
        <w:autoSpaceDE w:val="0"/>
        <w:autoSpaceDN w:val="0"/>
        <w:adjustRightInd w:val="0"/>
        <w:ind w:firstLine="709"/>
        <w:jc w:val="center"/>
        <w:outlineLvl w:val="0"/>
        <w:rPr>
          <w:b/>
          <w:bCs/>
          <w:szCs w:val="28"/>
        </w:rPr>
      </w:pPr>
      <w:r w:rsidRPr="002F4817">
        <w:rPr>
          <w:b/>
          <w:bCs/>
          <w:szCs w:val="28"/>
          <w:lang w:val="en-US"/>
        </w:rPr>
        <w:t>II</w:t>
      </w:r>
      <w:r w:rsidRPr="002F4817">
        <w:rPr>
          <w:b/>
          <w:bCs/>
          <w:szCs w:val="28"/>
        </w:rPr>
        <w:t xml:space="preserve">. Управление рисками причинения вреда (ущерба) </w:t>
      </w:r>
    </w:p>
    <w:p w:rsidR="00362E0C" w:rsidRDefault="004304D1" w:rsidP="00362E0C">
      <w:pPr>
        <w:autoSpaceDE w:val="0"/>
        <w:autoSpaceDN w:val="0"/>
        <w:adjustRightInd w:val="0"/>
        <w:ind w:firstLine="709"/>
        <w:jc w:val="center"/>
        <w:outlineLvl w:val="0"/>
        <w:rPr>
          <w:b/>
          <w:bCs/>
          <w:szCs w:val="28"/>
        </w:rPr>
      </w:pPr>
      <w:r w:rsidRPr="002F4817">
        <w:rPr>
          <w:b/>
          <w:bCs/>
          <w:szCs w:val="28"/>
        </w:rPr>
        <w:t xml:space="preserve">охраняемым законом ценностям при осуществлении </w:t>
      </w:r>
    </w:p>
    <w:p w:rsidR="004304D1" w:rsidRPr="002F4817" w:rsidRDefault="004304D1" w:rsidP="00362E0C">
      <w:pPr>
        <w:autoSpaceDE w:val="0"/>
        <w:autoSpaceDN w:val="0"/>
        <w:adjustRightInd w:val="0"/>
        <w:ind w:firstLine="709"/>
        <w:jc w:val="center"/>
        <w:outlineLvl w:val="0"/>
        <w:rPr>
          <w:b/>
          <w:bCs/>
          <w:szCs w:val="28"/>
        </w:rPr>
      </w:pPr>
      <w:r w:rsidRPr="002F4817">
        <w:rPr>
          <w:b/>
          <w:bCs/>
          <w:szCs w:val="28"/>
        </w:rPr>
        <w:t>муниципального земельного контроля</w:t>
      </w:r>
    </w:p>
    <w:p w:rsidR="004304D1" w:rsidRPr="002F4817" w:rsidRDefault="004304D1" w:rsidP="002F4817">
      <w:pPr>
        <w:ind w:firstLine="709"/>
        <w:contextualSpacing/>
        <w:jc w:val="both"/>
        <w:rPr>
          <w:szCs w:val="28"/>
        </w:rPr>
      </w:pPr>
    </w:p>
    <w:p w:rsidR="004304D1" w:rsidRPr="002F4817" w:rsidRDefault="004304D1" w:rsidP="002F4817">
      <w:pPr>
        <w:ind w:firstLine="709"/>
        <w:contextualSpacing/>
        <w:jc w:val="both"/>
        <w:rPr>
          <w:szCs w:val="28"/>
        </w:rPr>
      </w:pPr>
      <w:r w:rsidRPr="002F4817">
        <w:rPr>
          <w:szCs w:val="28"/>
        </w:rPr>
        <w:t>11. Муниципальный земельный контроль</w:t>
      </w:r>
      <w:r w:rsidRPr="002F4817">
        <w:rPr>
          <w:i/>
          <w:szCs w:val="28"/>
        </w:rPr>
        <w:t xml:space="preserve"> </w:t>
      </w:r>
      <w:r w:rsidRPr="002F4817">
        <w:rPr>
          <w:szCs w:val="28"/>
        </w:rPr>
        <w:t>осуществляется на основе управления рисками причинения вреда (ущерба), определяющего выбор пр</w:t>
      </w:r>
      <w:r w:rsidRPr="002F4817">
        <w:rPr>
          <w:szCs w:val="28"/>
        </w:rPr>
        <w:t>о</w:t>
      </w:r>
      <w:r w:rsidRPr="002F4817">
        <w:rPr>
          <w:szCs w:val="28"/>
        </w:rPr>
        <w:t>филактических мероприятий и контрольных  мероприятий, их содержание (в том числе объем проверяемых обязательных требований), интенсивность и р</w:t>
      </w:r>
      <w:r w:rsidRPr="002F4817">
        <w:rPr>
          <w:szCs w:val="28"/>
        </w:rPr>
        <w:t>е</w:t>
      </w:r>
      <w:r w:rsidRPr="002F4817">
        <w:rPr>
          <w:szCs w:val="28"/>
        </w:rPr>
        <w:t>зультаты.</w:t>
      </w:r>
    </w:p>
    <w:p w:rsidR="004304D1" w:rsidRPr="002F4817" w:rsidRDefault="004304D1" w:rsidP="002F4817">
      <w:pPr>
        <w:ind w:firstLine="709"/>
        <w:contextualSpacing/>
        <w:jc w:val="both"/>
        <w:rPr>
          <w:szCs w:val="28"/>
        </w:rPr>
      </w:pPr>
      <w:r w:rsidRPr="002F4817">
        <w:rPr>
          <w:szCs w:val="28"/>
        </w:rPr>
        <w:t>12. Для целей управления рисками причинения вреда (ущерба) охраня</w:t>
      </w:r>
      <w:r w:rsidRPr="002F4817">
        <w:rPr>
          <w:szCs w:val="28"/>
        </w:rPr>
        <w:t>е</w:t>
      </w:r>
      <w:r w:rsidRPr="002F4817">
        <w:rPr>
          <w:szCs w:val="28"/>
        </w:rPr>
        <w:t>мым законом ценностям при осуществлении муниципального земельного ко</w:t>
      </w:r>
      <w:r w:rsidRPr="002F4817">
        <w:rPr>
          <w:szCs w:val="28"/>
        </w:rPr>
        <w:t>н</w:t>
      </w:r>
      <w:r w:rsidRPr="002F4817">
        <w:rPr>
          <w:szCs w:val="28"/>
        </w:rPr>
        <w:t>троля деятельность, действия (бездействия) контролируемых лиц, результаты их деятельности и (или) используемые ими объекты подлежат отнесению к к</w:t>
      </w:r>
      <w:r w:rsidRPr="002F4817">
        <w:rPr>
          <w:szCs w:val="28"/>
        </w:rPr>
        <w:t>а</w:t>
      </w:r>
      <w:r w:rsidRPr="002F4817">
        <w:rPr>
          <w:szCs w:val="28"/>
        </w:rPr>
        <w:t>тегориям</w:t>
      </w:r>
      <w:r w:rsidRPr="002F4817">
        <w:rPr>
          <w:i/>
          <w:szCs w:val="28"/>
        </w:rPr>
        <w:t xml:space="preserve"> </w:t>
      </w:r>
      <w:r w:rsidRPr="002F4817">
        <w:rPr>
          <w:szCs w:val="28"/>
        </w:rPr>
        <w:t>высокого, среднего и низкого риска</w:t>
      </w:r>
      <w:r w:rsidRPr="002F4817">
        <w:rPr>
          <w:i/>
          <w:szCs w:val="28"/>
        </w:rPr>
        <w:t xml:space="preserve"> </w:t>
      </w:r>
      <w:r w:rsidRPr="002F4817">
        <w:rPr>
          <w:szCs w:val="28"/>
        </w:rPr>
        <w:t xml:space="preserve">в соответствии с Федеральным </w:t>
      </w:r>
      <w:hyperlink r:id="rId18" w:history="1">
        <w:r w:rsidRPr="002F4817">
          <w:rPr>
            <w:szCs w:val="28"/>
          </w:rPr>
          <w:t>законом</w:t>
        </w:r>
      </w:hyperlink>
      <w:r w:rsidRPr="002F4817">
        <w:rPr>
          <w:szCs w:val="28"/>
        </w:rPr>
        <w:t xml:space="preserve"> от 31.07.2020 </w:t>
      </w:r>
      <w:r w:rsidR="00362E0C">
        <w:rPr>
          <w:szCs w:val="28"/>
        </w:rPr>
        <w:t>№</w:t>
      </w:r>
      <w:r w:rsidRPr="002F4817">
        <w:rPr>
          <w:szCs w:val="28"/>
        </w:rPr>
        <w:t xml:space="preserve"> 248-ФЗ «О государственном надзоре и муниципал</w:t>
      </w:r>
      <w:r w:rsidRPr="002F4817">
        <w:rPr>
          <w:szCs w:val="28"/>
        </w:rPr>
        <w:t>ь</w:t>
      </w:r>
      <w:r w:rsidRPr="002F4817">
        <w:rPr>
          <w:szCs w:val="28"/>
        </w:rPr>
        <w:t>ном контроле в Российской Федерации».</w:t>
      </w:r>
    </w:p>
    <w:p w:rsidR="004304D1" w:rsidRPr="002F4817" w:rsidRDefault="004304D1" w:rsidP="002F4817">
      <w:pPr>
        <w:ind w:firstLine="709"/>
        <w:contextualSpacing/>
        <w:jc w:val="both"/>
        <w:rPr>
          <w:szCs w:val="28"/>
        </w:rPr>
      </w:pPr>
      <w:r w:rsidRPr="002F4817">
        <w:rPr>
          <w:szCs w:val="28"/>
        </w:rPr>
        <w:t>13. Отнесение объектов муниципального земельного контроля к опред</w:t>
      </w:r>
      <w:r w:rsidRPr="002F4817">
        <w:rPr>
          <w:szCs w:val="28"/>
        </w:rPr>
        <w:t>е</w:t>
      </w:r>
      <w:r w:rsidRPr="002F4817">
        <w:rPr>
          <w:szCs w:val="28"/>
        </w:rPr>
        <w:t>ленной категории риска осуществляется Администрацией на основании сопо</w:t>
      </w:r>
      <w:r w:rsidRPr="002F4817">
        <w:rPr>
          <w:szCs w:val="28"/>
        </w:rPr>
        <w:t>с</w:t>
      </w:r>
      <w:r w:rsidRPr="002F4817">
        <w:rPr>
          <w:szCs w:val="28"/>
        </w:rPr>
        <w:t xml:space="preserve">тавления их характеристик с критериями отнесения объектов муниципального контроля к категориям риска согласно </w:t>
      </w:r>
      <w:hyperlink w:anchor="P409" w:history="1">
        <w:r w:rsidRPr="002F4817">
          <w:rPr>
            <w:szCs w:val="28"/>
          </w:rPr>
          <w:t xml:space="preserve">приложению </w:t>
        </w:r>
        <w:r w:rsidR="00362E0C">
          <w:rPr>
            <w:szCs w:val="28"/>
          </w:rPr>
          <w:t>№</w:t>
        </w:r>
        <w:r w:rsidRPr="002F4817">
          <w:rPr>
            <w:szCs w:val="28"/>
          </w:rPr>
          <w:t xml:space="preserve"> 1</w:t>
        </w:r>
      </w:hyperlink>
      <w:r w:rsidRPr="002F4817">
        <w:rPr>
          <w:szCs w:val="28"/>
        </w:rPr>
        <w:t xml:space="preserve"> к настоящему Пол</w:t>
      </w:r>
      <w:r w:rsidRPr="002F4817">
        <w:rPr>
          <w:szCs w:val="28"/>
        </w:rPr>
        <w:t>о</w:t>
      </w:r>
      <w:r w:rsidRPr="002F4817">
        <w:rPr>
          <w:szCs w:val="28"/>
        </w:rPr>
        <w:t>жению.</w:t>
      </w:r>
    </w:p>
    <w:p w:rsidR="004304D1" w:rsidRPr="002F4817" w:rsidRDefault="004304D1" w:rsidP="002F4817">
      <w:pPr>
        <w:ind w:firstLine="709"/>
        <w:contextualSpacing/>
        <w:jc w:val="both"/>
        <w:rPr>
          <w:szCs w:val="28"/>
        </w:rPr>
      </w:pPr>
      <w:r w:rsidRPr="002F4817">
        <w:rPr>
          <w:szCs w:val="28"/>
        </w:rPr>
        <w:t>Отнесение объектов муниципального земельного контроля к категориям риска осуществляется постановлением Администрации. При отсутствии пост</w:t>
      </w:r>
      <w:r w:rsidRPr="002F4817">
        <w:rPr>
          <w:szCs w:val="28"/>
        </w:rPr>
        <w:t>а</w:t>
      </w:r>
      <w:r w:rsidRPr="002F4817">
        <w:rPr>
          <w:szCs w:val="28"/>
        </w:rPr>
        <w:t xml:space="preserve">новления Администрации об отнесении объектов муниципального контроля к </w:t>
      </w:r>
      <w:r w:rsidRPr="002F4817">
        <w:rPr>
          <w:szCs w:val="28"/>
        </w:rPr>
        <w:lastRenderedPageBreak/>
        <w:t>категориям риска такие объекты считаются отнесенными к низкой категории риска.</w:t>
      </w:r>
    </w:p>
    <w:p w:rsidR="004304D1" w:rsidRPr="002F4817" w:rsidRDefault="004304D1" w:rsidP="002F4817">
      <w:pPr>
        <w:ind w:firstLine="709"/>
        <w:contextualSpacing/>
        <w:jc w:val="both"/>
        <w:rPr>
          <w:szCs w:val="28"/>
        </w:rPr>
      </w:pPr>
      <w:r w:rsidRPr="002F4817">
        <w:rPr>
          <w:szCs w:val="28"/>
        </w:rPr>
        <w:t>Пересмотр постановления Администрации, указанного в настоящем пункте, осуществляется в порядке, установленном настоящим Положением для отнесения объектов муниципального контроля к категориям риска с учетом особенностей, установленных настоящим пунктом.</w:t>
      </w:r>
    </w:p>
    <w:p w:rsidR="004304D1" w:rsidRPr="002F4817" w:rsidRDefault="004304D1" w:rsidP="002F4817">
      <w:pPr>
        <w:ind w:firstLine="709"/>
        <w:contextualSpacing/>
        <w:jc w:val="both"/>
        <w:rPr>
          <w:szCs w:val="28"/>
        </w:rPr>
      </w:pPr>
      <w:r w:rsidRPr="002F4817">
        <w:rPr>
          <w:szCs w:val="28"/>
        </w:rPr>
        <w:t>В случае пересмотра постановления об отнесении объекта муниципальн</w:t>
      </w:r>
      <w:r w:rsidRPr="002F4817">
        <w:rPr>
          <w:szCs w:val="28"/>
        </w:rPr>
        <w:t>о</w:t>
      </w:r>
      <w:r w:rsidRPr="002F4817">
        <w:rPr>
          <w:szCs w:val="28"/>
        </w:rPr>
        <w:t>го земельного контроля к категории риска, постановление Администрации об изменении категории риска на более высокую категорию принимается Главой Администрации.</w:t>
      </w:r>
    </w:p>
    <w:p w:rsidR="004304D1" w:rsidRPr="002F4817" w:rsidRDefault="004304D1" w:rsidP="002F4817">
      <w:pPr>
        <w:ind w:firstLine="709"/>
        <w:contextualSpacing/>
        <w:jc w:val="both"/>
        <w:rPr>
          <w:szCs w:val="28"/>
        </w:rPr>
      </w:pPr>
      <w:r w:rsidRPr="002F4817">
        <w:rPr>
          <w:szCs w:val="28"/>
        </w:rPr>
        <w:t>Постановление Администрации об отнесении объектов муниципального контроля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4304D1" w:rsidRPr="002F4817" w:rsidRDefault="004304D1" w:rsidP="002F4817">
      <w:pPr>
        <w:ind w:firstLine="709"/>
        <w:contextualSpacing/>
        <w:jc w:val="both"/>
        <w:rPr>
          <w:szCs w:val="28"/>
        </w:rPr>
      </w:pPr>
      <w:r w:rsidRPr="002F4817">
        <w:rPr>
          <w:szCs w:val="28"/>
        </w:rPr>
        <w:t>14</w:t>
      </w:r>
      <w:r w:rsidRPr="002F4817">
        <w:rPr>
          <w:i/>
          <w:szCs w:val="28"/>
        </w:rPr>
        <w:t xml:space="preserve">. </w:t>
      </w:r>
      <w:r w:rsidRPr="002F4817">
        <w:rPr>
          <w:szCs w:val="28"/>
        </w:rPr>
        <w:t>Администрация ведет перечень объектов муниципального земельного контроля, которым присвоены категории риска (далее - перечень). Включение объектов муниципального земельного контроля в перечень осуществляется на основе постановления Администрации об отнесении объектов муниципального земельного контроля к соответствующим категориям риска.</w:t>
      </w:r>
    </w:p>
    <w:p w:rsidR="004304D1" w:rsidRPr="002F4817" w:rsidRDefault="004304D1" w:rsidP="002F4817">
      <w:pPr>
        <w:ind w:firstLine="709"/>
        <w:contextualSpacing/>
        <w:jc w:val="both"/>
        <w:rPr>
          <w:szCs w:val="28"/>
        </w:rPr>
      </w:pPr>
      <w:r w:rsidRPr="002F4817">
        <w:rPr>
          <w:szCs w:val="28"/>
        </w:rPr>
        <w:t>Перечень содержит следующую информацию:</w:t>
      </w:r>
    </w:p>
    <w:p w:rsidR="004304D1" w:rsidRPr="002F4817" w:rsidRDefault="004304D1" w:rsidP="002F4817">
      <w:pPr>
        <w:ind w:firstLine="709"/>
        <w:contextualSpacing/>
        <w:jc w:val="both"/>
        <w:rPr>
          <w:szCs w:val="28"/>
        </w:rPr>
      </w:pPr>
      <w:r w:rsidRPr="002F4817">
        <w:rPr>
          <w:szCs w:val="28"/>
        </w:rPr>
        <w:t>1) наименование объекта муниципального земельного контроля;</w:t>
      </w:r>
    </w:p>
    <w:p w:rsidR="004304D1" w:rsidRPr="002F4817" w:rsidRDefault="004304D1" w:rsidP="002F4817">
      <w:pPr>
        <w:ind w:firstLine="709"/>
        <w:contextualSpacing/>
        <w:jc w:val="both"/>
        <w:rPr>
          <w:szCs w:val="28"/>
        </w:rPr>
      </w:pPr>
      <w:r w:rsidRPr="002F4817">
        <w:rPr>
          <w:szCs w:val="28"/>
        </w:rPr>
        <w:t>2) место нахождения объекта муниципального земельного контроля;</w:t>
      </w:r>
    </w:p>
    <w:p w:rsidR="004304D1" w:rsidRPr="002F4817" w:rsidRDefault="004304D1" w:rsidP="002F4817">
      <w:pPr>
        <w:ind w:firstLine="709"/>
        <w:contextualSpacing/>
        <w:jc w:val="both"/>
        <w:rPr>
          <w:szCs w:val="28"/>
        </w:rPr>
      </w:pPr>
      <w:r w:rsidRPr="002F4817">
        <w:rPr>
          <w:szCs w:val="28"/>
        </w:rPr>
        <w:t>3) дата и номер постановления Администрации о присвоении объекту муниципального земельного контроля категории риска, указание на категорию риска, а также сведения, на основании которых было принято решение об отн</w:t>
      </w:r>
      <w:r w:rsidRPr="002F4817">
        <w:rPr>
          <w:szCs w:val="28"/>
        </w:rPr>
        <w:t>е</w:t>
      </w:r>
      <w:r w:rsidRPr="002F4817">
        <w:rPr>
          <w:szCs w:val="28"/>
        </w:rPr>
        <w:t>сении объекта муниципального земельного контроля к категории риска.</w:t>
      </w:r>
    </w:p>
    <w:p w:rsidR="004304D1" w:rsidRPr="002F4817" w:rsidRDefault="004304D1" w:rsidP="002F4817">
      <w:pPr>
        <w:ind w:firstLine="709"/>
        <w:contextualSpacing/>
        <w:jc w:val="both"/>
        <w:rPr>
          <w:szCs w:val="28"/>
        </w:rPr>
      </w:pPr>
      <w:r w:rsidRPr="002F4817">
        <w:rPr>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4304D1" w:rsidRPr="002F4817" w:rsidRDefault="004304D1" w:rsidP="002F4817">
      <w:pPr>
        <w:ind w:firstLine="709"/>
        <w:contextualSpacing/>
        <w:jc w:val="both"/>
        <w:rPr>
          <w:szCs w:val="28"/>
        </w:rPr>
      </w:pPr>
      <w:r w:rsidRPr="002F4817">
        <w:rPr>
          <w:szCs w:val="28"/>
        </w:rPr>
        <w:t>На официальном сайте Администрации в информационно-телекоммуникационной сети «Интернет» размещается и поддерживается в а</w:t>
      </w:r>
      <w:r w:rsidRPr="002F4817">
        <w:rPr>
          <w:szCs w:val="28"/>
        </w:rPr>
        <w:t>к</w:t>
      </w:r>
      <w:r w:rsidRPr="002F4817">
        <w:rPr>
          <w:szCs w:val="28"/>
        </w:rPr>
        <w:t>туальном состоянии информация из перечня, предусмотренная настоящим пунктом, за исключением сведений, на основании которых было принято реш</w:t>
      </w:r>
      <w:r w:rsidRPr="002F4817">
        <w:rPr>
          <w:szCs w:val="28"/>
        </w:rPr>
        <w:t>е</w:t>
      </w:r>
      <w:r w:rsidRPr="002F4817">
        <w:rPr>
          <w:szCs w:val="28"/>
        </w:rPr>
        <w:t>ние об отнесении объекта муниципального земельного контроля к категории риска.</w:t>
      </w:r>
    </w:p>
    <w:p w:rsidR="004304D1" w:rsidRPr="002F4817" w:rsidRDefault="004304D1" w:rsidP="002F4817">
      <w:pPr>
        <w:ind w:firstLine="709"/>
        <w:contextualSpacing/>
        <w:jc w:val="both"/>
        <w:rPr>
          <w:szCs w:val="28"/>
        </w:rPr>
      </w:pPr>
      <w:r w:rsidRPr="002F4817">
        <w:rPr>
          <w:szCs w:val="28"/>
        </w:rPr>
        <w:t>15. По запросу контролируемых лиц Администрация предоставляет им информацию о присвоенной их объектам муниципального земельного контроля категории риска, а также сведения, на основании которых принято решение об отнесении к категории риска их объектов муниципального земельного контр</w:t>
      </w:r>
      <w:r w:rsidRPr="002F4817">
        <w:rPr>
          <w:szCs w:val="28"/>
        </w:rPr>
        <w:t>о</w:t>
      </w:r>
      <w:r w:rsidRPr="002F4817">
        <w:rPr>
          <w:szCs w:val="28"/>
        </w:rPr>
        <w:t>ля.</w:t>
      </w:r>
    </w:p>
    <w:p w:rsidR="004304D1" w:rsidRPr="002F4817" w:rsidRDefault="004304D1" w:rsidP="002F4817">
      <w:pPr>
        <w:ind w:firstLine="709"/>
        <w:contextualSpacing/>
        <w:jc w:val="both"/>
        <w:rPr>
          <w:szCs w:val="28"/>
        </w:rPr>
      </w:pPr>
      <w:r w:rsidRPr="002F4817">
        <w:rPr>
          <w:szCs w:val="28"/>
        </w:rPr>
        <w:t>16. Контролируемые лица вправе подать в Администрацию в соответс</w:t>
      </w:r>
      <w:r w:rsidRPr="002F4817">
        <w:rPr>
          <w:szCs w:val="28"/>
        </w:rPr>
        <w:t>т</w:t>
      </w:r>
      <w:r w:rsidRPr="002F4817">
        <w:rPr>
          <w:szCs w:val="28"/>
        </w:rPr>
        <w:t>вии с их компетенцией заявление об изменении присвоенной ранее категории риска.</w:t>
      </w:r>
    </w:p>
    <w:p w:rsidR="004304D1" w:rsidRPr="002F4817" w:rsidRDefault="004304D1" w:rsidP="002F4817">
      <w:pPr>
        <w:ind w:firstLine="709"/>
        <w:contextualSpacing/>
        <w:jc w:val="both"/>
        <w:rPr>
          <w:szCs w:val="28"/>
        </w:rPr>
      </w:pPr>
      <w:r w:rsidRPr="002F4817">
        <w:rPr>
          <w:szCs w:val="28"/>
        </w:rPr>
        <w:t>Отнесение объектов муниципального земельного контроля к определе</w:t>
      </w:r>
      <w:r w:rsidRPr="002F4817">
        <w:rPr>
          <w:szCs w:val="28"/>
        </w:rPr>
        <w:t>н</w:t>
      </w:r>
      <w:r w:rsidRPr="002F4817">
        <w:rPr>
          <w:szCs w:val="28"/>
        </w:rPr>
        <w:t>ной категории риска, в том числе изменение ранее присвоенной объекту мун</w:t>
      </w:r>
      <w:r w:rsidRPr="002F4817">
        <w:rPr>
          <w:szCs w:val="28"/>
        </w:rPr>
        <w:t>и</w:t>
      </w:r>
      <w:r w:rsidRPr="002F4817">
        <w:rPr>
          <w:szCs w:val="28"/>
        </w:rPr>
        <w:lastRenderedPageBreak/>
        <w:t>ципального земельного контроля категории риска, осуществляется постановл</w:t>
      </w:r>
      <w:r w:rsidRPr="002F4817">
        <w:rPr>
          <w:szCs w:val="28"/>
        </w:rPr>
        <w:t>е</w:t>
      </w:r>
      <w:r w:rsidRPr="002F4817">
        <w:rPr>
          <w:szCs w:val="28"/>
        </w:rPr>
        <w:t>нием Администрации в соответствии с критериями отнесения объектов мун</w:t>
      </w:r>
      <w:r w:rsidRPr="002F4817">
        <w:rPr>
          <w:szCs w:val="28"/>
        </w:rPr>
        <w:t>и</w:t>
      </w:r>
      <w:r w:rsidRPr="002F4817">
        <w:rPr>
          <w:szCs w:val="28"/>
        </w:rPr>
        <w:t xml:space="preserve">ципального контроля к категориям риска согласно </w:t>
      </w:r>
      <w:hyperlink w:anchor="P409" w:history="1">
        <w:r w:rsidRPr="002F4817">
          <w:rPr>
            <w:szCs w:val="28"/>
          </w:rPr>
          <w:t xml:space="preserve">Приложению </w:t>
        </w:r>
        <w:r w:rsidR="00362E0C">
          <w:rPr>
            <w:szCs w:val="28"/>
          </w:rPr>
          <w:t>№</w:t>
        </w:r>
        <w:r w:rsidRPr="002F4817">
          <w:rPr>
            <w:szCs w:val="28"/>
          </w:rPr>
          <w:t xml:space="preserve"> 1</w:t>
        </w:r>
      </w:hyperlink>
      <w:r w:rsidRPr="002F4817">
        <w:rPr>
          <w:szCs w:val="28"/>
        </w:rPr>
        <w:t xml:space="preserve"> к насто</w:t>
      </w:r>
      <w:r w:rsidRPr="002F4817">
        <w:rPr>
          <w:szCs w:val="28"/>
        </w:rPr>
        <w:t>я</w:t>
      </w:r>
      <w:r w:rsidRPr="002F4817">
        <w:rPr>
          <w:szCs w:val="28"/>
        </w:rPr>
        <w:t>щему Положению.</w:t>
      </w:r>
    </w:p>
    <w:p w:rsidR="004304D1" w:rsidRPr="002F4817" w:rsidRDefault="004304D1" w:rsidP="002F4817">
      <w:pPr>
        <w:ind w:firstLine="709"/>
        <w:contextualSpacing/>
        <w:jc w:val="both"/>
        <w:rPr>
          <w:szCs w:val="28"/>
        </w:rPr>
      </w:pPr>
      <w:r w:rsidRPr="002F4817">
        <w:rPr>
          <w:szCs w:val="28"/>
        </w:rPr>
        <w:t xml:space="preserve">17. </w:t>
      </w:r>
      <w:r w:rsidRPr="002F4817">
        <w:rPr>
          <w:iCs/>
          <w:szCs w:val="28"/>
        </w:rPr>
        <w:t>В целях оценки риска причинения вреда (ущерба) при принятии р</w:t>
      </w:r>
      <w:r w:rsidRPr="002F4817">
        <w:rPr>
          <w:iCs/>
          <w:szCs w:val="28"/>
        </w:rPr>
        <w:t>е</w:t>
      </w:r>
      <w:r w:rsidRPr="002F4817">
        <w:rPr>
          <w:iCs/>
          <w:szCs w:val="28"/>
        </w:rPr>
        <w:t>шения о проведении и выборе вида внепланового контрольного  мероприятия  разрабатыва</w:t>
      </w:r>
      <w:r w:rsidR="002F4817" w:rsidRPr="002F4817">
        <w:rPr>
          <w:iCs/>
          <w:szCs w:val="28"/>
        </w:rPr>
        <w:t>ются</w:t>
      </w:r>
      <w:r w:rsidRPr="002F4817">
        <w:rPr>
          <w:iCs/>
          <w:szCs w:val="28"/>
        </w:rPr>
        <w:t xml:space="preserve"> индикаторы риска нарушения обязательных требований. </w:t>
      </w:r>
    </w:p>
    <w:p w:rsidR="004304D1" w:rsidRPr="002F4817" w:rsidRDefault="004304D1" w:rsidP="002F4817">
      <w:pPr>
        <w:ind w:firstLine="709"/>
        <w:jc w:val="both"/>
        <w:rPr>
          <w:iCs/>
          <w:szCs w:val="28"/>
        </w:rPr>
      </w:pPr>
      <w:r w:rsidRPr="002F4817">
        <w:rPr>
          <w:szCs w:val="28"/>
        </w:rPr>
        <w:t>18. Индикаторы риска нарушения обязательных требований муниципал</w:t>
      </w:r>
      <w:r w:rsidRPr="002F4817">
        <w:rPr>
          <w:szCs w:val="28"/>
        </w:rPr>
        <w:t>ь</w:t>
      </w:r>
      <w:r w:rsidRPr="002F4817">
        <w:rPr>
          <w:szCs w:val="28"/>
        </w:rPr>
        <w:t xml:space="preserve">ного земельного контроля указаны в Приложении </w:t>
      </w:r>
      <w:r w:rsidR="00362E0C">
        <w:rPr>
          <w:szCs w:val="28"/>
        </w:rPr>
        <w:t>№</w:t>
      </w:r>
      <w:r w:rsidRPr="002F4817">
        <w:rPr>
          <w:szCs w:val="28"/>
        </w:rPr>
        <w:t xml:space="preserve"> 2 настоящего Положения. </w:t>
      </w:r>
    </w:p>
    <w:p w:rsidR="004304D1" w:rsidRPr="00362E0C" w:rsidRDefault="004304D1" w:rsidP="002F4817">
      <w:pPr>
        <w:ind w:firstLine="709"/>
        <w:contextualSpacing/>
        <w:jc w:val="both"/>
        <w:rPr>
          <w:b/>
          <w:szCs w:val="28"/>
        </w:rPr>
      </w:pPr>
    </w:p>
    <w:p w:rsidR="004304D1" w:rsidRPr="00E056EA" w:rsidRDefault="004304D1" w:rsidP="00362E0C">
      <w:pPr>
        <w:ind w:firstLine="709"/>
        <w:contextualSpacing/>
        <w:jc w:val="center"/>
        <w:rPr>
          <w:b/>
          <w:szCs w:val="28"/>
        </w:rPr>
      </w:pPr>
      <w:r w:rsidRPr="002F4817">
        <w:rPr>
          <w:b/>
          <w:szCs w:val="28"/>
          <w:lang w:val="en-US"/>
        </w:rPr>
        <w:t>III</w:t>
      </w:r>
      <w:r w:rsidRPr="002F4817">
        <w:rPr>
          <w:b/>
          <w:szCs w:val="28"/>
        </w:rPr>
        <w:t>. Профилактика рисков причинения вреда (ущерба)</w:t>
      </w:r>
    </w:p>
    <w:p w:rsidR="004304D1" w:rsidRPr="002F4817" w:rsidRDefault="004304D1" w:rsidP="00362E0C">
      <w:pPr>
        <w:ind w:firstLine="709"/>
        <w:contextualSpacing/>
        <w:jc w:val="center"/>
        <w:rPr>
          <w:b/>
          <w:szCs w:val="28"/>
        </w:rPr>
      </w:pPr>
      <w:r w:rsidRPr="002F4817">
        <w:rPr>
          <w:b/>
          <w:szCs w:val="28"/>
        </w:rPr>
        <w:t>охраняемым законом ценностям при осуществлении</w:t>
      </w:r>
    </w:p>
    <w:p w:rsidR="004304D1" w:rsidRPr="002F4817" w:rsidRDefault="004304D1" w:rsidP="00362E0C">
      <w:pPr>
        <w:ind w:firstLine="709"/>
        <w:contextualSpacing/>
        <w:jc w:val="center"/>
        <w:rPr>
          <w:b/>
          <w:szCs w:val="28"/>
        </w:rPr>
      </w:pPr>
      <w:r w:rsidRPr="002F4817">
        <w:rPr>
          <w:b/>
          <w:szCs w:val="28"/>
        </w:rPr>
        <w:t>муниципального земельного контроля</w:t>
      </w:r>
    </w:p>
    <w:p w:rsidR="004304D1" w:rsidRPr="002F4817" w:rsidRDefault="004304D1" w:rsidP="002F4817">
      <w:pPr>
        <w:ind w:firstLine="709"/>
        <w:contextualSpacing/>
        <w:jc w:val="both"/>
        <w:rPr>
          <w:b/>
          <w:szCs w:val="28"/>
        </w:rPr>
      </w:pPr>
    </w:p>
    <w:p w:rsidR="004304D1" w:rsidRPr="002F4817" w:rsidRDefault="004304D1" w:rsidP="002F4817">
      <w:pPr>
        <w:ind w:firstLine="709"/>
        <w:contextualSpacing/>
        <w:jc w:val="both"/>
        <w:rPr>
          <w:szCs w:val="28"/>
        </w:rPr>
      </w:pPr>
      <w:r w:rsidRPr="002F4817">
        <w:rPr>
          <w:szCs w:val="28"/>
        </w:rPr>
        <w:t>19. Профилактические мероприятия проводятся Администрацией в целях стимулирования добросовестного соблюдения обязательных требований ко</w:t>
      </w:r>
      <w:r w:rsidRPr="002F4817">
        <w:rPr>
          <w:szCs w:val="28"/>
        </w:rPr>
        <w:t>н</w:t>
      </w:r>
      <w:r w:rsidRPr="002F4817">
        <w:rPr>
          <w:szCs w:val="28"/>
        </w:rPr>
        <w:t>тролируемыми лицами и направлены на снижение риска причинения вреда (ущерба), а также являются приоритетным по отношению к проведению ко</w:t>
      </w:r>
      <w:r w:rsidRPr="002F4817">
        <w:rPr>
          <w:szCs w:val="28"/>
        </w:rPr>
        <w:t>н</w:t>
      </w:r>
      <w:r w:rsidRPr="002F4817">
        <w:rPr>
          <w:szCs w:val="28"/>
        </w:rPr>
        <w:t>трольных  мероприятий.</w:t>
      </w:r>
    </w:p>
    <w:p w:rsidR="004304D1" w:rsidRPr="002F4817" w:rsidRDefault="004304D1" w:rsidP="002F4817">
      <w:pPr>
        <w:ind w:firstLine="709"/>
        <w:contextualSpacing/>
        <w:jc w:val="both"/>
        <w:rPr>
          <w:szCs w:val="28"/>
        </w:rPr>
      </w:pPr>
      <w:r w:rsidRPr="002F4817">
        <w:rPr>
          <w:szCs w:val="28"/>
        </w:rPr>
        <w:t>20. Профилактические мероприятия осуществляются на основании еж</w:t>
      </w:r>
      <w:r w:rsidRPr="002F4817">
        <w:rPr>
          <w:szCs w:val="28"/>
        </w:rPr>
        <w:t>е</w:t>
      </w:r>
      <w:r w:rsidRPr="002F4817">
        <w:rPr>
          <w:szCs w:val="28"/>
        </w:rPr>
        <w:t>годной Программы профилактики рисков причинения вреда (ущерба) охраня</w:t>
      </w:r>
      <w:r w:rsidRPr="002F4817">
        <w:rPr>
          <w:szCs w:val="28"/>
        </w:rPr>
        <w:t>е</w:t>
      </w:r>
      <w:r w:rsidRPr="002F4817">
        <w:rPr>
          <w:szCs w:val="28"/>
        </w:rPr>
        <w:t>мым законом ценностям, утверждаемой постановлением Администрации в с</w:t>
      </w:r>
      <w:r w:rsidRPr="002F4817">
        <w:rPr>
          <w:szCs w:val="28"/>
        </w:rPr>
        <w:t>о</w:t>
      </w:r>
      <w:r w:rsidRPr="002F4817">
        <w:rPr>
          <w:szCs w:val="28"/>
        </w:rPr>
        <w:t>ответствии с законодательством.</w:t>
      </w:r>
    </w:p>
    <w:p w:rsidR="004304D1" w:rsidRPr="002F4817" w:rsidRDefault="004304D1" w:rsidP="002F4817">
      <w:pPr>
        <w:ind w:firstLine="709"/>
        <w:contextualSpacing/>
        <w:jc w:val="both"/>
        <w:rPr>
          <w:szCs w:val="28"/>
        </w:rPr>
      </w:pPr>
      <w:bookmarkStart w:id="0" w:name="P85"/>
      <w:bookmarkEnd w:id="0"/>
      <w:r w:rsidRPr="002F4817">
        <w:rPr>
          <w:szCs w:val="28"/>
        </w:rPr>
        <w:t>21. При осуществлении муниципального земельного контроля могут пр</w:t>
      </w:r>
      <w:r w:rsidRPr="002F4817">
        <w:rPr>
          <w:szCs w:val="28"/>
        </w:rPr>
        <w:t>о</w:t>
      </w:r>
      <w:r w:rsidRPr="002F4817">
        <w:rPr>
          <w:szCs w:val="28"/>
        </w:rPr>
        <w:t>водиться следующие виды профилактических мероприятий:</w:t>
      </w:r>
    </w:p>
    <w:p w:rsidR="004304D1" w:rsidRPr="002F4817" w:rsidRDefault="004304D1" w:rsidP="002F4817">
      <w:pPr>
        <w:autoSpaceDE w:val="0"/>
        <w:autoSpaceDN w:val="0"/>
        <w:adjustRightInd w:val="0"/>
        <w:ind w:firstLine="709"/>
        <w:contextualSpacing/>
        <w:jc w:val="both"/>
        <w:rPr>
          <w:szCs w:val="28"/>
        </w:rPr>
      </w:pPr>
      <w:r w:rsidRPr="002F4817">
        <w:rPr>
          <w:szCs w:val="28"/>
        </w:rPr>
        <w:t>1) информирование;</w:t>
      </w:r>
    </w:p>
    <w:p w:rsidR="004304D1" w:rsidRPr="002F4817" w:rsidRDefault="004304D1" w:rsidP="002F4817">
      <w:pPr>
        <w:autoSpaceDE w:val="0"/>
        <w:autoSpaceDN w:val="0"/>
        <w:adjustRightInd w:val="0"/>
        <w:ind w:firstLine="709"/>
        <w:contextualSpacing/>
        <w:jc w:val="both"/>
        <w:rPr>
          <w:szCs w:val="28"/>
        </w:rPr>
      </w:pPr>
      <w:r w:rsidRPr="002F4817">
        <w:rPr>
          <w:szCs w:val="28"/>
        </w:rPr>
        <w:t xml:space="preserve">2) </w:t>
      </w:r>
      <w:r w:rsidRPr="002F4817">
        <w:rPr>
          <w:color w:val="000000"/>
          <w:szCs w:val="28"/>
        </w:rPr>
        <w:t>обобщение правоприменительной практики;</w:t>
      </w:r>
    </w:p>
    <w:p w:rsidR="004304D1" w:rsidRPr="002F4817" w:rsidRDefault="004304D1" w:rsidP="002F4817">
      <w:pPr>
        <w:autoSpaceDE w:val="0"/>
        <w:autoSpaceDN w:val="0"/>
        <w:adjustRightInd w:val="0"/>
        <w:ind w:firstLine="709"/>
        <w:contextualSpacing/>
        <w:jc w:val="both"/>
        <w:rPr>
          <w:szCs w:val="28"/>
        </w:rPr>
      </w:pPr>
      <w:r w:rsidRPr="002F4817">
        <w:rPr>
          <w:szCs w:val="28"/>
        </w:rPr>
        <w:t>3) объявление предостережения;</w:t>
      </w:r>
    </w:p>
    <w:p w:rsidR="004304D1" w:rsidRPr="002F4817" w:rsidRDefault="004304D1" w:rsidP="002F4817">
      <w:pPr>
        <w:autoSpaceDE w:val="0"/>
        <w:autoSpaceDN w:val="0"/>
        <w:adjustRightInd w:val="0"/>
        <w:ind w:firstLine="709"/>
        <w:contextualSpacing/>
        <w:jc w:val="both"/>
        <w:rPr>
          <w:szCs w:val="28"/>
        </w:rPr>
      </w:pPr>
      <w:r w:rsidRPr="002F4817">
        <w:rPr>
          <w:szCs w:val="28"/>
        </w:rPr>
        <w:t>4) консультирование;</w:t>
      </w:r>
    </w:p>
    <w:p w:rsidR="004304D1" w:rsidRPr="002F4817" w:rsidRDefault="004304D1" w:rsidP="002F4817">
      <w:pPr>
        <w:autoSpaceDE w:val="0"/>
        <w:autoSpaceDN w:val="0"/>
        <w:adjustRightInd w:val="0"/>
        <w:ind w:firstLine="709"/>
        <w:contextualSpacing/>
        <w:jc w:val="both"/>
        <w:rPr>
          <w:szCs w:val="28"/>
        </w:rPr>
      </w:pPr>
      <w:r w:rsidRPr="002F4817">
        <w:rPr>
          <w:szCs w:val="28"/>
        </w:rPr>
        <w:t>5) профилактический визит.</w:t>
      </w:r>
    </w:p>
    <w:p w:rsidR="004304D1" w:rsidRPr="002F4817" w:rsidRDefault="004304D1" w:rsidP="002F4817">
      <w:pPr>
        <w:ind w:firstLine="709"/>
        <w:contextualSpacing/>
        <w:jc w:val="both"/>
        <w:rPr>
          <w:szCs w:val="28"/>
        </w:rPr>
      </w:pPr>
      <w:r w:rsidRPr="002F4817">
        <w:rPr>
          <w:szCs w:val="28"/>
        </w:rPr>
        <w:t xml:space="preserve">22. Информирование осуществляется посредством размещения сведений, предусмотренных </w:t>
      </w:r>
      <w:hyperlink r:id="rId19" w:history="1">
        <w:r w:rsidRPr="002F4817">
          <w:rPr>
            <w:szCs w:val="28"/>
          </w:rPr>
          <w:t>частью 3 статьи 46</w:t>
        </w:r>
      </w:hyperlink>
      <w:r w:rsidRPr="002F4817">
        <w:rPr>
          <w:szCs w:val="28"/>
        </w:rPr>
        <w:t xml:space="preserve"> Федерального закона от 31.07.2020 </w:t>
      </w:r>
      <w:r w:rsidR="00362E0C">
        <w:rPr>
          <w:szCs w:val="28"/>
        </w:rPr>
        <w:t>№</w:t>
      </w:r>
      <w:r w:rsidRPr="002F4817">
        <w:rPr>
          <w:szCs w:val="28"/>
        </w:rPr>
        <w:t>248-ФЗ «О государственном контроле (надзоре) и муниципальном контроле в Ро</w:t>
      </w:r>
      <w:r w:rsidRPr="002F4817">
        <w:rPr>
          <w:szCs w:val="28"/>
        </w:rPr>
        <w:t>с</w:t>
      </w:r>
      <w:r w:rsidRPr="002F4817">
        <w:rPr>
          <w:szCs w:val="28"/>
        </w:rPr>
        <w:t>сийской Федерации» на официальном сайте в информационно-</w:t>
      </w:r>
      <w:r w:rsidR="002F4817" w:rsidRPr="002F4817">
        <w:rPr>
          <w:szCs w:val="28"/>
        </w:rPr>
        <w:t>теле</w:t>
      </w:r>
      <w:r w:rsidRPr="002F4817">
        <w:rPr>
          <w:szCs w:val="28"/>
        </w:rPr>
        <w:t>коммуникационной сети «Интернет»: http://www.mvadm.ru, в средствах массовой информации, через личные кабинеты контролируемых лиц в госуда</w:t>
      </w:r>
      <w:r w:rsidRPr="002F4817">
        <w:rPr>
          <w:szCs w:val="28"/>
        </w:rPr>
        <w:t>р</w:t>
      </w:r>
      <w:r w:rsidRPr="002F4817">
        <w:rPr>
          <w:szCs w:val="28"/>
        </w:rPr>
        <w:t>ственных информационных системах (при их наличии) и в иных формах.</w:t>
      </w:r>
    </w:p>
    <w:p w:rsidR="004304D1" w:rsidRPr="002F4817" w:rsidRDefault="004304D1" w:rsidP="002F4817">
      <w:pPr>
        <w:ind w:firstLine="709"/>
        <w:contextualSpacing/>
        <w:jc w:val="both"/>
        <w:rPr>
          <w:szCs w:val="28"/>
        </w:rPr>
      </w:pPr>
      <w:r w:rsidRPr="002F4817">
        <w:rPr>
          <w:szCs w:val="28"/>
        </w:rPr>
        <w:t>Размещенные сведения на указанном официальном сайте поддерживаю</w:t>
      </w:r>
      <w:r w:rsidRPr="002F4817">
        <w:rPr>
          <w:szCs w:val="28"/>
        </w:rPr>
        <w:t>т</w:t>
      </w:r>
      <w:r w:rsidRPr="002F4817">
        <w:rPr>
          <w:szCs w:val="28"/>
        </w:rPr>
        <w:t>ся в актуальном состоянии и обновляются в срок не позднее 5 рабочих дней с момента их изменения.</w:t>
      </w:r>
    </w:p>
    <w:p w:rsidR="004304D1" w:rsidRPr="002F4817" w:rsidRDefault="004304D1" w:rsidP="002F4817">
      <w:pPr>
        <w:pStyle w:val="ConsPlusNormal"/>
        <w:ind w:firstLine="709"/>
        <w:jc w:val="both"/>
        <w:rPr>
          <w:rFonts w:ascii="Times New Roman" w:hAnsi="Times New Roman" w:cs="Times New Roman"/>
          <w:sz w:val="28"/>
          <w:szCs w:val="28"/>
        </w:rPr>
      </w:pPr>
      <w:r w:rsidRPr="002F4817">
        <w:rPr>
          <w:rFonts w:ascii="Times New Roman" w:hAnsi="Times New Roman" w:cs="Times New Roman"/>
          <w:sz w:val="28"/>
          <w:szCs w:val="28"/>
        </w:rPr>
        <w:t xml:space="preserve">23. </w:t>
      </w:r>
      <w:r w:rsidRPr="002F4817">
        <w:rPr>
          <w:rFonts w:ascii="Times New Roman" w:hAnsi="Times New Roman" w:cs="Times New Roman"/>
          <w:color w:val="000000"/>
          <w:sz w:val="28"/>
          <w:szCs w:val="28"/>
        </w:rPr>
        <w:t xml:space="preserve">Обобщение правоприменительной практики осуществляется </w:t>
      </w:r>
      <w:r w:rsidRPr="002F4817">
        <w:rPr>
          <w:rFonts w:ascii="Times New Roman" w:hAnsi="Times New Roman" w:cs="Times New Roman"/>
          <w:color w:val="000000"/>
          <w:sz w:val="28"/>
          <w:szCs w:val="28"/>
          <w:lang w:eastAsia="zh-CN"/>
        </w:rPr>
        <w:t>А</w:t>
      </w:r>
      <w:r w:rsidRPr="002F4817">
        <w:rPr>
          <w:rFonts w:ascii="Times New Roman" w:hAnsi="Times New Roman" w:cs="Times New Roman"/>
          <w:color w:val="000000"/>
          <w:sz w:val="28"/>
          <w:szCs w:val="28"/>
        </w:rPr>
        <w:t>дмин</w:t>
      </w:r>
      <w:r w:rsidRPr="002F4817">
        <w:rPr>
          <w:rFonts w:ascii="Times New Roman" w:hAnsi="Times New Roman" w:cs="Times New Roman"/>
          <w:color w:val="000000"/>
          <w:sz w:val="28"/>
          <w:szCs w:val="28"/>
        </w:rPr>
        <w:t>и</w:t>
      </w:r>
      <w:r w:rsidRPr="002F4817">
        <w:rPr>
          <w:rFonts w:ascii="Times New Roman" w:hAnsi="Times New Roman" w:cs="Times New Roman"/>
          <w:color w:val="000000"/>
          <w:sz w:val="28"/>
          <w:szCs w:val="28"/>
        </w:rPr>
        <w:t>страци</w:t>
      </w:r>
      <w:r w:rsidRPr="002F4817">
        <w:rPr>
          <w:rFonts w:ascii="Times New Roman" w:hAnsi="Times New Roman" w:cs="Times New Roman"/>
          <w:color w:val="000000"/>
          <w:sz w:val="28"/>
          <w:szCs w:val="28"/>
          <w:lang w:eastAsia="zh-CN"/>
        </w:rPr>
        <w:t>ей</w:t>
      </w:r>
      <w:r w:rsidRPr="002F4817">
        <w:rPr>
          <w:rFonts w:ascii="Times New Roman" w:hAnsi="Times New Roman" w:cs="Times New Roman"/>
          <w:color w:val="000000"/>
          <w:sz w:val="28"/>
          <w:szCs w:val="28"/>
        </w:rPr>
        <w:t xml:space="preserve"> посредством сбора и анализа данных о проведенных контрольных м</w:t>
      </w:r>
      <w:r w:rsidRPr="002F4817">
        <w:rPr>
          <w:rFonts w:ascii="Times New Roman" w:hAnsi="Times New Roman" w:cs="Times New Roman"/>
          <w:color w:val="000000"/>
          <w:sz w:val="28"/>
          <w:szCs w:val="28"/>
        </w:rPr>
        <w:t>е</w:t>
      </w:r>
      <w:r w:rsidRPr="002F4817">
        <w:rPr>
          <w:rFonts w:ascii="Times New Roman" w:hAnsi="Times New Roman" w:cs="Times New Roman"/>
          <w:color w:val="000000"/>
          <w:sz w:val="28"/>
          <w:szCs w:val="28"/>
        </w:rPr>
        <w:t>роприятиях и их результатах.</w:t>
      </w:r>
    </w:p>
    <w:p w:rsidR="004304D1" w:rsidRPr="002F4817" w:rsidRDefault="004304D1" w:rsidP="002F4817">
      <w:pPr>
        <w:pStyle w:val="ConsPlusNormal"/>
        <w:ind w:firstLine="709"/>
        <w:jc w:val="both"/>
        <w:rPr>
          <w:rFonts w:ascii="Times New Roman" w:hAnsi="Times New Roman" w:cs="Times New Roman"/>
          <w:sz w:val="28"/>
          <w:szCs w:val="28"/>
        </w:rPr>
      </w:pPr>
      <w:r w:rsidRPr="002F4817">
        <w:rPr>
          <w:rFonts w:ascii="Times New Roman" w:hAnsi="Times New Roman" w:cs="Times New Roman"/>
          <w:color w:val="000000"/>
          <w:sz w:val="28"/>
          <w:szCs w:val="28"/>
        </w:rPr>
        <w:t>По итогам обобщения правоприменительной практики Инспектором г</w:t>
      </w:r>
      <w:r w:rsidRPr="002F4817">
        <w:rPr>
          <w:rFonts w:ascii="Times New Roman" w:hAnsi="Times New Roman" w:cs="Times New Roman"/>
          <w:color w:val="000000"/>
          <w:sz w:val="28"/>
          <w:szCs w:val="28"/>
        </w:rPr>
        <w:t>о</w:t>
      </w:r>
      <w:r w:rsidRPr="002F4817">
        <w:rPr>
          <w:rFonts w:ascii="Times New Roman" w:hAnsi="Times New Roman" w:cs="Times New Roman"/>
          <w:color w:val="000000"/>
          <w:sz w:val="28"/>
          <w:szCs w:val="28"/>
        </w:rPr>
        <w:t>тов</w:t>
      </w:r>
      <w:r w:rsidRPr="002F4817">
        <w:rPr>
          <w:rFonts w:ascii="Times New Roman" w:hAnsi="Times New Roman" w:cs="Times New Roman"/>
          <w:color w:val="000000"/>
          <w:sz w:val="28"/>
          <w:szCs w:val="28"/>
          <w:lang w:eastAsia="zh-CN"/>
        </w:rPr>
        <w:t>и</w:t>
      </w:r>
      <w:r w:rsidRPr="002F4817">
        <w:rPr>
          <w:rFonts w:ascii="Times New Roman" w:hAnsi="Times New Roman" w:cs="Times New Roman"/>
          <w:color w:val="000000"/>
          <w:sz w:val="28"/>
          <w:szCs w:val="28"/>
        </w:rPr>
        <w:t>тся доклад, содержащи</w:t>
      </w:r>
      <w:r w:rsidRPr="002F4817">
        <w:rPr>
          <w:rFonts w:ascii="Times New Roman" w:hAnsi="Times New Roman" w:cs="Times New Roman"/>
          <w:color w:val="000000"/>
          <w:sz w:val="28"/>
          <w:szCs w:val="28"/>
          <w:lang w:eastAsia="zh-CN"/>
        </w:rPr>
        <w:t>й</w:t>
      </w:r>
      <w:r w:rsidRPr="002F4817">
        <w:rPr>
          <w:rFonts w:ascii="Times New Roman" w:hAnsi="Times New Roman" w:cs="Times New Roman"/>
          <w:color w:val="000000"/>
          <w:sz w:val="28"/>
          <w:szCs w:val="28"/>
        </w:rPr>
        <w:t xml:space="preserve"> результаты обобщения правоприменительной </w:t>
      </w:r>
      <w:r w:rsidRPr="002F4817">
        <w:rPr>
          <w:rFonts w:ascii="Times New Roman" w:hAnsi="Times New Roman" w:cs="Times New Roman"/>
          <w:color w:val="000000"/>
          <w:sz w:val="28"/>
          <w:szCs w:val="28"/>
        </w:rPr>
        <w:lastRenderedPageBreak/>
        <w:t xml:space="preserve">практики по осуществлению </w:t>
      </w:r>
      <w:r w:rsidRPr="002F4817">
        <w:rPr>
          <w:rFonts w:ascii="Times New Roman" w:hAnsi="Times New Roman" w:cs="Times New Roman"/>
          <w:color w:val="000000"/>
          <w:sz w:val="28"/>
          <w:szCs w:val="28"/>
          <w:lang w:eastAsia="zh-CN"/>
        </w:rPr>
        <w:t>муниципального земельного контроля</w:t>
      </w:r>
      <w:r w:rsidRPr="002F4817">
        <w:rPr>
          <w:rFonts w:ascii="Times New Roman" w:hAnsi="Times New Roman" w:cs="Times New Roman"/>
          <w:color w:val="000000"/>
          <w:sz w:val="28"/>
          <w:szCs w:val="28"/>
        </w:rPr>
        <w:t>, который утвержда</w:t>
      </w:r>
      <w:r w:rsidRPr="002F4817">
        <w:rPr>
          <w:rFonts w:ascii="Times New Roman" w:hAnsi="Times New Roman" w:cs="Times New Roman"/>
          <w:color w:val="000000"/>
          <w:sz w:val="28"/>
          <w:szCs w:val="28"/>
          <w:lang w:eastAsia="zh-CN"/>
        </w:rPr>
        <w:t>е</w:t>
      </w:r>
      <w:r w:rsidRPr="002F4817">
        <w:rPr>
          <w:rFonts w:ascii="Times New Roman" w:hAnsi="Times New Roman" w:cs="Times New Roman"/>
          <w:color w:val="000000"/>
          <w:sz w:val="28"/>
          <w:szCs w:val="28"/>
        </w:rPr>
        <w:t>тся Главой Маловишерского муниципального района и размеща</w:t>
      </w:r>
      <w:r w:rsidRPr="002F4817">
        <w:rPr>
          <w:rFonts w:ascii="Times New Roman" w:hAnsi="Times New Roman" w:cs="Times New Roman"/>
          <w:color w:val="000000"/>
          <w:sz w:val="28"/>
          <w:szCs w:val="28"/>
          <w:lang w:eastAsia="zh-CN"/>
        </w:rPr>
        <w:t>е</w:t>
      </w:r>
      <w:r w:rsidRPr="002F4817">
        <w:rPr>
          <w:rFonts w:ascii="Times New Roman" w:hAnsi="Times New Roman" w:cs="Times New Roman"/>
          <w:color w:val="000000"/>
          <w:sz w:val="28"/>
          <w:szCs w:val="28"/>
        </w:rPr>
        <w:t>тся в срок до 1 июля года, следующего за отчетным годом, на официальн</w:t>
      </w:r>
      <w:r w:rsidRPr="002F4817">
        <w:rPr>
          <w:rFonts w:ascii="Times New Roman" w:hAnsi="Times New Roman" w:cs="Times New Roman"/>
          <w:color w:val="000000"/>
          <w:sz w:val="28"/>
          <w:szCs w:val="28"/>
          <w:lang w:eastAsia="zh-CN"/>
        </w:rPr>
        <w:t>ом</w:t>
      </w:r>
      <w:r w:rsidRPr="002F4817">
        <w:rPr>
          <w:rFonts w:ascii="Times New Roman" w:hAnsi="Times New Roman" w:cs="Times New Roman"/>
          <w:color w:val="000000"/>
          <w:sz w:val="28"/>
          <w:szCs w:val="28"/>
        </w:rPr>
        <w:t xml:space="preserve"> сайт</w:t>
      </w:r>
      <w:r w:rsidRPr="002F4817">
        <w:rPr>
          <w:rFonts w:ascii="Times New Roman" w:hAnsi="Times New Roman" w:cs="Times New Roman"/>
          <w:color w:val="000000"/>
          <w:sz w:val="28"/>
          <w:szCs w:val="28"/>
          <w:lang w:eastAsia="zh-CN"/>
        </w:rPr>
        <w:t>е</w:t>
      </w:r>
      <w:r w:rsidRPr="002F4817">
        <w:rPr>
          <w:rFonts w:ascii="Times New Roman" w:hAnsi="Times New Roman" w:cs="Times New Roman"/>
          <w:color w:val="000000"/>
          <w:sz w:val="28"/>
          <w:szCs w:val="28"/>
        </w:rPr>
        <w:t xml:space="preserve"> </w:t>
      </w:r>
      <w:r w:rsidRPr="002F4817">
        <w:rPr>
          <w:rFonts w:ascii="Times New Roman" w:hAnsi="Times New Roman" w:cs="Times New Roman"/>
          <w:color w:val="000000"/>
          <w:sz w:val="28"/>
          <w:szCs w:val="28"/>
          <w:lang w:eastAsia="zh-CN"/>
        </w:rPr>
        <w:t>А</w:t>
      </w:r>
      <w:r w:rsidRPr="002F4817">
        <w:rPr>
          <w:rFonts w:ascii="Times New Roman" w:hAnsi="Times New Roman" w:cs="Times New Roman"/>
          <w:color w:val="000000"/>
          <w:sz w:val="28"/>
          <w:szCs w:val="28"/>
        </w:rPr>
        <w:t>дминистраци</w:t>
      </w:r>
      <w:r w:rsidRPr="002F4817">
        <w:rPr>
          <w:rFonts w:ascii="Times New Roman" w:hAnsi="Times New Roman" w:cs="Times New Roman"/>
          <w:color w:val="000000"/>
          <w:sz w:val="28"/>
          <w:szCs w:val="28"/>
          <w:lang w:eastAsia="zh-CN"/>
        </w:rPr>
        <w:t xml:space="preserve">и </w:t>
      </w:r>
      <w:r w:rsidRPr="002F4817">
        <w:rPr>
          <w:rFonts w:ascii="Times New Roman" w:hAnsi="Times New Roman" w:cs="Times New Roman"/>
          <w:sz w:val="28"/>
          <w:szCs w:val="28"/>
        </w:rPr>
        <w:t>в информационно-</w:t>
      </w:r>
      <w:r w:rsidR="002F4817" w:rsidRPr="002F4817">
        <w:rPr>
          <w:rFonts w:ascii="Times New Roman" w:hAnsi="Times New Roman" w:cs="Times New Roman"/>
          <w:sz w:val="28"/>
          <w:szCs w:val="28"/>
        </w:rPr>
        <w:t>теле</w:t>
      </w:r>
      <w:r w:rsidRPr="002F4817">
        <w:rPr>
          <w:rFonts w:ascii="Times New Roman" w:hAnsi="Times New Roman" w:cs="Times New Roman"/>
          <w:sz w:val="28"/>
          <w:szCs w:val="28"/>
        </w:rPr>
        <w:t>коммуникационной сети «Интернет»</w:t>
      </w:r>
      <w:r w:rsidRPr="002F4817">
        <w:rPr>
          <w:rFonts w:ascii="Times New Roman" w:hAnsi="Times New Roman" w:cs="Times New Roman"/>
          <w:color w:val="000000"/>
          <w:sz w:val="28"/>
          <w:szCs w:val="28"/>
        </w:rPr>
        <w:t>.</w:t>
      </w:r>
    </w:p>
    <w:p w:rsidR="004304D1" w:rsidRPr="002F4817" w:rsidRDefault="004304D1" w:rsidP="002F4817">
      <w:pPr>
        <w:ind w:firstLine="709"/>
        <w:contextualSpacing/>
        <w:jc w:val="both"/>
        <w:rPr>
          <w:szCs w:val="28"/>
        </w:rPr>
      </w:pPr>
      <w:r w:rsidRPr="002F4817">
        <w:rPr>
          <w:szCs w:val="28"/>
        </w:rPr>
        <w:t>24. В случае наличия у Администрации сведений о готовящихся наруш</w:t>
      </w:r>
      <w:r w:rsidRPr="002F4817">
        <w:rPr>
          <w:szCs w:val="28"/>
        </w:rPr>
        <w:t>е</w:t>
      </w:r>
      <w:r w:rsidRPr="002F4817">
        <w:rPr>
          <w:szCs w:val="28"/>
        </w:rPr>
        <w:t>ниях обязательных требований или признаках нарушений обязательных треб</w:t>
      </w:r>
      <w:r w:rsidRPr="002F4817">
        <w:rPr>
          <w:szCs w:val="28"/>
        </w:rPr>
        <w:t>о</w:t>
      </w:r>
      <w:r w:rsidRPr="002F4817">
        <w:rPr>
          <w:szCs w:val="28"/>
        </w:rPr>
        <w:t>ваний и (или) в случае отсутствия подтвержденных данных о том, что наруш</w:t>
      </w:r>
      <w:r w:rsidRPr="002F4817">
        <w:rPr>
          <w:szCs w:val="28"/>
        </w:rPr>
        <w:t>е</w:t>
      </w:r>
      <w:r w:rsidRPr="002F4817">
        <w:rPr>
          <w:szCs w:val="28"/>
        </w:rPr>
        <w:t>ние обязательных требований причинило вред (ущерб) охраняемым законом ценностям либо создало угрозу причинения вреда (ущерба) охраняемым зак</w:t>
      </w:r>
      <w:r w:rsidRPr="002F4817">
        <w:rPr>
          <w:szCs w:val="28"/>
        </w:rPr>
        <w:t>о</w:t>
      </w:r>
      <w:r w:rsidRPr="002F4817">
        <w:rPr>
          <w:szCs w:val="28"/>
        </w:rPr>
        <w:t>ном ценностям, Администрация объявляет контролируемому лицу предостер</w:t>
      </w:r>
      <w:r w:rsidRPr="002F4817">
        <w:rPr>
          <w:szCs w:val="28"/>
        </w:rPr>
        <w:t>е</w:t>
      </w:r>
      <w:r w:rsidRPr="002F4817">
        <w:rPr>
          <w:szCs w:val="28"/>
        </w:rPr>
        <w:t>жение о недопустимости нарушения обязательных требований и предлагает принять меры по обеспечению соблюдения обязательных требований.</w:t>
      </w:r>
    </w:p>
    <w:p w:rsidR="004304D1" w:rsidRPr="002F4817" w:rsidRDefault="004304D1" w:rsidP="002F4817">
      <w:pPr>
        <w:autoSpaceDE w:val="0"/>
        <w:autoSpaceDN w:val="0"/>
        <w:adjustRightInd w:val="0"/>
        <w:ind w:firstLine="709"/>
        <w:jc w:val="both"/>
        <w:rPr>
          <w:szCs w:val="28"/>
        </w:rPr>
      </w:pPr>
      <w:r w:rsidRPr="002F4817">
        <w:rPr>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w:t>
      </w:r>
      <w:r w:rsidRPr="002F4817">
        <w:rPr>
          <w:szCs w:val="28"/>
        </w:rPr>
        <w:t>и</w:t>
      </w:r>
      <w:r w:rsidRPr="002F4817">
        <w:rPr>
          <w:szCs w:val="28"/>
        </w:rPr>
        <w:t>нятии мер по обеспечению соблюдения данных требований и не может соде</w:t>
      </w:r>
      <w:r w:rsidRPr="002F4817">
        <w:rPr>
          <w:szCs w:val="28"/>
        </w:rPr>
        <w:t>р</w:t>
      </w:r>
      <w:r w:rsidRPr="002F4817">
        <w:rPr>
          <w:szCs w:val="28"/>
        </w:rPr>
        <w:t>жать требование представления контролируемым лицом сведений и докуме</w:t>
      </w:r>
      <w:r w:rsidRPr="002F4817">
        <w:rPr>
          <w:szCs w:val="28"/>
        </w:rPr>
        <w:t>н</w:t>
      </w:r>
      <w:r w:rsidRPr="002F4817">
        <w:rPr>
          <w:szCs w:val="28"/>
        </w:rPr>
        <w:t>тов.</w:t>
      </w:r>
    </w:p>
    <w:p w:rsidR="004304D1" w:rsidRPr="002F4817" w:rsidRDefault="004304D1" w:rsidP="002F4817">
      <w:pPr>
        <w:ind w:firstLine="709"/>
        <w:contextualSpacing/>
        <w:jc w:val="both"/>
        <w:rPr>
          <w:szCs w:val="28"/>
        </w:rPr>
      </w:pPr>
      <w:r w:rsidRPr="002F4817">
        <w:rPr>
          <w:szCs w:val="28"/>
        </w:rPr>
        <w:t>Инспектор регистрирует предостережение в журнале учета объявленных предостережений с присвоением регистрационного номера.</w:t>
      </w:r>
    </w:p>
    <w:p w:rsidR="004304D1" w:rsidRPr="002F4817" w:rsidRDefault="004304D1" w:rsidP="002F4817">
      <w:pPr>
        <w:ind w:firstLine="709"/>
        <w:contextualSpacing/>
        <w:jc w:val="both"/>
        <w:rPr>
          <w:szCs w:val="28"/>
        </w:rPr>
      </w:pPr>
      <w:r w:rsidRPr="002F4817">
        <w:rPr>
          <w:szCs w:val="28"/>
        </w:rPr>
        <w:t>В случае объявления предостережения о недопустимости нарушения об</w:t>
      </w:r>
      <w:r w:rsidRPr="002F4817">
        <w:rPr>
          <w:szCs w:val="28"/>
        </w:rPr>
        <w:t>я</w:t>
      </w:r>
      <w:r w:rsidRPr="002F4817">
        <w:rPr>
          <w:szCs w:val="28"/>
        </w:rPr>
        <w:t>зательных требований контролируемое лицо вправе подать возражение в отн</w:t>
      </w:r>
      <w:r w:rsidRPr="002F4817">
        <w:rPr>
          <w:szCs w:val="28"/>
        </w:rPr>
        <w:t>о</w:t>
      </w:r>
      <w:r w:rsidRPr="002F4817">
        <w:rPr>
          <w:szCs w:val="28"/>
        </w:rPr>
        <w:t>шении указанного предостережения.</w:t>
      </w:r>
    </w:p>
    <w:p w:rsidR="004304D1" w:rsidRPr="002F4817" w:rsidRDefault="004304D1" w:rsidP="002F4817">
      <w:pPr>
        <w:ind w:firstLine="709"/>
        <w:contextualSpacing/>
        <w:jc w:val="both"/>
        <w:rPr>
          <w:szCs w:val="28"/>
        </w:rPr>
      </w:pPr>
      <w:r w:rsidRPr="002F4817">
        <w:rPr>
          <w:szCs w:val="28"/>
        </w:rPr>
        <w:t>Возражение направляется должностному лицу, объявившему предост</w:t>
      </w:r>
      <w:r w:rsidRPr="002F4817">
        <w:rPr>
          <w:szCs w:val="28"/>
        </w:rPr>
        <w:t>е</w:t>
      </w:r>
      <w:r w:rsidRPr="002F4817">
        <w:rPr>
          <w:szCs w:val="28"/>
        </w:rPr>
        <w:t>режение, не позднее 15 календарных дней с момента получения предостереж</w:t>
      </w:r>
      <w:r w:rsidRPr="002F4817">
        <w:rPr>
          <w:szCs w:val="28"/>
        </w:rPr>
        <w:t>е</w:t>
      </w:r>
      <w:r w:rsidRPr="002F4817">
        <w:rPr>
          <w:szCs w:val="28"/>
        </w:rPr>
        <w:t>ния через личные кабинеты контролируемых лиц в государственных информ</w:t>
      </w:r>
      <w:r w:rsidRPr="002F4817">
        <w:rPr>
          <w:szCs w:val="28"/>
        </w:rPr>
        <w:t>а</w:t>
      </w:r>
      <w:r w:rsidRPr="002F4817">
        <w:rPr>
          <w:szCs w:val="28"/>
        </w:rPr>
        <w:t>ционных системах или почтовым отправлением (в случае направления на б</w:t>
      </w:r>
      <w:r w:rsidRPr="002F4817">
        <w:rPr>
          <w:szCs w:val="28"/>
        </w:rPr>
        <w:t>у</w:t>
      </w:r>
      <w:r w:rsidRPr="002F4817">
        <w:rPr>
          <w:szCs w:val="28"/>
        </w:rPr>
        <w:t>мажном носителе).</w:t>
      </w:r>
    </w:p>
    <w:p w:rsidR="004304D1" w:rsidRPr="002F4817" w:rsidRDefault="004304D1" w:rsidP="002F4817">
      <w:pPr>
        <w:ind w:firstLine="709"/>
        <w:contextualSpacing/>
        <w:jc w:val="both"/>
        <w:rPr>
          <w:szCs w:val="28"/>
        </w:rPr>
      </w:pPr>
      <w:r w:rsidRPr="002F4817">
        <w:rPr>
          <w:szCs w:val="28"/>
        </w:rPr>
        <w:t>Возражения составляются контролируемым лицом в произвольной фо</w:t>
      </w:r>
      <w:r w:rsidRPr="002F4817">
        <w:rPr>
          <w:szCs w:val="28"/>
        </w:rPr>
        <w:t>р</w:t>
      </w:r>
      <w:r w:rsidRPr="002F4817">
        <w:rPr>
          <w:szCs w:val="28"/>
        </w:rPr>
        <w:t>ме, но должны содержать в себе следующую информацию:</w:t>
      </w:r>
    </w:p>
    <w:p w:rsidR="004304D1" w:rsidRPr="002F4817" w:rsidRDefault="004304D1" w:rsidP="002F4817">
      <w:pPr>
        <w:ind w:firstLine="709"/>
        <w:contextualSpacing/>
        <w:jc w:val="both"/>
        <w:rPr>
          <w:szCs w:val="28"/>
        </w:rPr>
      </w:pPr>
      <w:r w:rsidRPr="002F4817">
        <w:rPr>
          <w:szCs w:val="28"/>
        </w:rPr>
        <w:t>а) наименование контролируемого лица;</w:t>
      </w:r>
    </w:p>
    <w:p w:rsidR="004304D1" w:rsidRPr="002F4817" w:rsidRDefault="004304D1" w:rsidP="002F4817">
      <w:pPr>
        <w:ind w:firstLine="709"/>
        <w:contextualSpacing/>
        <w:jc w:val="both"/>
        <w:rPr>
          <w:szCs w:val="28"/>
        </w:rPr>
      </w:pPr>
      <w:r w:rsidRPr="002F4817">
        <w:rPr>
          <w:szCs w:val="28"/>
        </w:rPr>
        <w:t>б) сведения об объекте муниципального земельного контроля;</w:t>
      </w:r>
    </w:p>
    <w:p w:rsidR="004304D1" w:rsidRPr="002F4817" w:rsidRDefault="004304D1" w:rsidP="002F4817">
      <w:pPr>
        <w:ind w:firstLine="709"/>
        <w:contextualSpacing/>
        <w:jc w:val="both"/>
        <w:rPr>
          <w:szCs w:val="28"/>
        </w:rPr>
      </w:pPr>
      <w:r w:rsidRPr="002F4817">
        <w:rPr>
          <w:szCs w:val="28"/>
        </w:rPr>
        <w:t>в) дата и номер предостережения, направленного в адрес контролируем</w:t>
      </w:r>
      <w:r w:rsidRPr="002F4817">
        <w:rPr>
          <w:szCs w:val="28"/>
        </w:rPr>
        <w:t>о</w:t>
      </w:r>
      <w:r w:rsidRPr="002F4817">
        <w:rPr>
          <w:szCs w:val="28"/>
        </w:rPr>
        <w:t>го лица;</w:t>
      </w:r>
    </w:p>
    <w:p w:rsidR="004304D1" w:rsidRPr="002F4817" w:rsidRDefault="004304D1" w:rsidP="002F4817">
      <w:pPr>
        <w:ind w:firstLine="709"/>
        <w:contextualSpacing/>
        <w:jc w:val="both"/>
        <w:rPr>
          <w:szCs w:val="28"/>
        </w:rPr>
      </w:pPr>
      <w:r w:rsidRPr="002F4817">
        <w:rPr>
          <w:szCs w:val="28"/>
        </w:rPr>
        <w:t>г) обоснование позиции, доводы в отношении указанных в предостереж</w:t>
      </w:r>
      <w:r w:rsidRPr="002F4817">
        <w:rPr>
          <w:szCs w:val="28"/>
        </w:rPr>
        <w:t>е</w:t>
      </w:r>
      <w:r w:rsidRPr="002F4817">
        <w:rPr>
          <w:szCs w:val="28"/>
        </w:rPr>
        <w:t>нии действий (бездействий) контролируемого лица, которые приводят или м</w:t>
      </w:r>
      <w:r w:rsidRPr="002F4817">
        <w:rPr>
          <w:szCs w:val="28"/>
        </w:rPr>
        <w:t>о</w:t>
      </w:r>
      <w:r w:rsidRPr="002F4817">
        <w:rPr>
          <w:szCs w:val="28"/>
        </w:rPr>
        <w:t>гут привести к нарушению обязательных требований;</w:t>
      </w:r>
    </w:p>
    <w:p w:rsidR="004304D1" w:rsidRPr="002F4817" w:rsidRDefault="004304D1" w:rsidP="002F4817">
      <w:pPr>
        <w:ind w:firstLine="709"/>
        <w:contextualSpacing/>
        <w:jc w:val="both"/>
        <w:rPr>
          <w:szCs w:val="28"/>
        </w:rPr>
      </w:pPr>
      <w:r w:rsidRPr="002F4817">
        <w:rPr>
          <w:szCs w:val="28"/>
        </w:rPr>
        <w:t>д) желаемый способ получения ответа по итогам рассмотрения возраж</w:t>
      </w:r>
      <w:r w:rsidRPr="002F4817">
        <w:rPr>
          <w:szCs w:val="28"/>
        </w:rPr>
        <w:t>е</w:t>
      </w:r>
      <w:r w:rsidRPr="002F4817">
        <w:rPr>
          <w:szCs w:val="28"/>
        </w:rPr>
        <w:t>ния;</w:t>
      </w:r>
    </w:p>
    <w:p w:rsidR="004304D1" w:rsidRPr="002F4817" w:rsidRDefault="004304D1" w:rsidP="002F4817">
      <w:pPr>
        <w:ind w:firstLine="709"/>
        <w:contextualSpacing/>
        <w:jc w:val="both"/>
        <w:rPr>
          <w:szCs w:val="28"/>
        </w:rPr>
      </w:pPr>
      <w:r w:rsidRPr="002F4817">
        <w:rPr>
          <w:szCs w:val="28"/>
        </w:rPr>
        <w:t>е) фамилию, имя, отчество направившего возражение;</w:t>
      </w:r>
    </w:p>
    <w:p w:rsidR="004304D1" w:rsidRPr="002F4817" w:rsidRDefault="004304D1" w:rsidP="002F4817">
      <w:pPr>
        <w:ind w:firstLine="709"/>
        <w:contextualSpacing/>
        <w:jc w:val="both"/>
        <w:rPr>
          <w:szCs w:val="28"/>
        </w:rPr>
      </w:pPr>
      <w:r w:rsidRPr="002F4817">
        <w:rPr>
          <w:szCs w:val="28"/>
        </w:rPr>
        <w:t>ж) дату направления возражения.</w:t>
      </w:r>
    </w:p>
    <w:p w:rsidR="004304D1" w:rsidRPr="002F4817" w:rsidRDefault="004304D1" w:rsidP="002F4817">
      <w:pPr>
        <w:ind w:firstLine="709"/>
        <w:contextualSpacing/>
        <w:jc w:val="both"/>
        <w:rPr>
          <w:szCs w:val="28"/>
        </w:rPr>
      </w:pPr>
      <w:r w:rsidRPr="002F4817">
        <w:rPr>
          <w:szCs w:val="28"/>
        </w:rPr>
        <w:t>Возражение рассматривается должностным лицом, объявившим предо</w:t>
      </w:r>
      <w:r w:rsidRPr="002F4817">
        <w:rPr>
          <w:szCs w:val="28"/>
        </w:rPr>
        <w:t>с</w:t>
      </w:r>
      <w:r w:rsidRPr="002F4817">
        <w:rPr>
          <w:szCs w:val="28"/>
        </w:rPr>
        <w:t>тережение не позднее 10 рабочих дней с момента получения таких возражений.</w:t>
      </w:r>
    </w:p>
    <w:p w:rsidR="004304D1" w:rsidRPr="002F4817" w:rsidRDefault="004304D1" w:rsidP="002F4817">
      <w:pPr>
        <w:ind w:firstLine="709"/>
        <w:contextualSpacing/>
        <w:jc w:val="both"/>
        <w:rPr>
          <w:szCs w:val="28"/>
        </w:rPr>
      </w:pPr>
      <w:r w:rsidRPr="002F4817">
        <w:rPr>
          <w:szCs w:val="28"/>
        </w:rPr>
        <w:lastRenderedPageBreak/>
        <w:t>В случае принятия представленных контролируемым лицом в возражен</w:t>
      </w:r>
      <w:r w:rsidRPr="002F4817">
        <w:rPr>
          <w:szCs w:val="28"/>
        </w:rPr>
        <w:t>и</w:t>
      </w:r>
      <w:r w:rsidRPr="002F4817">
        <w:rPr>
          <w:szCs w:val="28"/>
        </w:rPr>
        <w:t>ях доводов Инспектор аннулирует направленное предостережение с соответс</w:t>
      </w:r>
      <w:r w:rsidRPr="002F4817">
        <w:rPr>
          <w:szCs w:val="28"/>
        </w:rPr>
        <w:t>т</w:t>
      </w:r>
      <w:r w:rsidRPr="002F4817">
        <w:rPr>
          <w:szCs w:val="28"/>
        </w:rPr>
        <w:t>вующей отметкой в журнале учета объявленных предостережений.</w:t>
      </w:r>
    </w:p>
    <w:p w:rsidR="004304D1" w:rsidRPr="002F4817" w:rsidRDefault="004304D1" w:rsidP="002F4817">
      <w:pPr>
        <w:ind w:firstLine="709"/>
        <w:contextualSpacing/>
        <w:jc w:val="both"/>
        <w:rPr>
          <w:szCs w:val="28"/>
        </w:rPr>
      </w:pPr>
      <w:bookmarkStart w:id="1" w:name="P146"/>
      <w:bookmarkEnd w:id="1"/>
      <w:r w:rsidRPr="002F4817">
        <w:rPr>
          <w:szCs w:val="28"/>
        </w:rPr>
        <w:t>25. Консультирование контролируемых лиц и их представителей осущ</w:t>
      </w:r>
      <w:r w:rsidRPr="002F4817">
        <w:rPr>
          <w:szCs w:val="28"/>
        </w:rPr>
        <w:t>е</w:t>
      </w:r>
      <w:r w:rsidRPr="002F4817">
        <w:rPr>
          <w:szCs w:val="28"/>
        </w:rPr>
        <w:t>ствляется Инспектором, по обращениям контролируемых лиц и их представ</w:t>
      </w:r>
      <w:r w:rsidRPr="002F4817">
        <w:rPr>
          <w:szCs w:val="28"/>
        </w:rPr>
        <w:t>и</w:t>
      </w:r>
      <w:r w:rsidRPr="002F4817">
        <w:rPr>
          <w:szCs w:val="28"/>
        </w:rPr>
        <w:t>телей по вопросам, связанным с организацией и осуществлением муниципал</w:t>
      </w:r>
      <w:r w:rsidRPr="002F4817">
        <w:rPr>
          <w:szCs w:val="28"/>
        </w:rPr>
        <w:t>ь</w:t>
      </w:r>
      <w:r w:rsidRPr="002F4817">
        <w:rPr>
          <w:szCs w:val="28"/>
        </w:rPr>
        <w:t>ного земельного контроля.</w:t>
      </w:r>
    </w:p>
    <w:p w:rsidR="004304D1" w:rsidRPr="002F4817" w:rsidRDefault="004304D1" w:rsidP="002F4817">
      <w:pPr>
        <w:ind w:firstLine="709"/>
        <w:contextualSpacing/>
        <w:jc w:val="both"/>
        <w:rPr>
          <w:szCs w:val="28"/>
        </w:rPr>
      </w:pPr>
      <w:r w:rsidRPr="002F4817">
        <w:rPr>
          <w:szCs w:val="28"/>
        </w:rPr>
        <w:t>Консультирование осуществляется без взимания платы.</w:t>
      </w:r>
    </w:p>
    <w:p w:rsidR="004304D1" w:rsidRPr="002F4817" w:rsidRDefault="004304D1" w:rsidP="002F4817">
      <w:pPr>
        <w:ind w:firstLine="709"/>
        <w:contextualSpacing/>
        <w:jc w:val="both"/>
        <w:rPr>
          <w:szCs w:val="28"/>
        </w:rPr>
      </w:pPr>
      <w:r w:rsidRPr="002F4817">
        <w:rPr>
          <w:szCs w:val="28"/>
        </w:rPr>
        <w:t>Консультирование может осуществляться уполномоченным должнос</w:t>
      </w:r>
      <w:r w:rsidRPr="002F4817">
        <w:rPr>
          <w:szCs w:val="28"/>
        </w:rPr>
        <w:t>т</w:t>
      </w:r>
      <w:r w:rsidRPr="002F4817">
        <w:rPr>
          <w:szCs w:val="28"/>
        </w:rPr>
        <w:t>ным лицом Администрации, Инспектором по телефону, посредством видео-конференц-связи, на личном приеме, либо в ходе проведения профилактич</w:t>
      </w:r>
      <w:r w:rsidRPr="002F4817">
        <w:rPr>
          <w:szCs w:val="28"/>
        </w:rPr>
        <w:t>е</w:t>
      </w:r>
      <w:r w:rsidRPr="002F4817">
        <w:rPr>
          <w:szCs w:val="28"/>
        </w:rPr>
        <w:t>ских мероприятий, контрольных  мероприятий .</w:t>
      </w:r>
    </w:p>
    <w:p w:rsidR="004304D1" w:rsidRPr="002F4817" w:rsidRDefault="004304D1" w:rsidP="002F4817">
      <w:pPr>
        <w:ind w:firstLine="709"/>
        <w:contextualSpacing/>
        <w:jc w:val="both"/>
        <w:rPr>
          <w:szCs w:val="28"/>
        </w:rPr>
      </w:pPr>
      <w:r w:rsidRPr="002F4817">
        <w:rPr>
          <w:szCs w:val="28"/>
        </w:rPr>
        <w:t>Время консультирования не должно превышать 15 минут.</w:t>
      </w:r>
    </w:p>
    <w:p w:rsidR="004304D1" w:rsidRPr="002F4817" w:rsidRDefault="004304D1" w:rsidP="002F4817">
      <w:pPr>
        <w:ind w:firstLine="709"/>
        <w:contextualSpacing/>
        <w:jc w:val="both"/>
        <w:rPr>
          <w:szCs w:val="28"/>
        </w:rPr>
      </w:pPr>
      <w:r w:rsidRPr="002F4817">
        <w:rPr>
          <w:szCs w:val="28"/>
        </w:rPr>
        <w:t>Личный прием граждан проводится Инспектором. Информация о месте приема, а также об установленных для приема днях и часах размещается на официальном сайте: http://www.mvadm.ru.</w:t>
      </w:r>
    </w:p>
    <w:p w:rsidR="004304D1" w:rsidRPr="002F4817" w:rsidRDefault="004304D1" w:rsidP="002F4817">
      <w:pPr>
        <w:ind w:firstLine="709"/>
        <w:contextualSpacing/>
        <w:jc w:val="both"/>
        <w:rPr>
          <w:szCs w:val="28"/>
        </w:rPr>
      </w:pPr>
      <w:r w:rsidRPr="002F4817">
        <w:rPr>
          <w:szCs w:val="28"/>
        </w:rPr>
        <w:t>Консультирование осуществляется по следующим вопросам:</w:t>
      </w:r>
    </w:p>
    <w:p w:rsidR="004304D1" w:rsidRPr="002F4817" w:rsidRDefault="004304D1" w:rsidP="002F4817">
      <w:pPr>
        <w:ind w:firstLine="709"/>
        <w:contextualSpacing/>
        <w:jc w:val="both"/>
        <w:rPr>
          <w:szCs w:val="28"/>
        </w:rPr>
      </w:pPr>
      <w:r w:rsidRPr="002F4817">
        <w:rPr>
          <w:szCs w:val="28"/>
        </w:rPr>
        <w:t>1) организация и осуществление муниципального земельного контроля;</w:t>
      </w:r>
    </w:p>
    <w:p w:rsidR="004304D1" w:rsidRPr="002F4817" w:rsidRDefault="004304D1" w:rsidP="002F4817">
      <w:pPr>
        <w:ind w:firstLine="709"/>
        <w:contextualSpacing/>
        <w:jc w:val="both"/>
        <w:rPr>
          <w:szCs w:val="28"/>
        </w:rPr>
      </w:pPr>
      <w:r w:rsidRPr="002F4817">
        <w:rPr>
          <w:szCs w:val="28"/>
        </w:rPr>
        <w:t>2) порядок осуществления профилактических, контрольных  меропри</w:t>
      </w:r>
      <w:r w:rsidRPr="002F4817">
        <w:rPr>
          <w:szCs w:val="28"/>
        </w:rPr>
        <w:t>я</w:t>
      </w:r>
      <w:r w:rsidRPr="002F4817">
        <w:rPr>
          <w:szCs w:val="28"/>
        </w:rPr>
        <w:t>тий, установленных настоящим Положением.</w:t>
      </w:r>
    </w:p>
    <w:p w:rsidR="004304D1" w:rsidRPr="002F4817" w:rsidRDefault="004304D1" w:rsidP="002F4817">
      <w:pPr>
        <w:ind w:firstLine="709"/>
        <w:contextualSpacing/>
        <w:jc w:val="both"/>
        <w:rPr>
          <w:szCs w:val="28"/>
        </w:rPr>
      </w:pPr>
      <w:r w:rsidRPr="002F4817">
        <w:rPr>
          <w:szCs w:val="28"/>
        </w:rPr>
        <w:t>Консультирование в письменной форме осуществляется Инспектором в следующих случаях:</w:t>
      </w:r>
    </w:p>
    <w:p w:rsidR="004304D1" w:rsidRPr="002F4817" w:rsidRDefault="004304D1" w:rsidP="002F4817">
      <w:pPr>
        <w:ind w:firstLine="709"/>
        <w:contextualSpacing/>
        <w:jc w:val="both"/>
        <w:rPr>
          <w:szCs w:val="28"/>
        </w:rPr>
      </w:pPr>
      <w:r w:rsidRPr="002F4817">
        <w:rPr>
          <w:szCs w:val="28"/>
        </w:rPr>
        <w:t>1) контролируемым лицом представлен письменный запрос о предоста</w:t>
      </w:r>
      <w:r w:rsidRPr="002F4817">
        <w:rPr>
          <w:szCs w:val="28"/>
        </w:rPr>
        <w:t>в</w:t>
      </w:r>
      <w:r w:rsidRPr="002F4817">
        <w:rPr>
          <w:szCs w:val="28"/>
        </w:rPr>
        <w:t>лении письменного ответа по вопросам консультирования;</w:t>
      </w:r>
    </w:p>
    <w:p w:rsidR="004304D1" w:rsidRPr="002F4817" w:rsidRDefault="004304D1" w:rsidP="002F4817">
      <w:pPr>
        <w:ind w:firstLine="709"/>
        <w:contextualSpacing/>
        <w:jc w:val="both"/>
        <w:rPr>
          <w:szCs w:val="28"/>
        </w:rPr>
      </w:pPr>
      <w:r w:rsidRPr="002F4817">
        <w:rPr>
          <w:szCs w:val="28"/>
        </w:rPr>
        <w:t>2) за время консультирования предоставить ответ на поставленные в</w:t>
      </w:r>
      <w:r w:rsidRPr="002F4817">
        <w:rPr>
          <w:szCs w:val="28"/>
        </w:rPr>
        <w:t>о</w:t>
      </w:r>
      <w:r w:rsidRPr="002F4817">
        <w:rPr>
          <w:szCs w:val="28"/>
        </w:rPr>
        <w:t>просы невозможно;</w:t>
      </w:r>
    </w:p>
    <w:p w:rsidR="004304D1" w:rsidRPr="002F4817" w:rsidRDefault="004304D1" w:rsidP="002F4817">
      <w:pPr>
        <w:ind w:firstLine="709"/>
        <w:contextualSpacing/>
        <w:jc w:val="both"/>
        <w:rPr>
          <w:szCs w:val="28"/>
        </w:rPr>
      </w:pPr>
      <w:r w:rsidRPr="002F4817">
        <w:rPr>
          <w:szCs w:val="28"/>
        </w:rPr>
        <w:t>3) ответ на поставленные вопросы требует дополнительного запроса св</w:t>
      </w:r>
      <w:r w:rsidRPr="002F4817">
        <w:rPr>
          <w:szCs w:val="28"/>
        </w:rPr>
        <w:t>е</w:t>
      </w:r>
      <w:r w:rsidRPr="002F4817">
        <w:rPr>
          <w:szCs w:val="28"/>
        </w:rPr>
        <w:t>дений от органов власти или иных лиц.</w:t>
      </w:r>
    </w:p>
    <w:p w:rsidR="004304D1" w:rsidRPr="002F4817" w:rsidRDefault="004304D1" w:rsidP="002F4817">
      <w:pPr>
        <w:ind w:firstLine="709"/>
        <w:contextualSpacing/>
        <w:jc w:val="both"/>
        <w:rPr>
          <w:szCs w:val="28"/>
        </w:rPr>
      </w:pPr>
      <w:r w:rsidRPr="002F4817">
        <w:rPr>
          <w:szCs w:val="28"/>
        </w:rPr>
        <w:t>Если поставленные во время консультирования вопросы не относятся к сфере муниципального земельного контроля, даются необходимые разъяснения по обращению в соответствующие органы власти или к соответствующим должностным лицам.</w:t>
      </w:r>
    </w:p>
    <w:p w:rsidR="004304D1" w:rsidRPr="002F4817" w:rsidRDefault="004304D1" w:rsidP="002F4817">
      <w:pPr>
        <w:ind w:firstLine="709"/>
        <w:contextualSpacing/>
        <w:jc w:val="both"/>
        <w:rPr>
          <w:szCs w:val="28"/>
        </w:rPr>
      </w:pPr>
      <w:r w:rsidRPr="002F4817">
        <w:rPr>
          <w:szCs w:val="28"/>
        </w:rPr>
        <w:t>В случае, если в течение календарного года поступило пять и более одн</w:t>
      </w:r>
      <w:r w:rsidRPr="002F4817">
        <w:rPr>
          <w:szCs w:val="28"/>
        </w:rPr>
        <w:t>о</w:t>
      </w:r>
      <w:r w:rsidRPr="002F4817">
        <w:rPr>
          <w:szCs w:val="28"/>
        </w:rPr>
        <w:t>типных (по одним и тем же вопросам) обращений контролируемых лиц и их представителей, консультирование по таким обращениям осуществляется п</w:t>
      </w:r>
      <w:r w:rsidRPr="002F4817">
        <w:rPr>
          <w:szCs w:val="28"/>
        </w:rPr>
        <w:t>о</w:t>
      </w:r>
      <w:r w:rsidRPr="002F4817">
        <w:rPr>
          <w:szCs w:val="28"/>
        </w:rPr>
        <w:t>средством размещения на официальном сайте Администрации в информацио</w:t>
      </w:r>
      <w:r w:rsidRPr="002F4817">
        <w:rPr>
          <w:szCs w:val="28"/>
        </w:rPr>
        <w:t>н</w:t>
      </w:r>
      <w:r w:rsidRPr="002F4817">
        <w:rPr>
          <w:szCs w:val="28"/>
        </w:rPr>
        <w:t>но-</w:t>
      </w:r>
      <w:r w:rsidR="002F4817" w:rsidRPr="002F4817">
        <w:rPr>
          <w:szCs w:val="28"/>
        </w:rPr>
        <w:t>теле</w:t>
      </w:r>
      <w:r w:rsidRPr="002F4817">
        <w:rPr>
          <w:szCs w:val="28"/>
        </w:rPr>
        <w:t>коммуникационной сети «Интернет» письменного разъяснения, подп</w:t>
      </w:r>
      <w:r w:rsidRPr="002F4817">
        <w:rPr>
          <w:szCs w:val="28"/>
        </w:rPr>
        <w:t>и</w:t>
      </w:r>
      <w:r w:rsidRPr="002F4817">
        <w:rPr>
          <w:szCs w:val="28"/>
        </w:rPr>
        <w:t>санного уполномоченным должностным лицом, без указания в таком разъясн</w:t>
      </w:r>
      <w:r w:rsidRPr="002F4817">
        <w:rPr>
          <w:szCs w:val="28"/>
        </w:rPr>
        <w:t>е</w:t>
      </w:r>
      <w:r w:rsidRPr="002F4817">
        <w:rPr>
          <w:szCs w:val="28"/>
        </w:rPr>
        <w:t>нии сведений, отнесенных к категории ограниченного доступа.</w:t>
      </w:r>
    </w:p>
    <w:p w:rsidR="004304D1" w:rsidRPr="002F4817" w:rsidRDefault="004304D1" w:rsidP="002F4817">
      <w:pPr>
        <w:ind w:firstLine="709"/>
        <w:contextualSpacing/>
        <w:jc w:val="both"/>
        <w:rPr>
          <w:szCs w:val="28"/>
        </w:rPr>
      </w:pPr>
      <w:r w:rsidRPr="002F4817">
        <w:rPr>
          <w:szCs w:val="28"/>
        </w:rPr>
        <w:t>26. Профилактический визит проводится инспектором в форме профила</w:t>
      </w:r>
      <w:r w:rsidRPr="002F4817">
        <w:rPr>
          <w:szCs w:val="28"/>
        </w:rPr>
        <w:t>к</w:t>
      </w:r>
      <w:r w:rsidRPr="002F4817">
        <w:rPr>
          <w:szCs w:val="28"/>
        </w:rPr>
        <w:t>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w:t>
      </w:r>
      <w:r w:rsidRPr="002F4817">
        <w:rPr>
          <w:szCs w:val="28"/>
        </w:rPr>
        <w:t>н</w:t>
      </w:r>
      <w:r w:rsidRPr="002F4817">
        <w:rPr>
          <w:szCs w:val="28"/>
        </w:rPr>
        <w:t>троля, их соответствии критериям риска, основаниях и о рекомендуемых сп</w:t>
      </w:r>
      <w:r w:rsidRPr="002F4817">
        <w:rPr>
          <w:szCs w:val="28"/>
        </w:rPr>
        <w:t>о</w:t>
      </w:r>
      <w:r w:rsidRPr="002F4817">
        <w:rPr>
          <w:szCs w:val="28"/>
        </w:rPr>
        <w:lastRenderedPageBreak/>
        <w:t>собах снижения категории риска, а также о видах, содержании и об интенси</w:t>
      </w:r>
      <w:r w:rsidRPr="002F4817">
        <w:rPr>
          <w:szCs w:val="28"/>
        </w:rPr>
        <w:t>в</w:t>
      </w:r>
      <w:r w:rsidRPr="002F4817">
        <w:rPr>
          <w:szCs w:val="28"/>
        </w:rPr>
        <w:t>ности контрольных  мероприятий, проводимых в отношении объекта контроля исходя из его отнесения к соответствующей категории риска.</w:t>
      </w:r>
    </w:p>
    <w:p w:rsidR="004304D1" w:rsidRPr="002F4817" w:rsidRDefault="004304D1" w:rsidP="002F4817">
      <w:pPr>
        <w:ind w:firstLine="709"/>
        <w:contextualSpacing/>
        <w:jc w:val="both"/>
        <w:rPr>
          <w:szCs w:val="28"/>
        </w:rPr>
      </w:pPr>
      <w:r w:rsidRPr="002F4817">
        <w:rPr>
          <w:szCs w:val="28"/>
        </w:rPr>
        <w:t>В случае если при проведении профилактического визита установлено, что объекты контроля представляют явную непосредственную угрозу причин</w:t>
      </w:r>
      <w:r w:rsidRPr="002F4817">
        <w:rPr>
          <w:szCs w:val="28"/>
        </w:rPr>
        <w:t>е</w:t>
      </w:r>
      <w:r w:rsidRPr="002F4817">
        <w:rPr>
          <w:szCs w:val="28"/>
        </w:rPr>
        <w:t>ния вреда (ущерба) охраняемым законом ценностям или такой вред (ущерб) причинен, Инспектор незамедлительно направляет информацию в форме отчета о проведенном профилактическом визите Главе Маловишерского муниципал</w:t>
      </w:r>
      <w:r w:rsidRPr="002F4817">
        <w:rPr>
          <w:szCs w:val="28"/>
        </w:rPr>
        <w:t>ь</w:t>
      </w:r>
      <w:r w:rsidRPr="002F4817">
        <w:rPr>
          <w:szCs w:val="28"/>
        </w:rPr>
        <w:t>ного района</w:t>
      </w:r>
      <w:r w:rsidRPr="002F4817">
        <w:rPr>
          <w:i/>
          <w:szCs w:val="28"/>
        </w:rPr>
        <w:t xml:space="preserve"> </w:t>
      </w:r>
      <w:r w:rsidRPr="002F4817">
        <w:rPr>
          <w:szCs w:val="28"/>
        </w:rPr>
        <w:t xml:space="preserve">для принятия решения о проведении контрольного  мероприятия  в соответствии с Федеральным законом от 31.07.2020 </w:t>
      </w:r>
      <w:r w:rsidR="00362E0C">
        <w:rPr>
          <w:szCs w:val="28"/>
        </w:rPr>
        <w:t>№</w:t>
      </w:r>
      <w:r w:rsidRPr="002F4817">
        <w:rPr>
          <w:szCs w:val="28"/>
        </w:rPr>
        <w:t>248-ФЗ «О государс</w:t>
      </w:r>
      <w:r w:rsidRPr="002F4817">
        <w:rPr>
          <w:szCs w:val="28"/>
        </w:rPr>
        <w:t>т</w:t>
      </w:r>
      <w:r w:rsidRPr="002F4817">
        <w:rPr>
          <w:szCs w:val="28"/>
        </w:rPr>
        <w:t>венном контроле (надзоре) и муниципальном контроле в Российской Федер</w:t>
      </w:r>
      <w:r w:rsidRPr="002F4817">
        <w:rPr>
          <w:szCs w:val="28"/>
        </w:rPr>
        <w:t>а</w:t>
      </w:r>
      <w:r w:rsidRPr="002F4817">
        <w:rPr>
          <w:szCs w:val="28"/>
        </w:rPr>
        <w:t>ции.</w:t>
      </w:r>
    </w:p>
    <w:p w:rsidR="004304D1" w:rsidRPr="002F4817" w:rsidRDefault="004304D1" w:rsidP="002F4817">
      <w:pPr>
        <w:ind w:firstLine="709"/>
        <w:contextualSpacing/>
        <w:jc w:val="both"/>
        <w:rPr>
          <w:szCs w:val="28"/>
        </w:rPr>
      </w:pPr>
      <w:r w:rsidRPr="002F4817">
        <w:rPr>
          <w:szCs w:val="28"/>
        </w:rPr>
        <w:t>Обязательный профилактический визит проводится в отношении контр</w:t>
      </w:r>
      <w:r w:rsidRPr="002F4817">
        <w:rPr>
          <w:szCs w:val="28"/>
        </w:rPr>
        <w:t>о</w:t>
      </w:r>
      <w:r w:rsidRPr="002F4817">
        <w:rPr>
          <w:szCs w:val="28"/>
        </w:rPr>
        <w:t>лируемых лиц, приступающих к осуществлению деятельности, связанной с с</w:t>
      </w:r>
      <w:r w:rsidRPr="002F4817">
        <w:rPr>
          <w:szCs w:val="28"/>
        </w:rPr>
        <w:t>о</w:t>
      </w:r>
      <w:r w:rsidRPr="002F4817">
        <w:rPr>
          <w:szCs w:val="28"/>
        </w:rPr>
        <w:t xml:space="preserve">блюдением обязательных требований </w:t>
      </w:r>
      <w:r w:rsidRPr="002F4817">
        <w:rPr>
          <w:iCs/>
          <w:szCs w:val="28"/>
        </w:rPr>
        <w:t>законодательства Российской Федерации, законодательства Новгородской области в области использования земель</w:t>
      </w:r>
      <w:r w:rsidRPr="002F4817">
        <w:rPr>
          <w:szCs w:val="28"/>
        </w:rPr>
        <w:t>, а также в отношении контролируемых лиц, отнесенных к категории высокого риска в течение одного года с момента начала такой деятельности и (или) отн</w:t>
      </w:r>
      <w:r w:rsidRPr="002F4817">
        <w:rPr>
          <w:szCs w:val="28"/>
        </w:rPr>
        <w:t>е</w:t>
      </w:r>
      <w:r w:rsidRPr="002F4817">
        <w:rPr>
          <w:szCs w:val="28"/>
        </w:rPr>
        <w:t>сения к соответствующей категории риска.</w:t>
      </w:r>
    </w:p>
    <w:p w:rsidR="004304D1" w:rsidRPr="002F4817" w:rsidRDefault="004304D1" w:rsidP="002F4817">
      <w:pPr>
        <w:ind w:firstLine="709"/>
        <w:contextualSpacing/>
        <w:jc w:val="both"/>
        <w:rPr>
          <w:szCs w:val="28"/>
        </w:rPr>
      </w:pPr>
      <w:r w:rsidRPr="002F4817">
        <w:rPr>
          <w:szCs w:val="28"/>
        </w:rPr>
        <w:t>О проведении обязательного профилактического визита контролируемое лицо уведомляется Администрацией не позднее, чем за пять рабочих дней до даты его проведения.</w:t>
      </w:r>
    </w:p>
    <w:p w:rsidR="004304D1" w:rsidRPr="002F4817" w:rsidRDefault="004304D1" w:rsidP="002F4817">
      <w:pPr>
        <w:ind w:firstLine="709"/>
        <w:contextualSpacing/>
        <w:jc w:val="both"/>
        <w:rPr>
          <w:szCs w:val="28"/>
        </w:rPr>
      </w:pPr>
      <w:r w:rsidRPr="002F4817">
        <w:rPr>
          <w:szCs w:val="28"/>
        </w:rPr>
        <w:t>Уведомление о проведении обязательного профилактического визита с</w:t>
      </w:r>
      <w:r w:rsidRPr="002F4817">
        <w:rPr>
          <w:szCs w:val="28"/>
        </w:rPr>
        <w:t>о</w:t>
      </w:r>
      <w:r w:rsidRPr="002F4817">
        <w:rPr>
          <w:szCs w:val="28"/>
        </w:rPr>
        <w:t>ставляется в письменной форме или в форме электронного документа и соде</w:t>
      </w:r>
      <w:r w:rsidRPr="002F4817">
        <w:rPr>
          <w:szCs w:val="28"/>
        </w:rPr>
        <w:t>р</w:t>
      </w:r>
      <w:r w:rsidRPr="002F4817">
        <w:rPr>
          <w:szCs w:val="28"/>
        </w:rPr>
        <w:t>жит следующие сведения:</w:t>
      </w:r>
    </w:p>
    <w:p w:rsidR="004304D1" w:rsidRPr="002F4817" w:rsidRDefault="004304D1" w:rsidP="002F4817">
      <w:pPr>
        <w:ind w:firstLine="709"/>
        <w:contextualSpacing/>
        <w:jc w:val="both"/>
        <w:rPr>
          <w:szCs w:val="28"/>
        </w:rPr>
      </w:pPr>
      <w:r w:rsidRPr="002F4817">
        <w:rPr>
          <w:szCs w:val="28"/>
        </w:rPr>
        <w:t>1) дата, время и место составления уведомления;</w:t>
      </w:r>
    </w:p>
    <w:p w:rsidR="004304D1" w:rsidRPr="002F4817" w:rsidRDefault="004304D1" w:rsidP="002F4817">
      <w:pPr>
        <w:ind w:firstLine="709"/>
        <w:contextualSpacing/>
        <w:jc w:val="both"/>
        <w:rPr>
          <w:szCs w:val="28"/>
        </w:rPr>
      </w:pPr>
      <w:r w:rsidRPr="002F4817">
        <w:rPr>
          <w:szCs w:val="28"/>
        </w:rPr>
        <w:t>2) наименование органа муниципального земельного контроля;</w:t>
      </w:r>
    </w:p>
    <w:p w:rsidR="004304D1" w:rsidRPr="002F4817" w:rsidRDefault="004304D1" w:rsidP="002F4817">
      <w:pPr>
        <w:ind w:firstLine="709"/>
        <w:contextualSpacing/>
        <w:jc w:val="both"/>
        <w:rPr>
          <w:szCs w:val="28"/>
        </w:rPr>
      </w:pPr>
      <w:r w:rsidRPr="002F4817">
        <w:rPr>
          <w:szCs w:val="28"/>
        </w:rPr>
        <w:t>3) полное наименование контролируемого лица;</w:t>
      </w:r>
    </w:p>
    <w:p w:rsidR="004304D1" w:rsidRPr="002F4817" w:rsidRDefault="004304D1" w:rsidP="002F4817">
      <w:pPr>
        <w:ind w:firstLine="709"/>
        <w:contextualSpacing/>
        <w:jc w:val="both"/>
        <w:rPr>
          <w:szCs w:val="28"/>
        </w:rPr>
      </w:pPr>
      <w:r w:rsidRPr="002F4817">
        <w:rPr>
          <w:szCs w:val="28"/>
        </w:rPr>
        <w:t>4) фамилия, имя, отчество Инспектора;</w:t>
      </w:r>
    </w:p>
    <w:p w:rsidR="004304D1" w:rsidRPr="002F4817" w:rsidRDefault="004304D1" w:rsidP="002F4817">
      <w:pPr>
        <w:ind w:firstLine="709"/>
        <w:contextualSpacing/>
        <w:jc w:val="both"/>
        <w:rPr>
          <w:szCs w:val="28"/>
        </w:rPr>
      </w:pPr>
      <w:r w:rsidRPr="002F4817">
        <w:rPr>
          <w:szCs w:val="28"/>
        </w:rPr>
        <w:t>5) дата, время и место обязательного профилактического визита;</w:t>
      </w:r>
    </w:p>
    <w:p w:rsidR="004304D1" w:rsidRPr="002F4817" w:rsidRDefault="004304D1" w:rsidP="002F4817">
      <w:pPr>
        <w:ind w:firstLine="709"/>
        <w:contextualSpacing/>
        <w:jc w:val="both"/>
        <w:rPr>
          <w:szCs w:val="28"/>
        </w:rPr>
      </w:pPr>
      <w:r w:rsidRPr="002F4817">
        <w:rPr>
          <w:szCs w:val="28"/>
        </w:rPr>
        <w:t>6) подпись инспектора.</w:t>
      </w:r>
    </w:p>
    <w:p w:rsidR="004304D1" w:rsidRPr="002F4817" w:rsidRDefault="004304D1" w:rsidP="002F4817">
      <w:pPr>
        <w:ind w:firstLine="709"/>
        <w:contextualSpacing/>
        <w:jc w:val="both"/>
        <w:rPr>
          <w:szCs w:val="28"/>
        </w:rPr>
      </w:pPr>
      <w:r w:rsidRPr="002F4817">
        <w:rPr>
          <w:szCs w:val="28"/>
        </w:rPr>
        <w:t>Уведомление о проведении обязательного профилактического визита н</w:t>
      </w:r>
      <w:r w:rsidRPr="002F4817">
        <w:rPr>
          <w:szCs w:val="28"/>
        </w:rPr>
        <w:t>а</w:t>
      </w:r>
      <w:r w:rsidRPr="002F4817">
        <w:rPr>
          <w:szCs w:val="28"/>
        </w:rPr>
        <w:t>правляется в адрес контролируемого лица через личный кабинет контролиру</w:t>
      </w:r>
      <w:r w:rsidRPr="002F4817">
        <w:rPr>
          <w:szCs w:val="28"/>
        </w:rPr>
        <w:t>е</w:t>
      </w:r>
      <w:r w:rsidRPr="002F4817">
        <w:rPr>
          <w:szCs w:val="28"/>
        </w:rPr>
        <w:t>мого лица в государственных информационных системах или почтовым о</w:t>
      </w:r>
      <w:r w:rsidRPr="002F4817">
        <w:rPr>
          <w:szCs w:val="28"/>
        </w:rPr>
        <w:t>т</w:t>
      </w:r>
      <w:r w:rsidRPr="002F4817">
        <w:rPr>
          <w:szCs w:val="28"/>
        </w:rPr>
        <w:t>правлением (в случае направления на бумажном носителе).</w:t>
      </w:r>
    </w:p>
    <w:p w:rsidR="004304D1" w:rsidRPr="002F4817" w:rsidRDefault="004304D1" w:rsidP="002F4817">
      <w:pPr>
        <w:ind w:firstLine="709"/>
        <w:contextualSpacing/>
        <w:jc w:val="both"/>
        <w:rPr>
          <w:szCs w:val="28"/>
        </w:rPr>
      </w:pPr>
      <w:r w:rsidRPr="002F4817">
        <w:rPr>
          <w:szCs w:val="28"/>
        </w:rPr>
        <w:t>Контролируемое лицо вправе отказаться от проведения обязательного профилактического визита, уведомив об этом инспектора, направившего ув</w:t>
      </w:r>
      <w:r w:rsidRPr="002F4817">
        <w:rPr>
          <w:szCs w:val="28"/>
        </w:rPr>
        <w:t>е</w:t>
      </w:r>
      <w:r w:rsidRPr="002F4817">
        <w:rPr>
          <w:szCs w:val="28"/>
        </w:rPr>
        <w:t>домление о проведении обязательного профилактического визита не позднее чем за три рабочих дня до даты его проведения.</w:t>
      </w:r>
    </w:p>
    <w:p w:rsidR="004304D1" w:rsidRPr="002F4817" w:rsidRDefault="004304D1" w:rsidP="002F4817">
      <w:pPr>
        <w:ind w:firstLine="709"/>
        <w:contextualSpacing/>
        <w:jc w:val="both"/>
        <w:rPr>
          <w:szCs w:val="28"/>
        </w:rPr>
      </w:pPr>
      <w:r w:rsidRPr="002F4817">
        <w:rPr>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4304D1" w:rsidRPr="002F4817" w:rsidRDefault="004304D1" w:rsidP="002F4817">
      <w:pPr>
        <w:ind w:firstLine="709"/>
        <w:contextualSpacing/>
        <w:jc w:val="both"/>
        <w:rPr>
          <w:b/>
          <w:szCs w:val="28"/>
        </w:rPr>
      </w:pPr>
    </w:p>
    <w:p w:rsidR="004304D1" w:rsidRPr="002F4817" w:rsidRDefault="004304D1" w:rsidP="002F4817">
      <w:pPr>
        <w:ind w:firstLine="709"/>
        <w:contextualSpacing/>
        <w:jc w:val="both"/>
        <w:rPr>
          <w:b/>
          <w:szCs w:val="28"/>
        </w:rPr>
      </w:pPr>
      <w:r w:rsidRPr="002F4817">
        <w:rPr>
          <w:b/>
          <w:szCs w:val="28"/>
          <w:lang w:val="en-US"/>
        </w:rPr>
        <w:t>IV</w:t>
      </w:r>
      <w:r w:rsidRPr="002F4817">
        <w:rPr>
          <w:b/>
          <w:szCs w:val="28"/>
        </w:rPr>
        <w:t>. Порядок организации муниципального земельного контроля</w:t>
      </w:r>
    </w:p>
    <w:p w:rsidR="004304D1" w:rsidRPr="002F4817" w:rsidRDefault="004304D1" w:rsidP="002F4817">
      <w:pPr>
        <w:ind w:firstLine="709"/>
        <w:contextualSpacing/>
        <w:jc w:val="both"/>
        <w:rPr>
          <w:b/>
          <w:szCs w:val="28"/>
        </w:rPr>
      </w:pPr>
    </w:p>
    <w:p w:rsidR="004304D1" w:rsidRPr="002F4817" w:rsidRDefault="004304D1" w:rsidP="002F4817">
      <w:pPr>
        <w:ind w:firstLine="709"/>
        <w:contextualSpacing/>
        <w:jc w:val="both"/>
        <w:rPr>
          <w:bCs/>
          <w:iCs/>
          <w:szCs w:val="28"/>
        </w:rPr>
      </w:pPr>
      <w:r w:rsidRPr="002F4817">
        <w:rPr>
          <w:szCs w:val="28"/>
        </w:rPr>
        <w:lastRenderedPageBreak/>
        <w:t xml:space="preserve">27. </w:t>
      </w:r>
      <w:r w:rsidRPr="002F4817">
        <w:rPr>
          <w:bCs/>
          <w:iCs/>
          <w:szCs w:val="28"/>
        </w:rPr>
        <w:t xml:space="preserve">В рамках осуществления </w:t>
      </w:r>
      <w:r w:rsidRPr="002F4817">
        <w:rPr>
          <w:szCs w:val="28"/>
        </w:rPr>
        <w:t>муниципального земельного контроля при взаимодействии с контролируемым лицом</w:t>
      </w:r>
      <w:r w:rsidRPr="002F4817">
        <w:rPr>
          <w:bCs/>
          <w:iCs/>
          <w:szCs w:val="28"/>
        </w:rPr>
        <w:t xml:space="preserve"> проводятся следующие контрольные мероприятия:</w:t>
      </w:r>
    </w:p>
    <w:p w:rsidR="004304D1" w:rsidRPr="002F4817" w:rsidRDefault="004304D1" w:rsidP="002F4817">
      <w:pPr>
        <w:ind w:firstLine="709"/>
        <w:contextualSpacing/>
        <w:jc w:val="both"/>
        <w:rPr>
          <w:szCs w:val="28"/>
        </w:rPr>
      </w:pPr>
      <w:r w:rsidRPr="002F4817">
        <w:rPr>
          <w:szCs w:val="28"/>
        </w:rPr>
        <w:t>1) инспекционный визит;</w:t>
      </w:r>
    </w:p>
    <w:p w:rsidR="004304D1" w:rsidRPr="002F4817" w:rsidRDefault="004304D1" w:rsidP="002F4817">
      <w:pPr>
        <w:ind w:firstLine="709"/>
        <w:contextualSpacing/>
        <w:jc w:val="both"/>
        <w:rPr>
          <w:szCs w:val="28"/>
        </w:rPr>
      </w:pPr>
      <w:r w:rsidRPr="002F4817">
        <w:rPr>
          <w:szCs w:val="28"/>
        </w:rPr>
        <w:t>2) рейдовый осмотр;</w:t>
      </w:r>
    </w:p>
    <w:p w:rsidR="004304D1" w:rsidRPr="002F4817" w:rsidRDefault="004304D1" w:rsidP="002F4817">
      <w:pPr>
        <w:ind w:firstLine="709"/>
        <w:contextualSpacing/>
        <w:jc w:val="both"/>
        <w:rPr>
          <w:szCs w:val="28"/>
        </w:rPr>
      </w:pPr>
      <w:r w:rsidRPr="002F4817">
        <w:rPr>
          <w:szCs w:val="28"/>
        </w:rPr>
        <w:t>3) документарная проверка;</w:t>
      </w:r>
    </w:p>
    <w:p w:rsidR="004304D1" w:rsidRPr="002F4817" w:rsidRDefault="004304D1" w:rsidP="002F4817">
      <w:pPr>
        <w:ind w:firstLine="709"/>
        <w:contextualSpacing/>
        <w:jc w:val="both"/>
        <w:rPr>
          <w:szCs w:val="28"/>
        </w:rPr>
      </w:pPr>
      <w:r w:rsidRPr="002F4817">
        <w:rPr>
          <w:szCs w:val="28"/>
        </w:rPr>
        <w:t>4) выездная проверка.</w:t>
      </w:r>
    </w:p>
    <w:p w:rsidR="004304D1" w:rsidRPr="002F4817" w:rsidRDefault="004304D1" w:rsidP="002F4817">
      <w:pPr>
        <w:pStyle w:val="af1"/>
        <w:ind w:firstLine="709"/>
        <w:contextualSpacing/>
        <w:jc w:val="both"/>
        <w:rPr>
          <w:rFonts w:ascii="Times New Roman" w:hAnsi="Times New Roman" w:cs="Times New Roman"/>
          <w:i/>
          <w:sz w:val="28"/>
          <w:szCs w:val="28"/>
        </w:rPr>
      </w:pPr>
      <w:r w:rsidRPr="002F4817">
        <w:rPr>
          <w:rFonts w:ascii="Times New Roman" w:hAnsi="Times New Roman" w:cs="Times New Roman"/>
          <w:sz w:val="28"/>
          <w:szCs w:val="28"/>
        </w:rPr>
        <w:t>28. Контрольные мероприятия, за исключением контрольных  меропри</w:t>
      </w:r>
      <w:r w:rsidRPr="002F4817">
        <w:rPr>
          <w:rFonts w:ascii="Times New Roman" w:hAnsi="Times New Roman" w:cs="Times New Roman"/>
          <w:sz w:val="28"/>
          <w:szCs w:val="28"/>
        </w:rPr>
        <w:t>я</w:t>
      </w:r>
      <w:r w:rsidRPr="002F4817">
        <w:rPr>
          <w:rFonts w:ascii="Times New Roman" w:hAnsi="Times New Roman" w:cs="Times New Roman"/>
          <w:sz w:val="28"/>
          <w:szCs w:val="28"/>
        </w:rPr>
        <w:t xml:space="preserve">тий  без взаимодействия, могут проводиться на плановой и внеплановой основе. </w:t>
      </w:r>
    </w:p>
    <w:p w:rsidR="004304D1" w:rsidRPr="002F4817" w:rsidRDefault="004304D1" w:rsidP="002F4817">
      <w:pPr>
        <w:ind w:firstLine="709"/>
        <w:contextualSpacing/>
        <w:jc w:val="both"/>
        <w:rPr>
          <w:szCs w:val="28"/>
        </w:rPr>
      </w:pPr>
      <w:r w:rsidRPr="002F4817">
        <w:rPr>
          <w:szCs w:val="28"/>
        </w:rPr>
        <w:t>29. Плановые контрольные  мероприятия  осуществляются в соответствии с ежегодными планами проведения плановых контрольных мероприятий.</w:t>
      </w:r>
    </w:p>
    <w:p w:rsidR="004304D1" w:rsidRPr="002F4817" w:rsidRDefault="004304D1" w:rsidP="002F4817">
      <w:pPr>
        <w:ind w:firstLine="709"/>
        <w:contextualSpacing/>
        <w:jc w:val="both"/>
        <w:rPr>
          <w:szCs w:val="28"/>
        </w:rPr>
      </w:pPr>
      <w:r w:rsidRPr="002F4817">
        <w:rPr>
          <w:szCs w:val="28"/>
        </w:rPr>
        <w:t xml:space="preserve">План проведения плановых контрольных  мероприятий  разрабатываются в соответствии с </w:t>
      </w:r>
      <w:hyperlink r:id="rId20" w:history="1">
        <w:r w:rsidRPr="002F4817">
          <w:rPr>
            <w:szCs w:val="28"/>
          </w:rPr>
          <w:t>Правилами</w:t>
        </w:r>
      </w:hyperlink>
      <w:r w:rsidRPr="002F4817">
        <w:rPr>
          <w:szCs w:val="28"/>
        </w:rPr>
        <w:t xml:space="preserve"> формирования плана проведения плановых ко</w:t>
      </w:r>
      <w:r w:rsidRPr="002F4817">
        <w:rPr>
          <w:szCs w:val="28"/>
        </w:rPr>
        <w:t>н</w:t>
      </w:r>
      <w:r w:rsidRPr="002F4817">
        <w:rPr>
          <w:szCs w:val="28"/>
        </w:rPr>
        <w:t>трольных  мероприятий  на очередной календарный год, его согласования с о</w:t>
      </w:r>
      <w:r w:rsidRPr="002F4817">
        <w:rPr>
          <w:szCs w:val="28"/>
        </w:rPr>
        <w:t>р</w:t>
      </w:r>
      <w:r w:rsidRPr="002F4817">
        <w:rPr>
          <w:szCs w:val="28"/>
        </w:rPr>
        <w:t>ганами прокуратуры, включения в него и исключения из него контрольных  м</w:t>
      </w:r>
      <w:r w:rsidRPr="002F4817">
        <w:rPr>
          <w:szCs w:val="28"/>
        </w:rPr>
        <w:t>е</w:t>
      </w:r>
      <w:r w:rsidRPr="002F4817">
        <w:rPr>
          <w:szCs w:val="28"/>
        </w:rPr>
        <w:t xml:space="preserve">роприятий  в течение года, утвержденными постановлением Правительства Российской Федерации от 31.12.2020 </w:t>
      </w:r>
      <w:r w:rsidR="00362E0C">
        <w:rPr>
          <w:szCs w:val="28"/>
        </w:rPr>
        <w:t>№</w:t>
      </w:r>
      <w:r w:rsidRPr="002F4817">
        <w:rPr>
          <w:szCs w:val="28"/>
        </w:rPr>
        <w:t>2428, с учетом особенностей, устано</w:t>
      </w:r>
      <w:r w:rsidRPr="002F4817">
        <w:rPr>
          <w:szCs w:val="28"/>
        </w:rPr>
        <w:t>в</w:t>
      </w:r>
      <w:r w:rsidRPr="002F4817">
        <w:rPr>
          <w:szCs w:val="28"/>
        </w:rPr>
        <w:t>ленных настоящим Положением.</w:t>
      </w:r>
    </w:p>
    <w:p w:rsidR="004304D1" w:rsidRPr="002F4817" w:rsidRDefault="004304D1" w:rsidP="002F4817">
      <w:pPr>
        <w:ind w:firstLine="709"/>
        <w:contextualSpacing/>
        <w:jc w:val="both"/>
        <w:rPr>
          <w:szCs w:val="28"/>
        </w:rPr>
      </w:pPr>
      <w:r w:rsidRPr="002F4817">
        <w:rPr>
          <w:szCs w:val="28"/>
        </w:rPr>
        <w:t>30. Проведение плановых контрольных  мероприятий  в зависимости от присвоенной категории риска осуществляется со следующей периодичностью:</w:t>
      </w:r>
    </w:p>
    <w:p w:rsidR="004304D1" w:rsidRPr="002F4817" w:rsidRDefault="004304D1" w:rsidP="002F4817">
      <w:pPr>
        <w:ind w:firstLine="709"/>
        <w:contextualSpacing/>
        <w:jc w:val="both"/>
        <w:rPr>
          <w:szCs w:val="28"/>
        </w:rPr>
      </w:pPr>
      <w:r w:rsidRPr="002F4817">
        <w:rPr>
          <w:szCs w:val="28"/>
        </w:rPr>
        <w:t>для категории высокого риска – один раз в два года;</w:t>
      </w:r>
    </w:p>
    <w:p w:rsidR="004304D1" w:rsidRPr="002F4817" w:rsidRDefault="004304D1" w:rsidP="002F4817">
      <w:pPr>
        <w:ind w:firstLine="709"/>
        <w:contextualSpacing/>
        <w:jc w:val="both"/>
        <w:rPr>
          <w:szCs w:val="28"/>
        </w:rPr>
      </w:pPr>
      <w:r w:rsidRPr="002F4817">
        <w:rPr>
          <w:szCs w:val="28"/>
        </w:rPr>
        <w:t>для категории среднего риска – один раз в четыре года;</w:t>
      </w:r>
    </w:p>
    <w:p w:rsidR="004304D1" w:rsidRPr="002F4817" w:rsidRDefault="004304D1" w:rsidP="002F4817">
      <w:pPr>
        <w:ind w:firstLine="709"/>
        <w:contextualSpacing/>
        <w:jc w:val="both"/>
        <w:rPr>
          <w:szCs w:val="28"/>
        </w:rPr>
      </w:pPr>
      <w:r w:rsidRPr="002F4817">
        <w:rPr>
          <w:szCs w:val="28"/>
        </w:rPr>
        <w:t>31. В отношении объектов муниципального земельного контроля, кот</w:t>
      </w:r>
      <w:r w:rsidRPr="002F4817">
        <w:rPr>
          <w:szCs w:val="28"/>
        </w:rPr>
        <w:t>о</w:t>
      </w:r>
      <w:r w:rsidRPr="002F4817">
        <w:rPr>
          <w:szCs w:val="28"/>
        </w:rPr>
        <w:t>рые отнесены к категории низкого риска, плановые контрольные мероприятия  не проводятся.</w:t>
      </w:r>
    </w:p>
    <w:p w:rsidR="004304D1" w:rsidRPr="002F4817" w:rsidRDefault="004304D1" w:rsidP="002F4817">
      <w:pPr>
        <w:ind w:firstLine="709"/>
        <w:contextualSpacing/>
        <w:jc w:val="both"/>
        <w:rPr>
          <w:szCs w:val="28"/>
        </w:rPr>
      </w:pPr>
      <w:r w:rsidRPr="002F4817">
        <w:rPr>
          <w:szCs w:val="28"/>
        </w:rPr>
        <w:t>32. Внеплановые контрольные мероприятия  проводятся при наличии о</w:t>
      </w:r>
      <w:r w:rsidRPr="002F4817">
        <w:rPr>
          <w:szCs w:val="28"/>
        </w:rPr>
        <w:t>с</w:t>
      </w:r>
      <w:r w:rsidRPr="002F4817">
        <w:rPr>
          <w:szCs w:val="28"/>
        </w:rPr>
        <w:t xml:space="preserve">нований, предусмотренных </w:t>
      </w:r>
      <w:hyperlink r:id="rId21" w:history="1">
        <w:r w:rsidRPr="002F4817">
          <w:rPr>
            <w:szCs w:val="28"/>
          </w:rPr>
          <w:t>пунктами 1</w:t>
        </w:r>
      </w:hyperlink>
      <w:r w:rsidRPr="002F4817">
        <w:rPr>
          <w:szCs w:val="28"/>
        </w:rPr>
        <w:t xml:space="preserve">, </w:t>
      </w:r>
      <w:hyperlink r:id="rId22" w:history="1">
        <w:r w:rsidRPr="002F4817">
          <w:rPr>
            <w:szCs w:val="28"/>
          </w:rPr>
          <w:t>3</w:t>
        </w:r>
      </w:hyperlink>
      <w:r w:rsidRPr="002F4817">
        <w:rPr>
          <w:szCs w:val="28"/>
        </w:rPr>
        <w:t xml:space="preserve">, </w:t>
      </w:r>
      <w:hyperlink r:id="rId23" w:history="1">
        <w:r w:rsidRPr="002F4817">
          <w:rPr>
            <w:szCs w:val="28"/>
          </w:rPr>
          <w:t>4</w:t>
        </w:r>
      </w:hyperlink>
      <w:r w:rsidRPr="002F4817">
        <w:rPr>
          <w:szCs w:val="28"/>
        </w:rPr>
        <w:t xml:space="preserve">, </w:t>
      </w:r>
      <w:hyperlink r:id="rId24" w:history="1">
        <w:r w:rsidRPr="002F4817">
          <w:rPr>
            <w:szCs w:val="28"/>
          </w:rPr>
          <w:t>5 части 1 статьи 57</w:t>
        </w:r>
      </w:hyperlink>
      <w:r w:rsidRPr="002F4817">
        <w:rPr>
          <w:szCs w:val="28"/>
        </w:rPr>
        <w:t xml:space="preserve"> Федерального закона от 31.07.2020 </w:t>
      </w:r>
      <w:r w:rsidR="00362E0C">
        <w:rPr>
          <w:szCs w:val="28"/>
        </w:rPr>
        <w:t>№</w:t>
      </w:r>
      <w:r w:rsidRPr="002F4817">
        <w:rPr>
          <w:szCs w:val="28"/>
        </w:rPr>
        <w:t xml:space="preserve"> 248-ФЗ «О государственном контроле (надзоре) и м</w:t>
      </w:r>
      <w:r w:rsidRPr="002F4817">
        <w:rPr>
          <w:szCs w:val="28"/>
        </w:rPr>
        <w:t>у</w:t>
      </w:r>
      <w:r w:rsidRPr="002F4817">
        <w:rPr>
          <w:szCs w:val="28"/>
        </w:rPr>
        <w:t>ниципальном контроле в Российской Федерации».</w:t>
      </w:r>
    </w:p>
    <w:p w:rsidR="004304D1" w:rsidRPr="002F4817" w:rsidRDefault="004304D1" w:rsidP="002F4817">
      <w:pPr>
        <w:ind w:firstLine="709"/>
        <w:contextualSpacing/>
        <w:jc w:val="both"/>
        <w:rPr>
          <w:szCs w:val="28"/>
        </w:rPr>
      </w:pPr>
      <w:r w:rsidRPr="002F4817">
        <w:rPr>
          <w:szCs w:val="28"/>
        </w:rPr>
        <w:t>При проведении внепланового контрольного  мероприятия  может пров</w:t>
      </w:r>
      <w:r w:rsidRPr="002F4817">
        <w:rPr>
          <w:szCs w:val="28"/>
        </w:rPr>
        <w:t>о</w:t>
      </w:r>
      <w:r w:rsidRPr="002F4817">
        <w:rPr>
          <w:szCs w:val="28"/>
        </w:rPr>
        <w:t>диться:</w:t>
      </w:r>
    </w:p>
    <w:p w:rsidR="004304D1" w:rsidRPr="002F4817" w:rsidRDefault="004304D1" w:rsidP="002F4817">
      <w:pPr>
        <w:ind w:firstLine="709"/>
        <w:contextualSpacing/>
        <w:jc w:val="both"/>
        <w:rPr>
          <w:szCs w:val="28"/>
        </w:rPr>
      </w:pPr>
      <w:r w:rsidRPr="002F4817">
        <w:rPr>
          <w:szCs w:val="28"/>
        </w:rPr>
        <w:t>1) инспекционный визит;</w:t>
      </w:r>
    </w:p>
    <w:p w:rsidR="004304D1" w:rsidRPr="002F4817" w:rsidRDefault="004304D1" w:rsidP="002F4817">
      <w:pPr>
        <w:ind w:firstLine="709"/>
        <w:contextualSpacing/>
        <w:jc w:val="both"/>
        <w:rPr>
          <w:szCs w:val="28"/>
        </w:rPr>
      </w:pPr>
      <w:r w:rsidRPr="002F4817">
        <w:rPr>
          <w:szCs w:val="28"/>
        </w:rPr>
        <w:t>2) рейдовый осмотр;</w:t>
      </w:r>
    </w:p>
    <w:p w:rsidR="004304D1" w:rsidRPr="002F4817" w:rsidRDefault="004304D1" w:rsidP="002F4817">
      <w:pPr>
        <w:ind w:firstLine="709"/>
        <w:contextualSpacing/>
        <w:jc w:val="both"/>
        <w:rPr>
          <w:szCs w:val="28"/>
        </w:rPr>
      </w:pPr>
      <w:r w:rsidRPr="002F4817">
        <w:rPr>
          <w:szCs w:val="28"/>
        </w:rPr>
        <w:t>3) документарная проверка;</w:t>
      </w:r>
    </w:p>
    <w:p w:rsidR="004304D1" w:rsidRPr="002F4817" w:rsidRDefault="004304D1" w:rsidP="002F4817">
      <w:pPr>
        <w:ind w:firstLine="709"/>
        <w:contextualSpacing/>
        <w:jc w:val="both"/>
        <w:rPr>
          <w:szCs w:val="28"/>
        </w:rPr>
      </w:pPr>
      <w:r w:rsidRPr="002F4817">
        <w:rPr>
          <w:szCs w:val="28"/>
        </w:rPr>
        <w:t>4) выездная проверка.</w:t>
      </w:r>
    </w:p>
    <w:p w:rsidR="004304D1" w:rsidRPr="002F4817" w:rsidRDefault="004304D1" w:rsidP="002F4817">
      <w:pPr>
        <w:ind w:firstLine="709"/>
        <w:contextualSpacing/>
        <w:jc w:val="both"/>
        <w:rPr>
          <w:szCs w:val="28"/>
        </w:rPr>
      </w:pPr>
      <w:r w:rsidRPr="002F4817">
        <w:rPr>
          <w:szCs w:val="28"/>
        </w:rPr>
        <w:t>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w:t>
      </w:r>
    </w:p>
    <w:p w:rsidR="004304D1" w:rsidRDefault="004304D1" w:rsidP="002F4817">
      <w:pPr>
        <w:ind w:firstLine="709"/>
        <w:contextualSpacing/>
        <w:jc w:val="both"/>
        <w:rPr>
          <w:bCs/>
          <w:szCs w:val="28"/>
        </w:rPr>
      </w:pPr>
      <w:r w:rsidRPr="002F4817">
        <w:rPr>
          <w:szCs w:val="28"/>
        </w:rPr>
        <w:t>33. Контрольные мероприятия  без взаимодействия проводятся на осн</w:t>
      </w:r>
      <w:r w:rsidRPr="002F4817">
        <w:rPr>
          <w:szCs w:val="28"/>
        </w:rPr>
        <w:t>о</w:t>
      </w:r>
      <w:r w:rsidRPr="002F4817">
        <w:rPr>
          <w:szCs w:val="28"/>
        </w:rPr>
        <w:t>вании заданий Главы Маловишерского муниципального района, включая зад</w:t>
      </w:r>
      <w:r w:rsidRPr="002F4817">
        <w:rPr>
          <w:szCs w:val="28"/>
        </w:rPr>
        <w:t>а</w:t>
      </w:r>
      <w:r w:rsidRPr="002F4817">
        <w:rPr>
          <w:szCs w:val="28"/>
        </w:rPr>
        <w:t>ния, содержащиеся в планах работы Администрации, в том числе в случаях, у</w:t>
      </w:r>
      <w:r w:rsidRPr="002F4817">
        <w:rPr>
          <w:szCs w:val="28"/>
        </w:rPr>
        <w:t>с</w:t>
      </w:r>
      <w:r w:rsidRPr="002F4817">
        <w:rPr>
          <w:szCs w:val="28"/>
        </w:rPr>
        <w:t xml:space="preserve">тановленных Федеральным законом от 31.07.2020 </w:t>
      </w:r>
      <w:r w:rsidR="00362E0C">
        <w:rPr>
          <w:szCs w:val="28"/>
        </w:rPr>
        <w:t>№</w:t>
      </w:r>
      <w:r w:rsidRPr="002F4817">
        <w:rPr>
          <w:szCs w:val="28"/>
        </w:rPr>
        <w:t xml:space="preserve"> 248-ФЗ «О государстве</w:t>
      </w:r>
      <w:r w:rsidRPr="002F4817">
        <w:rPr>
          <w:szCs w:val="28"/>
        </w:rPr>
        <w:t>н</w:t>
      </w:r>
      <w:r w:rsidRPr="002F4817">
        <w:rPr>
          <w:szCs w:val="28"/>
        </w:rPr>
        <w:t xml:space="preserve">ном контроле и муниципальном контроле в Российской Федерации». </w:t>
      </w:r>
      <w:r w:rsidRPr="002F4817">
        <w:rPr>
          <w:bCs/>
          <w:szCs w:val="28"/>
        </w:rPr>
        <w:t>В отн</w:t>
      </w:r>
      <w:r w:rsidRPr="002F4817">
        <w:rPr>
          <w:bCs/>
          <w:szCs w:val="28"/>
        </w:rPr>
        <w:t>о</w:t>
      </w:r>
      <w:r w:rsidRPr="002F4817">
        <w:rPr>
          <w:bCs/>
          <w:szCs w:val="28"/>
        </w:rPr>
        <w:t>шении проведения наблюдения за соблюдением обязательных требований, в</w:t>
      </w:r>
      <w:r w:rsidRPr="002F4817">
        <w:rPr>
          <w:bCs/>
          <w:szCs w:val="28"/>
        </w:rPr>
        <w:t>ы</w:t>
      </w:r>
      <w:r w:rsidRPr="002F4817">
        <w:rPr>
          <w:bCs/>
          <w:szCs w:val="28"/>
        </w:rPr>
        <w:t xml:space="preserve">ездного обследования не требуется принятие решения о проведении данного </w:t>
      </w:r>
      <w:r w:rsidRPr="002F4817">
        <w:rPr>
          <w:bCs/>
          <w:szCs w:val="28"/>
        </w:rPr>
        <w:lastRenderedPageBreak/>
        <w:t>контрольного  мероприятия, предусмотренного пунктом 30 настоящего Пол</w:t>
      </w:r>
      <w:r w:rsidRPr="002F4817">
        <w:rPr>
          <w:bCs/>
          <w:szCs w:val="28"/>
        </w:rPr>
        <w:t>о</w:t>
      </w:r>
      <w:r w:rsidRPr="002F4817">
        <w:rPr>
          <w:bCs/>
          <w:szCs w:val="28"/>
        </w:rPr>
        <w:t>жения.</w:t>
      </w:r>
    </w:p>
    <w:p w:rsidR="00362E0C" w:rsidRPr="002F4817" w:rsidRDefault="00362E0C" w:rsidP="002F4817">
      <w:pPr>
        <w:ind w:firstLine="709"/>
        <w:contextualSpacing/>
        <w:jc w:val="both"/>
        <w:rPr>
          <w:bCs/>
          <w:szCs w:val="28"/>
        </w:rPr>
      </w:pPr>
    </w:p>
    <w:p w:rsidR="004304D1" w:rsidRPr="002F4817" w:rsidRDefault="004304D1" w:rsidP="00362E0C">
      <w:pPr>
        <w:ind w:firstLine="709"/>
        <w:contextualSpacing/>
        <w:jc w:val="center"/>
        <w:rPr>
          <w:b/>
          <w:szCs w:val="28"/>
        </w:rPr>
      </w:pPr>
      <w:r w:rsidRPr="002F4817">
        <w:rPr>
          <w:b/>
          <w:szCs w:val="28"/>
          <w:lang w:val="en-US"/>
        </w:rPr>
        <w:t>V</w:t>
      </w:r>
      <w:r w:rsidRPr="002F4817">
        <w:rPr>
          <w:b/>
          <w:szCs w:val="28"/>
        </w:rPr>
        <w:t>. Контрольные мероприятия</w:t>
      </w:r>
    </w:p>
    <w:p w:rsidR="004304D1" w:rsidRPr="002F4817" w:rsidRDefault="004304D1" w:rsidP="002F4817">
      <w:pPr>
        <w:ind w:firstLine="709"/>
        <w:contextualSpacing/>
        <w:jc w:val="both"/>
        <w:rPr>
          <w:b/>
          <w:szCs w:val="28"/>
        </w:rPr>
      </w:pPr>
    </w:p>
    <w:p w:rsidR="004304D1" w:rsidRPr="002F4817" w:rsidRDefault="004304D1" w:rsidP="002F4817">
      <w:pPr>
        <w:autoSpaceDE w:val="0"/>
        <w:autoSpaceDN w:val="0"/>
        <w:adjustRightInd w:val="0"/>
        <w:ind w:firstLine="709"/>
        <w:jc w:val="both"/>
        <w:rPr>
          <w:bCs/>
          <w:szCs w:val="28"/>
        </w:rPr>
      </w:pPr>
      <w:r w:rsidRPr="002F4817">
        <w:rPr>
          <w:bCs/>
          <w:szCs w:val="28"/>
        </w:rPr>
        <w:t>34. Инспекционный визит проводится по месту нахождения объекта ко</w:t>
      </w:r>
      <w:r w:rsidRPr="002F4817">
        <w:rPr>
          <w:bCs/>
          <w:szCs w:val="28"/>
        </w:rPr>
        <w:t>н</w:t>
      </w:r>
      <w:r w:rsidRPr="002F4817">
        <w:rPr>
          <w:bCs/>
          <w:szCs w:val="28"/>
        </w:rPr>
        <w:t>троля.</w:t>
      </w:r>
    </w:p>
    <w:p w:rsidR="004304D1" w:rsidRPr="002F4817" w:rsidRDefault="004304D1" w:rsidP="002F4817">
      <w:pPr>
        <w:autoSpaceDE w:val="0"/>
        <w:autoSpaceDN w:val="0"/>
        <w:adjustRightInd w:val="0"/>
        <w:ind w:firstLine="709"/>
        <w:jc w:val="both"/>
        <w:rPr>
          <w:bCs/>
          <w:szCs w:val="28"/>
        </w:rPr>
      </w:pPr>
      <w:r w:rsidRPr="002F4817">
        <w:rPr>
          <w:bCs/>
          <w:szCs w:val="28"/>
        </w:rPr>
        <w:t>В ходе инспекционного визита могут совершаться следующие контрол</w:t>
      </w:r>
      <w:r w:rsidRPr="002F4817">
        <w:rPr>
          <w:bCs/>
          <w:szCs w:val="28"/>
        </w:rPr>
        <w:t>ь</w:t>
      </w:r>
      <w:r w:rsidRPr="002F4817">
        <w:rPr>
          <w:bCs/>
          <w:szCs w:val="28"/>
        </w:rPr>
        <w:t>ные действия:</w:t>
      </w:r>
    </w:p>
    <w:p w:rsidR="004304D1" w:rsidRPr="002F4817" w:rsidRDefault="004304D1" w:rsidP="002F4817">
      <w:pPr>
        <w:autoSpaceDE w:val="0"/>
        <w:autoSpaceDN w:val="0"/>
        <w:adjustRightInd w:val="0"/>
        <w:ind w:firstLine="709"/>
        <w:jc w:val="both"/>
        <w:rPr>
          <w:bCs/>
          <w:szCs w:val="28"/>
        </w:rPr>
      </w:pPr>
      <w:r w:rsidRPr="002F4817">
        <w:rPr>
          <w:bCs/>
          <w:szCs w:val="28"/>
        </w:rPr>
        <w:t>осмотр;</w:t>
      </w:r>
    </w:p>
    <w:p w:rsidR="004304D1" w:rsidRPr="002F4817" w:rsidRDefault="004304D1" w:rsidP="002F4817">
      <w:pPr>
        <w:autoSpaceDE w:val="0"/>
        <w:autoSpaceDN w:val="0"/>
        <w:adjustRightInd w:val="0"/>
        <w:ind w:firstLine="709"/>
        <w:jc w:val="both"/>
        <w:rPr>
          <w:bCs/>
          <w:szCs w:val="28"/>
        </w:rPr>
      </w:pPr>
      <w:r w:rsidRPr="002F4817">
        <w:rPr>
          <w:bCs/>
          <w:szCs w:val="28"/>
        </w:rPr>
        <w:t>получение письменных объяснений;</w:t>
      </w:r>
    </w:p>
    <w:p w:rsidR="004304D1" w:rsidRPr="002F4817" w:rsidRDefault="004304D1" w:rsidP="002F4817">
      <w:pPr>
        <w:autoSpaceDE w:val="0"/>
        <w:autoSpaceDN w:val="0"/>
        <w:adjustRightInd w:val="0"/>
        <w:ind w:firstLine="709"/>
        <w:jc w:val="both"/>
        <w:rPr>
          <w:bCs/>
          <w:szCs w:val="28"/>
        </w:rPr>
      </w:pPr>
      <w:r w:rsidRPr="002F4817">
        <w:rPr>
          <w:szCs w:val="28"/>
        </w:rPr>
        <w:t>инструментальное обследование;</w:t>
      </w:r>
    </w:p>
    <w:p w:rsidR="004304D1" w:rsidRPr="002F4817" w:rsidRDefault="004304D1" w:rsidP="002F4817">
      <w:pPr>
        <w:autoSpaceDE w:val="0"/>
        <w:autoSpaceDN w:val="0"/>
        <w:adjustRightInd w:val="0"/>
        <w:ind w:firstLine="709"/>
        <w:jc w:val="both"/>
        <w:rPr>
          <w:bCs/>
          <w:szCs w:val="28"/>
        </w:rPr>
      </w:pPr>
      <w:r w:rsidRPr="002F4817">
        <w:rPr>
          <w:bCs/>
          <w:szCs w:val="28"/>
        </w:rPr>
        <w:t>истребование документов.</w:t>
      </w:r>
    </w:p>
    <w:p w:rsidR="004304D1" w:rsidRPr="002F4817" w:rsidRDefault="004304D1" w:rsidP="002F4817">
      <w:pPr>
        <w:autoSpaceDE w:val="0"/>
        <w:autoSpaceDN w:val="0"/>
        <w:adjustRightInd w:val="0"/>
        <w:ind w:firstLine="709"/>
        <w:jc w:val="both"/>
        <w:rPr>
          <w:bCs/>
          <w:szCs w:val="28"/>
        </w:rPr>
      </w:pPr>
      <w:r w:rsidRPr="002F4817">
        <w:rPr>
          <w:bCs/>
          <w:szCs w:val="28"/>
        </w:rPr>
        <w:t>Инспекционный визит проводится без предварительного уведомления контролируемого лица.</w:t>
      </w:r>
    </w:p>
    <w:p w:rsidR="004304D1" w:rsidRPr="002F4817" w:rsidRDefault="004304D1" w:rsidP="002F4817">
      <w:pPr>
        <w:autoSpaceDE w:val="0"/>
        <w:autoSpaceDN w:val="0"/>
        <w:adjustRightInd w:val="0"/>
        <w:ind w:firstLine="709"/>
        <w:jc w:val="both"/>
        <w:rPr>
          <w:szCs w:val="28"/>
        </w:rPr>
      </w:pPr>
      <w:r w:rsidRPr="002F4817">
        <w:rPr>
          <w:szCs w:val="28"/>
        </w:rPr>
        <w:t>Срок проведения инспекционного визита на одном объекте контроля не может превышать один рабочий день.</w:t>
      </w:r>
    </w:p>
    <w:p w:rsidR="004304D1" w:rsidRPr="002F4817" w:rsidRDefault="004304D1" w:rsidP="002F4817">
      <w:pPr>
        <w:autoSpaceDE w:val="0"/>
        <w:autoSpaceDN w:val="0"/>
        <w:adjustRightInd w:val="0"/>
        <w:ind w:firstLine="709"/>
        <w:jc w:val="both"/>
        <w:rPr>
          <w:szCs w:val="28"/>
        </w:rPr>
      </w:pPr>
      <w:r w:rsidRPr="002F4817">
        <w:rPr>
          <w:szCs w:val="28"/>
        </w:rPr>
        <w:t>35. Под рейдовым осмотром понимается контрольное мероприятие, пр</w:t>
      </w:r>
      <w:r w:rsidRPr="002F4817">
        <w:rPr>
          <w:szCs w:val="28"/>
        </w:rPr>
        <w:t>о</w:t>
      </w:r>
      <w:r w:rsidRPr="002F4817">
        <w:rPr>
          <w:szCs w:val="28"/>
        </w:rPr>
        <w:t>водимое в целях оценки соблюдения обязательных требований по использов</w:t>
      </w:r>
      <w:r w:rsidRPr="002F4817">
        <w:rPr>
          <w:szCs w:val="28"/>
        </w:rPr>
        <w:t>а</w:t>
      </w:r>
      <w:r w:rsidRPr="002F4817">
        <w:rPr>
          <w:szCs w:val="28"/>
        </w:rPr>
        <w:t>нию объектов контроля, которыми владеют, пользуются несколько лиц.</w:t>
      </w:r>
    </w:p>
    <w:p w:rsidR="004304D1" w:rsidRPr="002F4817" w:rsidRDefault="004304D1" w:rsidP="002F4817">
      <w:pPr>
        <w:autoSpaceDE w:val="0"/>
        <w:autoSpaceDN w:val="0"/>
        <w:adjustRightInd w:val="0"/>
        <w:ind w:firstLine="709"/>
        <w:jc w:val="both"/>
        <w:rPr>
          <w:szCs w:val="28"/>
        </w:rPr>
      </w:pPr>
      <w:r w:rsidRPr="002F4817">
        <w:rPr>
          <w:szCs w:val="28"/>
        </w:rPr>
        <w:t>В ходе рейдового осмотра могут совершаться следующие контрольные действия:</w:t>
      </w:r>
    </w:p>
    <w:p w:rsidR="004304D1" w:rsidRPr="002F4817" w:rsidRDefault="004304D1" w:rsidP="002F4817">
      <w:pPr>
        <w:autoSpaceDE w:val="0"/>
        <w:autoSpaceDN w:val="0"/>
        <w:adjustRightInd w:val="0"/>
        <w:ind w:firstLine="709"/>
        <w:jc w:val="both"/>
        <w:rPr>
          <w:szCs w:val="28"/>
        </w:rPr>
      </w:pPr>
      <w:r w:rsidRPr="002F4817">
        <w:rPr>
          <w:szCs w:val="28"/>
        </w:rPr>
        <w:t>осмотр;</w:t>
      </w:r>
    </w:p>
    <w:p w:rsidR="004304D1" w:rsidRPr="002F4817" w:rsidRDefault="004304D1" w:rsidP="002F4817">
      <w:pPr>
        <w:autoSpaceDE w:val="0"/>
        <w:autoSpaceDN w:val="0"/>
        <w:adjustRightInd w:val="0"/>
        <w:ind w:firstLine="709"/>
        <w:jc w:val="both"/>
        <w:rPr>
          <w:szCs w:val="28"/>
        </w:rPr>
      </w:pPr>
      <w:r w:rsidRPr="002F4817">
        <w:rPr>
          <w:szCs w:val="28"/>
        </w:rPr>
        <w:t>получение письменных объяснений;</w:t>
      </w:r>
    </w:p>
    <w:p w:rsidR="004304D1" w:rsidRPr="002F4817" w:rsidRDefault="004304D1" w:rsidP="002F4817">
      <w:pPr>
        <w:autoSpaceDE w:val="0"/>
        <w:autoSpaceDN w:val="0"/>
        <w:adjustRightInd w:val="0"/>
        <w:ind w:firstLine="709"/>
        <w:jc w:val="both"/>
        <w:rPr>
          <w:szCs w:val="28"/>
        </w:rPr>
      </w:pPr>
      <w:r w:rsidRPr="002F4817">
        <w:rPr>
          <w:szCs w:val="28"/>
        </w:rPr>
        <w:t xml:space="preserve">истребование документов; </w:t>
      </w:r>
    </w:p>
    <w:p w:rsidR="004304D1" w:rsidRPr="002F4817" w:rsidRDefault="004304D1" w:rsidP="002F4817">
      <w:pPr>
        <w:autoSpaceDE w:val="0"/>
        <w:autoSpaceDN w:val="0"/>
        <w:adjustRightInd w:val="0"/>
        <w:ind w:firstLine="709"/>
        <w:jc w:val="both"/>
        <w:rPr>
          <w:szCs w:val="28"/>
        </w:rPr>
      </w:pPr>
      <w:r w:rsidRPr="002F4817">
        <w:rPr>
          <w:szCs w:val="28"/>
        </w:rPr>
        <w:t>инструментальное обследование.</w:t>
      </w:r>
    </w:p>
    <w:p w:rsidR="004304D1" w:rsidRPr="002F4817" w:rsidRDefault="004304D1" w:rsidP="002F4817">
      <w:pPr>
        <w:autoSpaceDE w:val="0"/>
        <w:autoSpaceDN w:val="0"/>
        <w:adjustRightInd w:val="0"/>
        <w:ind w:firstLine="709"/>
        <w:jc w:val="both"/>
        <w:rPr>
          <w:szCs w:val="28"/>
        </w:rPr>
      </w:pPr>
      <w:r w:rsidRPr="002F4817">
        <w:rPr>
          <w:szCs w:val="28"/>
        </w:rPr>
        <w:t>Срок проведения рейдового осмотра не может превышать десять рабочих дней. Срок взаимодействия с одним контролируемым лицом в период провед</w:t>
      </w:r>
      <w:r w:rsidRPr="002F4817">
        <w:rPr>
          <w:szCs w:val="28"/>
        </w:rPr>
        <w:t>е</w:t>
      </w:r>
      <w:r w:rsidRPr="002F4817">
        <w:rPr>
          <w:szCs w:val="28"/>
        </w:rPr>
        <w:t>ния рейдового осмотра не может превышать один рабочий день.</w:t>
      </w:r>
    </w:p>
    <w:p w:rsidR="004304D1" w:rsidRPr="002F4817" w:rsidRDefault="004304D1" w:rsidP="002F4817">
      <w:pPr>
        <w:autoSpaceDE w:val="0"/>
        <w:autoSpaceDN w:val="0"/>
        <w:adjustRightInd w:val="0"/>
        <w:ind w:firstLine="709"/>
        <w:jc w:val="both"/>
        <w:rPr>
          <w:szCs w:val="28"/>
        </w:rPr>
      </w:pPr>
      <w:r w:rsidRPr="002F4817">
        <w:rPr>
          <w:szCs w:val="28"/>
        </w:rPr>
        <w:t>36.  Под документарной проверкой понимается контрольное мероприятие, которое проводится по месту нахождения Администрации и предметом котор</w:t>
      </w:r>
      <w:r w:rsidRPr="002F4817">
        <w:rPr>
          <w:szCs w:val="28"/>
        </w:rPr>
        <w:t>о</w:t>
      </w:r>
      <w:r w:rsidRPr="002F4817">
        <w:rPr>
          <w:szCs w:val="28"/>
        </w:rPr>
        <w:t>го являются исключительно сведения, содержащиеся в документах контрол</w:t>
      </w:r>
      <w:r w:rsidRPr="002F4817">
        <w:rPr>
          <w:szCs w:val="28"/>
        </w:rPr>
        <w:t>и</w:t>
      </w:r>
      <w:r w:rsidRPr="002F4817">
        <w:rPr>
          <w:szCs w:val="28"/>
        </w:rPr>
        <w:t>руемых лиц, устанавливающих их организационно-правовую форму, права и обязанности, а также документы, используемые при осуществлении их де</w:t>
      </w:r>
      <w:r w:rsidRPr="002F4817">
        <w:rPr>
          <w:szCs w:val="28"/>
        </w:rPr>
        <w:t>я</w:t>
      </w:r>
      <w:r w:rsidRPr="002F4817">
        <w:rPr>
          <w:szCs w:val="28"/>
        </w:rPr>
        <w:t>тельности и связанные с исполнением ими обязательных требований и решений Администрации.</w:t>
      </w:r>
    </w:p>
    <w:p w:rsidR="004304D1" w:rsidRPr="002F4817" w:rsidRDefault="004304D1" w:rsidP="002F4817">
      <w:pPr>
        <w:autoSpaceDE w:val="0"/>
        <w:autoSpaceDN w:val="0"/>
        <w:adjustRightInd w:val="0"/>
        <w:ind w:firstLine="709"/>
        <w:jc w:val="both"/>
        <w:rPr>
          <w:szCs w:val="28"/>
        </w:rPr>
      </w:pPr>
      <w:r w:rsidRPr="002F4817">
        <w:rPr>
          <w:szCs w:val="28"/>
        </w:rPr>
        <w:t>В ходе документарной проверки рассматриваются документы контрол</w:t>
      </w:r>
      <w:r w:rsidRPr="002F4817">
        <w:rPr>
          <w:szCs w:val="28"/>
        </w:rPr>
        <w:t>и</w:t>
      </w:r>
      <w:r w:rsidRPr="002F4817">
        <w:rPr>
          <w:szCs w:val="28"/>
        </w:rPr>
        <w:t>руемых лиц, имеющиеся в распоряжении уполномоченного органа, результаты предыдущих контрольных  мероприятий, материалы рассмотрения дел об а</w:t>
      </w:r>
      <w:r w:rsidRPr="002F4817">
        <w:rPr>
          <w:szCs w:val="28"/>
        </w:rPr>
        <w:t>д</w:t>
      </w:r>
      <w:r w:rsidRPr="002F4817">
        <w:rPr>
          <w:szCs w:val="28"/>
        </w:rPr>
        <w:t>министративных правонарушениях и иные документы о результатах осущест</w:t>
      </w:r>
      <w:r w:rsidRPr="002F4817">
        <w:rPr>
          <w:szCs w:val="28"/>
        </w:rPr>
        <w:t>в</w:t>
      </w:r>
      <w:r w:rsidRPr="002F4817">
        <w:rPr>
          <w:szCs w:val="28"/>
        </w:rPr>
        <w:t>ленного в отношении этих контролируемых лиц муниципального земельного контроля.</w:t>
      </w:r>
    </w:p>
    <w:p w:rsidR="004304D1" w:rsidRPr="002F4817" w:rsidRDefault="004304D1" w:rsidP="002F4817">
      <w:pPr>
        <w:autoSpaceDE w:val="0"/>
        <w:autoSpaceDN w:val="0"/>
        <w:adjustRightInd w:val="0"/>
        <w:ind w:firstLine="709"/>
        <w:jc w:val="both"/>
        <w:rPr>
          <w:szCs w:val="28"/>
        </w:rPr>
      </w:pPr>
      <w:r w:rsidRPr="002F4817">
        <w:rPr>
          <w:szCs w:val="28"/>
        </w:rPr>
        <w:t>В ходе документарной проверки могут совершаться следующие ко</w:t>
      </w:r>
      <w:r w:rsidRPr="002F4817">
        <w:rPr>
          <w:szCs w:val="28"/>
        </w:rPr>
        <w:t>н</w:t>
      </w:r>
      <w:r w:rsidRPr="002F4817">
        <w:rPr>
          <w:szCs w:val="28"/>
        </w:rPr>
        <w:t>трольные действия:</w:t>
      </w:r>
    </w:p>
    <w:p w:rsidR="004304D1" w:rsidRPr="002F4817" w:rsidRDefault="004304D1" w:rsidP="002F4817">
      <w:pPr>
        <w:autoSpaceDE w:val="0"/>
        <w:autoSpaceDN w:val="0"/>
        <w:adjustRightInd w:val="0"/>
        <w:ind w:firstLine="709"/>
        <w:jc w:val="both"/>
        <w:rPr>
          <w:szCs w:val="28"/>
        </w:rPr>
      </w:pPr>
      <w:r w:rsidRPr="002F4817">
        <w:rPr>
          <w:szCs w:val="28"/>
        </w:rPr>
        <w:t>получение письменных объяснений;</w:t>
      </w:r>
    </w:p>
    <w:p w:rsidR="004304D1" w:rsidRPr="002F4817" w:rsidRDefault="004304D1" w:rsidP="002F4817">
      <w:pPr>
        <w:autoSpaceDE w:val="0"/>
        <w:autoSpaceDN w:val="0"/>
        <w:adjustRightInd w:val="0"/>
        <w:ind w:firstLine="709"/>
        <w:jc w:val="both"/>
        <w:rPr>
          <w:szCs w:val="28"/>
        </w:rPr>
      </w:pPr>
      <w:r w:rsidRPr="002F4817">
        <w:rPr>
          <w:szCs w:val="28"/>
        </w:rPr>
        <w:lastRenderedPageBreak/>
        <w:t>истребование документов.</w:t>
      </w:r>
    </w:p>
    <w:p w:rsidR="004304D1" w:rsidRPr="002F4817" w:rsidRDefault="004304D1" w:rsidP="002F4817">
      <w:pPr>
        <w:autoSpaceDE w:val="0"/>
        <w:autoSpaceDN w:val="0"/>
        <w:adjustRightInd w:val="0"/>
        <w:ind w:firstLine="709"/>
        <w:jc w:val="both"/>
        <w:rPr>
          <w:szCs w:val="28"/>
        </w:rPr>
      </w:pPr>
      <w:r w:rsidRPr="002F4817">
        <w:rPr>
          <w:szCs w:val="28"/>
        </w:rPr>
        <w:t>Если в ходе документарной проверки выявлены ошибки и (или) против</w:t>
      </w:r>
      <w:r w:rsidRPr="002F4817">
        <w:rPr>
          <w:szCs w:val="28"/>
        </w:rPr>
        <w:t>о</w:t>
      </w:r>
      <w:r w:rsidRPr="002F4817">
        <w:rPr>
          <w:szCs w:val="28"/>
        </w:rPr>
        <w:t>речия в представленных контролируемым лицом документах либо выявлено несоответствие сведений, содержащихся в этих документах, сведениям, соде</w:t>
      </w:r>
      <w:r w:rsidRPr="002F4817">
        <w:rPr>
          <w:szCs w:val="28"/>
        </w:rPr>
        <w:t>р</w:t>
      </w:r>
      <w:r w:rsidRPr="002F4817">
        <w:rPr>
          <w:szCs w:val="28"/>
        </w:rPr>
        <w:t>жащимся в имеющихся у Администрации документах и (или) полученным при осуществлении муниципального земельного контроля, информация об оши</w:t>
      </w:r>
      <w:r w:rsidRPr="002F4817">
        <w:rPr>
          <w:szCs w:val="28"/>
        </w:rPr>
        <w:t>б</w:t>
      </w:r>
      <w:r w:rsidRPr="002F4817">
        <w:rPr>
          <w:szCs w:val="28"/>
        </w:rPr>
        <w:t>ках, о противоречиях и несоответствии сведений направляется контролируем</w:t>
      </w:r>
      <w:r w:rsidRPr="002F4817">
        <w:rPr>
          <w:szCs w:val="28"/>
        </w:rPr>
        <w:t>о</w:t>
      </w:r>
      <w:r w:rsidRPr="002F4817">
        <w:rPr>
          <w:szCs w:val="28"/>
        </w:rPr>
        <w:t>му лицу с требованием представить в течение десяти рабочих дней необход</w:t>
      </w:r>
      <w:r w:rsidRPr="002F4817">
        <w:rPr>
          <w:szCs w:val="28"/>
        </w:rPr>
        <w:t>и</w:t>
      </w:r>
      <w:r w:rsidRPr="002F4817">
        <w:rPr>
          <w:szCs w:val="28"/>
        </w:rPr>
        <w:t>мые пояснения. Контролируемое лицо, представляющее в Администрацию п</w:t>
      </w:r>
      <w:r w:rsidRPr="002F4817">
        <w:rPr>
          <w:szCs w:val="28"/>
        </w:rPr>
        <w:t>о</w:t>
      </w:r>
      <w:r w:rsidRPr="002F4817">
        <w:rPr>
          <w:szCs w:val="28"/>
        </w:rPr>
        <w:t>яснения относительно выявленных ошибок и (или) противоречий в предста</w:t>
      </w:r>
      <w:r w:rsidRPr="002F4817">
        <w:rPr>
          <w:szCs w:val="28"/>
        </w:rPr>
        <w:t>в</w:t>
      </w:r>
      <w:r w:rsidRPr="002F4817">
        <w:rPr>
          <w:szCs w:val="28"/>
        </w:rPr>
        <w:t>ленных документах либо относительно несоответствия сведений, содержащи</w:t>
      </w:r>
      <w:r w:rsidRPr="002F4817">
        <w:rPr>
          <w:szCs w:val="28"/>
        </w:rPr>
        <w:t>х</w:t>
      </w:r>
      <w:r w:rsidRPr="002F4817">
        <w:rPr>
          <w:szCs w:val="28"/>
        </w:rPr>
        <w:t>ся в этих документах, сведениям, содержащимся в имеющихся у уполномоче</w:t>
      </w:r>
      <w:r w:rsidRPr="002F4817">
        <w:rPr>
          <w:szCs w:val="28"/>
        </w:rPr>
        <w:t>н</w:t>
      </w:r>
      <w:r w:rsidRPr="002F4817">
        <w:rPr>
          <w:szCs w:val="28"/>
        </w:rPr>
        <w:t>ного органа документах и (или) полученным при осуществлении муниципал</w:t>
      </w:r>
      <w:r w:rsidRPr="002F4817">
        <w:rPr>
          <w:szCs w:val="28"/>
        </w:rPr>
        <w:t>ь</w:t>
      </w:r>
      <w:r w:rsidRPr="002F4817">
        <w:rPr>
          <w:szCs w:val="28"/>
        </w:rPr>
        <w:t>ного земельного контроля, вправе дополнительно представить в Администр</w:t>
      </w:r>
      <w:r w:rsidRPr="002F4817">
        <w:rPr>
          <w:szCs w:val="28"/>
        </w:rPr>
        <w:t>а</w:t>
      </w:r>
      <w:r w:rsidRPr="002F4817">
        <w:rPr>
          <w:szCs w:val="28"/>
        </w:rPr>
        <w:t>цию документы, подтверждающие достоверность ранее представленных док</w:t>
      </w:r>
      <w:r w:rsidRPr="002F4817">
        <w:rPr>
          <w:szCs w:val="28"/>
        </w:rPr>
        <w:t>у</w:t>
      </w:r>
      <w:r w:rsidRPr="002F4817">
        <w:rPr>
          <w:szCs w:val="28"/>
        </w:rPr>
        <w:t>ментов.</w:t>
      </w:r>
    </w:p>
    <w:p w:rsidR="004304D1" w:rsidRPr="002F4817" w:rsidRDefault="004304D1" w:rsidP="002F4817">
      <w:pPr>
        <w:autoSpaceDE w:val="0"/>
        <w:autoSpaceDN w:val="0"/>
        <w:adjustRightInd w:val="0"/>
        <w:ind w:firstLine="709"/>
        <w:jc w:val="both"/>
        <w:rPr>
          <w:szCs w:val="28"/>
        </w:rPr>
      </w:pPr>
      <w:r w:rsidRPr="002F4817">
        <w:rPr>
          <w:szCs w:val="28"/>
        </w:rPr>
        <w:t>При проведении документарной проверки Администрация не вправе тр</w:t>
      </w:r>
      <w:r w:rsidRPr="002F4817">
        <w:rPr>
          <w:szCs w:val="28"/>
        </w:rPr>
        <w:t>е</w:t>
      </w:r>
      <w:r w:rsidRPr="002F4817">
        <w:rPr>
          <w:szCs w:val="28"/>
        </w:rPr>
        <w:t>бовать у контролируемого лица сведения и документы, не относящиеся к пре</w:t>
      </w:r>
      <w:r w:rsidRPr="002F4817">
        <w:rPr>
          <w:szCs w:val="28"/>
        </w:rPr>
        <w:t>д</w:t>
      </w:r>
      <w:r w:rsidRPr="002F4817">
        <w:rPr>
          <w:szCs w:val="28"/>
        </w:rPr>
        <w:t>мету документарной проверки, а также сведения и документы, которые могут быть получены этим органом от иных органов.</w:t>
      </w:r>
    </w:p>
    <w:p w:rsidR="004304D1" w:rsidRPr="002F4817" w:rsidRDefault="004304D1" w:rsidP="002F4817">
      <w:pPr>
        <w:autoSpaceDE w:val="0"/>
        <w:autoSpaceDN w:val="0"/>
        <w:adjustRightInd w:val="0"/>
        <w:ind w:firstLine="709"/>
        <w:jc w:val="both"/>
        <w:rPr>
          <w:szCs w:val="28"/>
        </w:rPr>
      </w:pPr>
      <w:r w:rsidRPr="002F4817">
        <w:rPr>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2F4817">
        <w:rPr>
          <w:bCs/>
          <w:szCs w:val="28"/>
        </w:rPr>
        <w:t>Администрацией</w:t>
      </w:r>
      <w:r w:rsidRPr="002F4817">
        <w:rPr>
          <w:bCs/>
          <w:i/>
          <w:szCs w:val="28"/>
        </w:rPr>
        <w:t xml:space="preserve"> </w:t>
      </w:r>
      <w:r w:rsidRPr="002F4817">
        <w:rPr>
          <w:szCs w:val="28"/>
        </w:rPr>
        <w:t>контролируемому лицу требования представить необходимые для рассмотрения в ходе документарной проверки документы до момента пре</w:t>
      </w:r>
      <w:r w:rsidRPr="002F4817">
        <w:rPr>
          <w:szCs w:val="28"/>
        </w:rPr>
        <w:t>д</w:t>
      </w:r>
      <w:r w:rsidRPr="002F4817">
        <w:rPr>
          <w:szCs w:val="28"/>
        </w:rPr>
        <w:t>ставления указанных в требовании документов в Администрацию, а также п</w:t>
      </w:r>
      <w:r w:rsidRPr="002F4817">
        <w:rPr>
          <w:szCs w:val="28"/>
        </w:rPr>
        <w:t>е</w:t>
      </w:r>
      <w:r w:rsidRPr="002F4817">
        <w:rPr>
          <w:szCs w:val="28"/>
        </w:rPr>
        <w:t>риод с момента направления контролируемому лицу информации Администр</w:t>
      </w:r>
      <w:r w:rsidRPr="002F4817">
        <w:rPr>
          <w:szCs w:val="28"/>
        </w:rPr>
        <w:t>а</w:t>
      </w:r>
      <w:r w:rsidRPr="002F4817">
        <w:rPr>
          <w:szCs w:val="28"/>
        </w:rPr>
        <w:t>ции, о выявлении ошибок и (или) противоречий в представленных контрол</w:t>
      </w:r>
      <w:r w:rsidRPr="002F4817">
        <w:rPr>
          <w:szCs w:val="28"/>
        </w:rPr>
        <w:t>и</w:t>
      </w:r>
      <w:r w:rsidRPr="002F4817">
        <w:rPr>
          <w:szCs w:val="28"/>
        </w:rPr>
        <w:t>руемым лицом документах либо о несоответствии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земел</w:t>
      </w:r>
      <w:r w:rsidRPr="002F4817">
        <w:rPr>
          <w:szCs w:val="28"/>
        </w:rPr>
        <w:t>ь</w:t>
      </w:r>
      <w:r w:rsidRPr="002F4817">
        <w:rPr>
          <w:szCs w:val="28"/>
        </w:rPr>
        <w:t>ного контроля, и требования представить необходимые пояснения в письме</w:t>
      </w:r>
      <w:r w:rsidRPr="002F4817">
        <w:rPr>
          <w:szCs w:val="28"/>
        </w:rPr>
        <w:t>н</w:t>
      </w:r>
      <w:r w:rsidRPr="002F4817">
        <w:rPr>
          <w:szCs w:val="28"/>
        </w:rPr>
        <w:t>ной форме до момента представления указанных пояснений в Администрацию.</w:t>
      </w:r>
    </w:p>
    <w:p w:rsidR="004304D1" w:rsidRPr="002F4817" w:rsidRDefault="004304D1" w:rsidP="002F4817">
      <w:pPr>
        <w:autoSpaceDE w:val="0"/>
        <w:autoSpaceDN w:val="0"/>
        <w:adjustRightInd w:val="0"/>
        <w:ind w:firstLine="709"/>
        <w:jc w:val="both"/>
        <w:rPr>
          <w:szCs w:val="28"/>
        </w:rPr>
      </w:pPr>
      <w:r w:rsidRPr="002F4817">
        <w:rPr>
          <w:szCs w:val="28"/>
        </w:rPr>
        <w:t>Внеплановая документарная проверка проводится без согласования с о</w:t>
      </w:r>
      <w:r w:rsidRPr="002F4817">
        <w:rPr>
          <w:szCs w:val="28"/>
        </w:rPr>
        <w:t>р</w:t>
      </w:r>
      <w:r w:rsidRPr="002F4817">
        <w:rPr>
          <w:szCs w:val="28"/>
        </w:rPr>
        <w:t>ганами прокуратуры.</w:t>
      </w:r>
    </w:p>
    <w:p w:rsidR="004304D1" w:rsidRPr="002F4817" w:rsidRDefault="004304D1" w:rsidP="002F4817">
      <w:pPr>
        <w:autoSpaceDE w:val="0"/>
        <w:autoSpaceDN w:val="0"/>
        <w:adjustRightInd w:val="0"/>
        <w:ind w:firstLine="709"/>
        <w:jc w:val="both"/>
        <w:rPr>
          <w:szCs w:val="28"/>
        </w:rPr>
      </w:pPr>
      <w:r w:rsidRPr="002F4817">
        <w:rPr>
          <w:szCs w:val="28"/>
        </w:rPr>
        <w:t>37. Выездная проверка проводится посредством взаимодействия с ко</w:t>
      </w:r>
      <w:r w:rsidRPr="002F4817">
        <w:rPr>
          <w:szCs w:val="28"/>
        </w:rPr>
        <w:t>н</w:t>
      </w:r>
      <w:r w:rsidRPr="002F4817">
        <w:rPr>
          <w:szCs w:val="28"/>
        </w:rPr>
        <w:t>кретным контролируемым лицом, владеющим объектами контроля и испол</w:t>
      </w:r>
      <w:r w:rsidRPr="002F4817">
        <w:rPr>
          <w:szCs w:val="28"/>
        </w:rPr>
        <w:t>ь</w:t>
      </w:r>
      <w:r w:rsidRPr="002F4817">
        <w:rPr>
          <w:szCs w:val="28"/>
        </w:rPr>
        <w:t>зующим их, в целях оценки соблюдения таким лицом обязательных требований земельного законодательства, а также оценки выполнения решений Админис</w:t>
      </w:r>
      <w:r w:rsidRPr="002F4817">
        <w:rPr>
          <w:szCs w:val="28"/>
        </w:rPr>
        <w:t>т</w:t>
      </w:r>
      <w:r w:rsidRPr="002F4817">
        <w:rPr>
          <w:szCs w:val="28"/>
        </w:rPr>
        <w:t>рации.</w:t>
      </w:r>
    </w:p>
    <w:p w:rsidR="004304D1" w:rsidRPr="002F4817" w:rsidRDefault="004304D1" w:rsidP="002F4817">
      <w:pPr>
        <w:autoSpaceDE w:val="0"/>
        <w:autoSpaceDN w:val="0"/>
        <w:adjustRightInd w:val="0"/>
        <w:ind w:firstLine="709"/>
        <w:jc w:val="both"/>
        <w:rPr>
          <w:szCs w:val="28"/>
        </w:rPr>
      </w:pPr>
      <w:r w:rsidRPr="002F4817">
        <w:rPr>
          <w:szCs w:val="28"/>
        </w:rPr>
        <w:t>В ходе выездной проверки могут совершаться следующие контрольные действия:</w:t>
      </w:r>
    </w:p>
    <w:p w:rsidR="004304D1" w:rsidRPr="002F4817" w:rsidRDefault="004304D1" w:rsidP="002F4817">
      <w:pPr>
        <w:autoSpaceDE w:val="0"/>
        <w:autoSpaceDN w:val="0"/>
        <w:adjustRightInd w:val="0"/>
        <w:ind w:firstLine="709"/>
        <w:jc w:val="both"/>
        <w:rPr>
          <w:szCs w:val="28"/>
        </w:rPr>
      </w:pPr>
      <w:r w:rsidRPr="002F4817">
        <w:rPr>
          <w:szCs w:val="28"/>
        </w:rPr>
        <w:t>осмотр;</w:t>
      </w:r>
    </w:p>
    <w:p w:rsidR="004304D1" w:rsidRPr="002F4817" w:rsidRDefault="004304D1" w:rsidP="002F4817">
      <w:pPr>
        <w:autoSpaceDE w:val="0"/>
        <w:autoSpaceDN w:val="0"/>
        <w:adjustRightInd w:val="0"/>
        <w:ind w:firstLine="709"/>
        <w:jc w:val="both"/>
        <w:rPr>
          <w:szCs w:val="28"/>
        </w:rPr>
      </w:pPr>
      <w:r w:rsidRPr="002F4817">
        <w:rPr>
          <w:szCs w:val="28"/>
        </w:rPr>
        <w:t>получение письменных объяснений;</w:t>
      </w:r>
    </w:p>
    <w:p w:rsidR="004304D1" w:rsidRPr="002F4817" w:rsidRDefault="004304D1" w:rsidP="002F4817">
      <w:pPr>
        <w:autoSpaceDE w:val="0"/>
        <w:autoSpaceDN w:val="0"/>
        <w:adjustRightInd w:val="0"/>
        <w:ind w:firstLine="709"/>
        <w:jc w:val="both"/>
        <w:rPr>
          <w:szCs w:val="28"/>
        </w:rPr>
      </w:pPr>
      <w:r w:rsidRPr="002F4817">
        <w:rPr>
          <w:szCs w:val="28"/>
        </w:rPr>
        <w:t>истребование документов;</w:t>
      </w:r>
    </w:p>
    <w:p w:rsidR="004304D1" w:rsidRPr="002F4817" w:rsidRDefault="004304D1" w:rsidP="002F4817">
      <w:pPr>
        <w:autoSpaceDE w:val="0"/>
        <w:autoSpaceDN w:val="0"/>
        <w:adjustRightInd w:val="0"/>
        <w:ind w:firstLine="709"/>
        <w:jc w:val="both"/>
        <w:rPr>
          <w:szCs w:val="28"/>
        </w:rPr>
      </w:pPr>
      <w:r w:rsidRPr="002F4817">
        <w:rPr>
          <w:szCs w:val="28"/>
        </w:rPr>
        <w:t>инструментальное обследование;</w:t>
      </w:r>
    </w:p>
    <w:p w:rsidR="004304D1" w:rsidRPr="002F4817" w:rsidRDefault="004304D1" w:rsidP="002F4817">
      <w:pPr>
        <w:autoSpaceDE w:val="0"/>
        <w:autoSpaceDN w:val="0"/>
        <w:adjustRightInd w:val="0"/>
        <w:ind w:firstLine="709"/>
        <w:jc w:val="both"/>
        <w:rPr>
          <w:szCs w:val="28"/>
        </w:rPr>
      </w:pPr>
      <w:r w:rsidRPr="002F4817">
        <w:rPr>
          <w:szCs w:val="28"/>
        </w:rPr>
        <w:lastRenderedPageBreak/>
        <w:t>экспертиза.</w:t>
      </w:r>
    </w:p>
    <w:p w:rsidR="004304D1" w:rsidRPr="002F4817" w:rsidRDefault="004304D1" w:rsidP="002F4817">
      <w:pPr>
        <w:autoSpaceDE w:val="0"/>
        <w:autoSpaceDN w:val="0"/>
        <w:adjustRightInd w:val="0"/>
        <w:ind w:firstLine="709"/>
        <w:jc w:val="both"/>
        <w:rPr>
          <w:szCs w:val="28"/>
        </w:rPr>
      </w:pPr>
      <w:r w:rsidRPr="002F4817">
        <w:rPr>
          <w:szCs w:val="28"/>
        </w:rPr>
        <w:t>О проведении выездной проверки контролируемое лицо уведомляется п</w:t>
      </w:r>
      <w:r w:rsidRPr="002F4817">
        <w:rPr>
          <w:szCs w:val="28"/>
        </w:rPr>
        <w:t>у</w:t>
      </w:r>
      <w:r w:rsidRPr="002F4817">
        <w:rPr>
          <w:szCs w:val="28"/>
        </w:rPr>
        <w:t xml:space="preserve">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25" w:history="1">
        <w:r w:rsidRPr="002F4817">
          <w:rPr>
            <w:color w:val="000000" w:themeColor="text1"/>
            <w:szCs w:val="28"/>
          </w:rPr>
          <w:t>статьей 21</w:t>
        </w:r>
      </w:hyperlink>
      <w:r w:rsidRPr="002F4817">
        <w:rPr>
          <w:color w:val="000000" w:themeColor="text1"/>
          <w:szCs w:val="28"/>
        </w:rPr>
        <w:t xml:space="preserve"> </w:t>
      </w:r>
      <w:r w:rsidRPr="002F4817">
        <w:rPr>
          <w:szCs w:val="28"/>
        </w:rPr>
        <w:t xml:space="preserve">Федерального закона от 31.07.2020 </w:t>
      </w:r>
      <w:r w:rsidR="00362E0C">
        <w:rPr>
          <w:szCs w:val="28"/>
        </w:rPr>
        <w:t>№</w:t>
      </w:r>
      <w:r w:rsidRPr="002F4817">
        <w:rPr>
          <w:szCs w:val="28"/>
        </w:rPr>
        <w:t>248-ФЗ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4304D1" w:rsidRPr="002F4817" w:rsidRDefault="004304D1" w:rsidP="002F4817">
      <w:pPr>
        <w:autoSpaceDE w:val="0"/>
        <w:autoSpaceDN w:val="0"/>
        <w:adjustRightInd w:val="0"/>
        <w:ind w:firstLine="709"/>
        <w:jc w:val="both"/>
        <w:rPr>
          <w:szCs w:val="28"/>
        </w:rPr>
      </w:pPr>
      <w:r w:rsidRPr="002F4817">
        <w:rPr>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w:t>
      </w:r>
      <w:r w:rsidRPr="002F4817">
        <w:rPr>
          <w:szCs w:val="28"/>
        </w:rPr>
        <w:t>д</w:t>
      </w:r>
      <w:r w:rsidRPr="002F4817">
        <w:rPr>
          <w:szCs w:val="28"/>
        </w:rPr>
        <w:t>приятия, за исключением выездной проверки, основанием для проведения к</w:t>
      </w:r>
      <w:r w:rsidRPr="002F4817">
        <w:rPr>
          <w:szCs w:val="28"/>
        </w:rPr>
        <w:t>о</w:t>
      </w:r>
      <w:r w:rsidRPr="002F4817">
        <w:rPr>
          <w:szCs w:val="28"/>
        </w:rPr>
        <w:t xml:space="preserve">торой является </w:t>
      </w:r>
      <w:hyperlink r:id="rId26" w:history="1">
        <w:r w:rsidRPr="002F4817">
          <w:rPr>
            <w:color w:val="000000" w:themeColor="text1"/>
            <w:szCs w:val="28"/>
          </w:rPr>
          <w:t>пункт 6 части 1 статьи 57</w:t>
        </w:r>
      </w:hyperlink>
      <w:r w:rsidRPr="002F4817">
        <w:rPr>
          <w:szCs w:val="28"/>
        </w:rPr>
        <w:t xml:space="preserve"> Федерального закона от 31.07.2020 </w:t>
      </w:r>
      <w:r w:rsidR="00362E0C">
        <w:rPr>
          <w:szCs w:val="28"/>
        </w:rPr>
        <w:t>№</w:t>
      </w:r>
      <w:r w:rsidRPr="002F4817">
        <w:rPr>
          <w:szCs w:val="28"/>
        </w:rPr>
        <w:t>248-ФЗ «О государственном контроле (надзоре) и муниципальном контроле в Российской Федерации» и которая для микропредприятия не может продо</w:t>
      </w:r>
      <w:r w:rsidRPr="002F4817">
        <w:rPr>
          <w:szCs w:val="28"/>
        </w:rPr>
        <w:t>л</w:t>
      </w:r>
      <w:r w:rsidRPr="002F4817">
        <w:rPr>
          <w:szCs w:val="28"/>
        </w:rPr>
        <w:t>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w:t>
      </w:r>
      <w:r w:rsidRPr="002F4817">
        <w:rPr>
          <w:szCs w:val="28"/>
        </w:rPr>
        <w:t>и</w:t>
      </w:r>
      <w:r w:rsidRPr="002F4817">
        <w:rPr>
          <w:szCs w:val="28"/>
        </w:rPr>
        <w:t>лиалу, представительству, обособленному структурному подразделению орг</w:t>
      </w:r>
      <w:r w:rsidRPr="002F4817">
        <w:rPr>
          <w:szCs w:val="28"/>
        </w:rPr>
        <w:t>а</w:t>
      </w:r>
      <w:r w:rsidRPr="002F4817">
        <w:rPr>
          <w:szCs w:val="28"/>
        </w:rPr>
        <w:t xml:space="preserve">низации или производственному объекту. </w:t>
      </w:r>
    </w:p>
    <w:p w:rsidR="004304D1" w:rsidRPr="002F4817" w:rsidRDefault="004304D1" w:rsidP="002F4817">
      <w:pPr>
        <w:ind w:firstLine="709"/>
        <w:contextualSpacing/>
        <w:jc w:val="both"/>
        <w:rPr>
          <w:i/>
          <w:szCs w:val="28"/>
        </w:rPr>
      </w:pPr>
      <w:r w:rsidRPr="002F4817">
        <w:rPr>
          <w:szCs w:val="28"/>
        </w:rPr>
        <w:t>38. Под наблюдением за соблюдением обязательных требований земел</w:t>
      </w:r>
      <w:r w:rsidRPr="002F4817">
        <w:rPr>
          <w:szCs w:val="28"/>
        </w:rPr>
        <w:t>ь</w:t>
      </w:r>
      <w:r w:rsidRPr="002F4817">
        <w:rPr>
          <w:szCs w:val="28"/>
        </w:rPr>
        <w:t>ного законодательства понимается сбор, анализ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w:t>
      </w:r>
      <w:r w:rsidRPr="002F4817">
        <w:rPr>
          <w:szCs w:val="28"/>
        </w:rPr>
        <w:t>н</w:t>
      </w:r>
      <w:r w:rsidRPr="002F4817">
        <w:rPr>
          <w:szCs w:val="28"/>
        </w:rPr>
        <w:t>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w:t>
      </w:r>
      <w:r w:rsidRPr="002F4817">
        <w:rPr>
          <w:szCs w:val="28"/>
        </w:rPr>
        <w:t>о</w:t>
      </w:r>
      <w:r w:rsidRPr="002F4817">
        <w:rPr>
          <w:szCs w:val="28"/>
        </w:rPr>
        <w:t>нарушений, имеющих функции фото- и киносъемки, видеозаписи.</w:t>
      </w:r>
    </w:p>
    <w:p w:rsidR="004304D1" w:rsidRPr="002F4817" w:rsidRDefault="004304D1" w:rsidP="002F4817">
      <w:pPr>
        <w:ind w:firstLine="709"/>
        <w:contextualSpacing/>
        <w:jc w:val="both"/>
        <w:rPr>
          <w:szCs w:val="28"/>
        </w:rPr>
      </w:pPr>
      <w:r w:rsidRPr="002F4817">
        <w:rPr>
          <w:szCs w:val="28"/>
        </w:rPr>
        <w:t>Форма задания должностного лица об осуществлении наблюдения за с</w:t>
      </w:r>
      <w:r w:rsidRPr="002F4817">
        <w:rPr>
          <w:szCs w:val="28"/>
        </w:rPr>
        <w:t>о</w:t>
      </w:r>
      <w:r w:rsidRPr="002F4817">
        <w:rPr>
          <w:szCs w:val="28"/>
        </w:rPr>
        <w:t xml:space="preserve">блюдением обязательных требований (мониторинг безопасности) утверждается постановлением Администрации. </w:t>
      </w:r>
    </w:p>
    <w:p w:rsidR="004304D1" w:rsidRPr="002F4817" w:rsidRDefault="004304D1" w:rsidP="002F4817">
      <w:pPr>
        <w:ind w:firstLine="709"/>
        <w:contextualSpacing/>
        <w:jc w:val="both"/>
        <w:rPr>
          <w:szCs w:val="28"/>
        </w:rPr>
      </w:pPr>
      <w:r w:rsidRPr="002F4817">
        <w:rPr>
          <w:szCs w:val="28"/>
        </w:rPr>
        <w:t>При наблюдении за соблюдением обязательных требований земельного законодательства на контролируемых лиц не возлагаются обязанности, не уст</w:t>
      </w:r>
      <w:r w:rsidRPr="002F4817">
        <w:rPr>
          <w:szCs w:val="28"/>
        </w:rPr>
        <w:t>а</w:t>
      </w:r>
      <w:r w:rsidRPr="002F4817">
        <w:rPr>
          <w:szCs w:val="28"/>
        </w:rPr>
        <w:t>новленные обязательными требованиями.</w:t>
      </w:r>
    </w:p>
    <w:p w:rsidR="004304D1" w:rsidRPr="002F4817" w:rsidRDefault="004304D1" w:rsidP="002F4817">
      <w:pPr>
        <w:autoSpaceDE w:val="0"/>
        <w:autoSpaceDN w:val="0"/>
        <w:adjustRightInd w:val="0"/>
        <w:ind w:firstLine="709"/>
        <w:jc w:val="both"/>
        <w:rPr>
          <w:szCs w:val="28"/>
        </w:rPr>
      </w:pPr>
      <w:r w:rsidRPr="002F4817">
        <w:rPr>
          <w:szCs w:val="28"/>
        </w:rPr>
        <w:t>Если в ходе наблюдения за соблюдением обязательных требований з</w:t>
      </w:r>
      <w:r w:rsidRPr="002F4817">
        <w:rPr>
          <w:szCs w:val="28"/>
        </w:rPr>
        <w:t>е</w:t>
      </w:r>
      <w:r w:rsidRPr="002F4817">
        <w:rPr>
          <w:szCs w:val="28"/>
        </w:rPr>
        <w:t>мельного законодательства выявлены факты причинения вреда (ущерба) или возникновения угрозы причинения вреда (ущерба) охраняемым законом ценн</w:t>
      </w:r>
      <w:r w:rsidRPr="002F4817">
        <w:rPr>
          <w:szCs w:val="28"/>
        </w:rPr>
        <w:t>о</w:t>
      </w:r>
      <w:r w:rsidRPr="002F4817">
        <w:rPr>
          <w:szCs w:val="28"/>
        </w:rPr>
        <w:t>стям, сведения о нарушениях обязательных требований, о готовящихся нар</w:t>
      </w:r>
      <w:r w:rsidRPr="002F4817">
        <w:rPr>
          <w:szCs w:val="28"/>
        </w:rPr>
        <w:t>у</w:t>
      </w:r>
      <w:r w:rsidRPr="002F4817">
        <w:rPr>
          <w:szCs w:val="28"/>
        </w:rPr>
        <w:t>шениях обязательных требований или признаках нарушений обязательных тр</w:t>
      </w:r>
      <w:r w:rsidRPr="002F4817">
        <w:rPr>
          <w:szCs w:val="28"/>
        </w:rPr>
        <w:t>е</w:t>
      </w:r>
      <w:r w:rsidRPr="002F4817">
        <w:rPr>
          <w:szCs w:val="28"/>
        </w:rPr>
        <w:t>бований, Администрацией могут быть приняты следующие решения:</w:t>
      </w:r>
    </w:p>
    <w:p w:rsidR="004304D1" w:rsidRPr="002F4817" w:rsidRDefault="004304D1" w:rsidP="002F4817">
      <w:pPr>
        <w:autoSpaceDE w:val="0"/>
        <w:autoSpaceDN w:val="0"/>
        <w:adjustRightInd w:val="0"/>
        <w:ind w:firstLine="709"/>
        <w:jc w:val="both"/>
        <w:rPr>
          <w:szCs w:val="28"/>
        </w:rPr>
      </w:pPr>
      <w:r w:rsidRPr="002F4817">
        <w:rPr>
          <w:szCs w:val="28"/>
        </w:rPr>
        <w:t>1) решение о проведении внепланового контрольного  мероприятия  в с</w:t>
      </w:r>
      <w:r w:rsidRPr="002F4817">
        <w:rPr>
          <w:szCs w:val="28"/>
        </w:rPr>
        <w:t>о</w:t>
      </w:r>
      <w:r w:rsidRPr="002F4817">
        <w:rPr>
          <w:szCs w:val="28"/>
        </w:rPr>
        <w:t>ответствии с п. 30 настоящего Положения;</w:t>
      </w:r>
    </w:p>
    <w:p w:rsidR="004304D1" w:rsidRPr="002F4817" w:rsidRDefault="004304D1" w:rsidP="002F4817">
      <w:pPr>
        <w:autoSpaceDE w:val="0"/>
        <w:autoSpaceDN w:val="0"/>
        <w:adjustRightInd w:val="0"/>
        <w:ind w:firstLine="709"/>
        <w:jc w:val="both"/>
        <w:rPr>
          <w:szCs w:val="28"/>
        </w:rPr>
      </w:pPr>
      <w:r w:rsidRPr="002F4817">
        <w:rPr>
          <w:szCs w:val="28"/>
        </w:rPr>
        <w:t>2) решение об объявлении предостережения;</w:t>
      </w:r>
    </w:p>
    <w:p w:rsidR="004304D1" w:rsidRPr="002F4817" w:rsidRDefault="004304D1" w:rsidP="002F4817">
      <w:pPr>
        <w:pStyle w:val="af1"/>
        <w:ind w:firstLine="709"/>
        <w:jc w:val="both"/>
        <w:rPr>
          <w:rFonts w:ascii="Times New Roman" w:hAnsi="Times New Roman" w:cs="Times New Roman"/>
          <w:i/>
          <w:sz w:val="28"/>
          <w:szCs w:val="28"/>
        </w:rPr>
      </w:pPr>
      <w:r w:rsidRPr="002F4817">
        <w:rPr>
          <w:rFonts w:ascii="Times New Roman" w:hAnsi="Times New Roman" w:cs="Times New Roman"/>
          <w:sz w:val="28"/>
          <w:szCs w:val="28"/>
        </w:rPr>
        <w:lastRenderedPageBreak/>
        <w:t>39. Под выездным обследованием понимается контрольное мероприятие, проводимое в целях оценки соблюдения контролируемыми лицами обязател</w:t>
      </w:r>
      <w:r w:rsidRPr="002F4817">
        <w:rPr>
          <w:rFonts w:ascii="Times New Roman" w:hAnsi="Times New Roman" w:cs="Times New Roman"/>
          <w:sz w:val="28"/>
          <w:szCs w:val="28"/>
        </w:rPr>
        <w:t>ь</w:t>
      </w:r>
      <w:r w:rsidRPr="002F4817">
        <w:rPr>
          <w:rFonts w:ascii="Times New Roman" w:hAnsi="Times New Roman" w:cs="Times New Roman"/>
          <w:sz w:val="28"/>
          <w:szCs w:val="28"/>
        </w:rPr>
        <w:t>ных требований земельного законодательства.</w:t>
      </w:r>
    </w:p>
    <w:p w:rsidR="004304D1" w:rsidRPr="002F4817" w:rsidRDefault="004304D1" w:rsidP="002F4817">
      <w:pPr>
        <w:pStyle w:val="af1"/>
        <w:ind w:firstLine="709"/>
        <w:jc w:val="both"/>
        <w:rPr>
          <w:rFonts w:ascii="Times New Roman" w:hAnsi="Times New Roman" w:cs="Times New Roman"/>
          <w:i/>
          <w:sz w:val="28"/>
          <w:szCs w:val="28"/>
        </w:rPr>
      </w:pPr>
      <w:r w:rsidRPr="002F4817">
        <w:rPr>
          <w:rFonts w:ascii="Times New Roman" w:hAnsi="Times New Roman" w:cs="Times New Roman"/>
          <w:sz w:val="28"/>
          <w:szCs w:val="28"/>
        </w:rPr>
        <w:t>Выездное обследование может проводиться по месту нахождения объекта муниципального земельного контроля, при этом не допускается взаимодейс</w:t>
      </w:r>
      <w:r w:rsidRPr="002F4817">
        <w:rPr>
          <w:rFonts w:ascii="Times New Roman" w:hAnsi="Times New Roman" w:cs="Times New Roman"/>
          <w:sz w:val="28"/>
          <w:szCs w:val="28"/>
        </w:rPr>
        <w:t>т</w:t>
      </w:r>
      <w:r w:rsidRPr="002F4817">
        <w:rPr>
          <w:rFonts w:ascii="Times New Roman" w:hAnsi="Times New Roman" w:cs="Times New Roman"/>
          <w:sz w:val="28"/>
          <w:szCs w:val="28"/>
        </w:rPr>
        <w:t>вие с контролируемым лицом.</w:t>
      </w:r>
    </w:p>
    <w:p w:rsidR="004304D1" w:rsidRPr="002F4817" w:rsidRDefault="004304D1" w:rsidP="002F4817">
      <w:pPr>
        <w:pStyle w:val="af1"/>
        <w:ind w:firstLine="709"/>
        <w:jc w:val="both"/>
        <w:rPr>
          <w:rFonts w:ascii="Times New Roman" w:hAnsi="Times New Roman" w:cs="Times New Roman"/>
          <w:i/>
          <w:sz w:val="28"/>
          <w:szCs w:val="28"/>
        </w:rPr>
      </w:pPr>
      <w:r w:rsidRPr="002F4817">
        <w:rPr>
          <w:rFonts w:ascii="Times New Roman" w:hAnsi="Times New Roman" w:cs="Times New Roman"/>
          <w:sz w:val="28"/>
          <w:szCs w:val="28"/>
        </w:rPr>
        <w:t>В ходе выездного обследования земельных участков могут осуществлят</w:t>
      </w:r>
      <w:r w:rsidRPr="002F4817">
        <w:rPr>
          <w:rFonts w:ascii="Times New Roman" w:hAnsi="Times New Roman" w:cs="Times New Roman"/>
          <w:sz w:val="28"/>
          <w:szCs w:val="28"/>
        </w:rPr>
        <w:t>ь</w:t>
      </w:r>
      <w:r w:rsidRPr="002F4817">
        <w:rPr>
          <w:rFonts w:ascii="Times New Roman" w:hAnsi="Times New Roman" w:cs="Times New Roman"/>
          <w:sz w:val="28"/>
          <w:szCs w:val="28"/>
        </w:rPr>
        <w:t>ся:</w:t>
      </w:r>
    </w:p>
    <w:p w:rsidR="004304D1" w:rsidRPr="002F4817" w:rsidRDefault="004304D1" w:rsidP="002F4817">
      <w:pPr>
        <w:pStyle w:val="af1"/>
        <w:ind w:firstLine="709"/>
        <w:jc w:val="both"/>
        <w:rPr>
          <w:rFonts w:ascii="Times New Roman" w:hAnsi="Times New Roman" w:cs="Times New Roman"/>
          <w:sz w:val="28"/>
          <w:szCs w:val="28"/>
        </w:rPr>
      </w:pPr>
      <w:r w:rsidRPr="002F4817">
        <w:rPr>
          <w:rFonts w:ascii="Times New Roman" w:hAnsi="Times New Roman" w:cs="Times New Roman"/>
          <w:sz w:val="28"/>
          <w:szCs w:val="28"/>
        </w:rPr>
        <w:t>1) осмотр;</w:t>
      </w:r>
    </w:p>
    <w:p w:rsidR="004304D1" w:rsidRPr="002F4817" w:rsidRDefault="004304D1" w:rsidP="002F4817">
      <w:pPr>
        <w:pStyle w:val="af1"/>
        <w:ind w:firstLine="709"/>
        <w:jc w:val="both"/>
        <w:rPr>
          <w:rFonts w:ascii="Times New Roman" w:hAnsi="Times New Roman" w:cs="Times New Roman"/>
          <w:sz w:val="28"/>
          <w:szCs w:val="28"/>
        </w:rPr>
      </w:pPr>
      <w:r w:rsidRPr="002F4817">
        <w:rPr>
          <w:rFonts w:ascii="Times New Roman" w:hAnsi="Times New Roman" w:cs="Times New Roman"/>
          <w:sz w:val="28"/>
          <w:szCs w:val="28"/>
        </w:rPr>
        <w:t>2) инструментальное обследование (с применением видеозаписи).</w:t>
      </w:r>
    </w:p>
    <w:p w:rsidR="004304D1" w:rsidRPr="002F4817" w:rsidRDefault="004304D1" w:rsidP="002F4817">
      <w:pPr>
        <w:autoSpaceDE w:val="0"/>
        <w:autoSpaceDN w:val="0"/>
        <w:adjustRightInd w:val="0"/>
        <w:ind w:firstLine="709"/>
        <w:jc w:val="both"/>
        <w:rPr>
          <w:szCs w:val="28"/>
        </w:rPr>
      </w:pPr>
      <w:r w:rsidRPr="002F4817">
        <w:rPr>
          <w:szCs w:val="28"/>
        </w:rPr>
        <w:t>Срок проведения выездного обследования одного объекта контроля (н</w:t>
      </w:r>
      <w:r w:rsidRPr="002F4817">
        <w:rPr>
          <w:szCs w:val="28"/>
        </w:rPr>
        <w:t>е</w:t>
      </w:r>
      <w:r w:rsidRPr="002F4817">
        <w:rPr>
          <w:szCs w:val="28"/>
        </w:rPr>
        <w:t>скольких объектов контроля, расположенных в непосредственной близости друг от друга) не может превышать один рабочий день, если иное не устано</w:t>
      </w:r>
      <w:r w:rsidRPr="002F4817">
        <w:rPr>
          <w:szCs w:val="28"/>
        </w:rPr>
        <w:t>в</w:t>
      </w:r>
      <w:r w:rsidRPr="002F4817">
        <w:rPr>
          <w:szCs w:val="28"/>
        </w:rPr>
        <w:t>лено федеральным законом о виде контроля.</w:t>
      </w:r>
    </w:p>
    <w:p w:rsidR="004304D1" w:rsidRPr="002F4817" w:rsidRDefault="004304D1" w:rsidP="002F4817">
      <w:pPr>
        <w:ind w:firstLine="709"/>
        <w:contextualSpacing/>
        <w:jc w:val="both"/>
        <w:rPr>
          <w:szCs w:val="28"/>
        </w:rPr>
      </w:pPr>
      <w:r w:rsidRPr="002F4817">
        <w:rPr>
          <w:szCs w:val="28"/>
        </w:rPr>
        <w:t>40. Контрольные мероприятия, за исключением контрольных  меропри</w:t>
      </w:r>
      <w:r w:rsidRPr="002F4817">
        <w:rPr>
          <w:szCs w:val="28"/>
        </w:rPr>
        <w:t>я</w:t>
      </w:r>
      <w:r w:rsidRPr="002F4817">
        <w:rPr>
          <w:szCs w:val="28"/>
        </w:rPr>
        <w:t>тий без взаимодействия, проводятся путем совершения Инспектором и лицами, привлекаемыми к проведению контрольного  мероприятия, контрольных  де</w:t>
      </w:r>
      <w:r w:rsidRPr="002F4817">
        <w:rPr>
          <w:szCs w:val="28"/>
        </w:rPr>
        <w:t>й</w:t>
      </w:r>
      <w:r w:rsidRPr="002F4817">
        <w:rPr>
          <w:szCs w:val="28"/>
        </w:rPr>
        <w:t xml:space="preserve">ствий в порядке, установленном Федеральным законом от 31.07.2020 </w:t>
      </w:r>
      <w:r w:rsidR="00362E0C">
        <w:rPr>
          <w:szCs w:val="28"/>
        </w:rPr>
        <w:t>№</w:t>
      </w:r>
      <w:r w:rsidRPr="002F4817">
        <w:rPr>
          <w:szCs w:val="28"/>
        </w:rPr>
        <w:t>248-ФЗ «О государственном контроле (надзоре) и муниципальном контроле в Росси</w:t>
      </w:r>
      <w:r w:rsidRPr="002F4817">
        <w:rPr>
          <w:szCs w:val="28"/>
        </w:rPr>
        <w:t>й</w:t>
      </w:r>
      <w:r w:rsidRPr="002F4817">
        <w:rPr>
          <w:szCs w:val="28"/>
        </w:rPr>
        <w:t>ской Федерации».</w:t>
      </w:r>
    </w:p>
    <w:p w:rsidR="004304D1" w:rsidRPr="002F4817" w:rsidRDefault="004304D1" w:rsidP="002F4817">
      <w:pPr>
        <w:ind w:firstLine="709"/>
        <w:contextualSpacing/>
        <w:jc w:val="both"/>
        <w:rPr>
          <w:szCs w:val="28"/>
        </w:rPr>
      </w:pPr>
      <w:r w:rsidRPr="002F4817">
        <w:rPr>
          <w:szCs w:val="28"/>
        </w:rPr>
        <w:t>41. Случаями, при наступлении которых индивидуальный предприним</w:t>
      </w:r>
      <w:r w:rsidRPr="002F4817">
        <w:rPr>
          <w:szCs w:val="28"/>
        </w:rPr>
        <w:t>а</w:t>
      </w:r>
      <w:r w:rsidRPr="002F4817">
        <w:rPr>
          <w:szCs w:val="28"/>
        </w:rPr>
        <w:t xml:space="preserve">тель, гражданин, являющиеся контролируемыми лицами, вправе в соответствии с частью 8 статьи 31 Федерального закона от 31.07.2020 </w:t>
      </w:r>
      <w:r w:rsidR="00362E0C">
        <w:rPr>
          <w:szCs w:val="28"/>
        </w:rPr>
        <w:t>№</w:t>
      </w:r>
      <w:r w:rsidRPr="002F4817">
        <w:rPr>
          <w:szCs w:val="28"/>
        </w:rPr>
        <w:t>248-ФЗ «О госуда</w:t>
      </w:r>
      <w:r w:rsidRPr="002F4817">
        <w:rPr>
          <w:szCs w:val="28"/>
        </w:rPr>
        <w:t>р</w:t>
      </w:r>
      <w:r w:rsidRPr="002F4817">
        <w:rPr>
          <w:szCs w:val="28"/>
        </w:rPr>
        <w:t>ственном контроле (надзоре) и муниципальном контроле в Российской Федер</w:t>
      </w:r>
      <w:r w:rsidRPr="002F4817">
        <w:rPr>
          <w:szCs w:val="28"/>
        </w:rPr>
        <w:t>а</w:t>
      </w:r>
      <w:r w:rsidRPr="002F4817">
        <w:rPr>
          <w:szCs w:val="28"/>
        </w:rPr>
        <w:t>ции», представить в Администрацию информацию о невозможности присутс</w:t>
      </w:r>
      <w:r w:rsidRPr="002F4817">
        <w:rPr>
          <w:szCs w:val="28"/>
        </w:rPr>
        <w:t>т</w:t>
      </w:r>
      <w:r w:rsidRPr="002F4817">
        <w:rPr>
          <w:szCs w:val="28"/>
        </w:rPr>
        <w:t>вия при проведении контрольного  мероприятия являются:</w:t>
      </w:r>
    </w:p>
    <w:p w:rsidR="004304D1" w:rsidRPr="002F4817" w:rsidRDefault="004304D1" w:rsidP="002F4817">
      <w:pPr>
        <w:ind w:firstLine="709"/>
        <w:contextualSpacing/>
        <w:jc w:val="both"/>
        <w:rPr>
          <w:szCs w:val="28"/>
        </w:rPr>
      </w:pPr>
      <w:r w:rsidRPr="002F4817">
        <w:rPr>
          <w:szCs w:val="28"/>
        </w:rPr>
        <w:t>1) нахождение на стационарном лечении в медицинском учреждении;</w:t>
      </w:r>
    </w:p>
    <w:p w:rsidR="004304D1" w:rsidRPr="002F4817" w:rsidRDefault="004304D1" w:rsidP="002F4817">
      <w:pPr>
        <w:ind w:firstLine="709"/>
        <w:contextualSpacing/>
        <w:jc w:val="both"/>
        <w:rPr>
          <w:szCs w:val="28"/>
        </w:rPr>
      </w:pPr>
      <w:r w:rsidRPr="002F4817">
        <w:rPr>
          <w:szCs w:val="28"/>
        </w:rPr>
        <w:t>2) нахождение за пределами Российской Федерации;</w:t>
      </w:r>
    </w:p>
    <w:p w:rsidR="004304D1" w:rsidRPr="002F4817" w:rsidRDefault="004304D1" w:rsidP="002F4817">
      <w:pPr>
        <w:ind w:firstLine="709"/>
        <w:contextualSpacing/>
        <w:jc w:val="both"/>
        <w:rPr>
          <w:szCs w:val="28"/>
        </w:rPr>
      </w:pPr>
      <w:r w:rsidRPr="002F4817">
        <w:rPr>
          <w:szCs w:val="28"/>
        </w:rPr>
        <w:t>3) административный арест;</w:t>
      </w:r>
    </w:p>
    <w:p w:rsidR="004304D1" w:rsidRPr="002F4817" w:rsidRDefault="004304D1" w:rsidP="002F4817">
      <w:pPr>
        <w:ind w:firstLine="709"/>
        <w:contextualSpacing/>
        <w:jc w:val="both"/>
        <w:rPr>
          <w:szCs w:val="28"/>
        </w:rPr>
      </w:pPr>
      <w:r w:rsidRPr="002F4817">
        <w:rPr>
          <w:szCs w:val="28"/>
        </w:rPr>
        <w:t>4) избрание в отношении подозреваемого в совершении преступления ф</w:t>
      </w:r>
      <w:r w:rsidRPr="002F4817">
        <w:rPr>
          <w:szCs w:val="28"/>
        </w:rPr>
        <w:t>и</w:t>
      </w:r>
      <w:r w:rsidRPr="002F4817">
        <w:rPr>
          <w:szCs w:val="28"/>
        </w:rPr>
        <w:t>зического лица меры пресечения в виде: подписки о невыезде и надлежащем поведении, запрете определенных действий, заключения под стражу, домашн</w:t>
      </w:r>
      <w:r w:rsidRPr="002F4817">
        <w:rPr>
          <w:szCs w:val="28"/>
        </w:rPr>
        <w:t>е</w:t>
      </w:r>
      <w:r w:rsidRPr="002F4817">
        <w:rPr>
          <w:szCs w:val="28"/>
        </w:rPr>
        <w:t xml:space="preserve">го ареста. </w:t>
      </w:r>
    </w:p>
    <w:p w:rsidR="004304D1" w:rsidRPr="002F4817" w:rsidRDefault="004304D1" w:rsidP="002F4817">
      <w:pPr>
        <w:ind w:firstLine="709"/>
        <w:contextualSpacing/>
        <w:jc w:val="both"/>
        <w:rPr>
          <w:iCs/>
          <w:szCs w:val="28"/>
        </w:rPr>
      </w:pPr>
      <w:r w:rsidRPr="002F4817">
        <w:rPr>
          <w:szCs w:val="28"/>
        </w:rPr>
        <w:t xml:space="preserve">5) при наступлении </w:t>
      </w:r>
      <w:r w:rsidRPr="002F4817">
        <w:rPr>
          <w:iCs/>
          <w:szCs w:val="28"/>
        </w:rPr>
        <w:t>обстоятельств непреодолимой силы, препятствующих присутствию лица при проведении контрольного  мероприятия (военные дейс</w:t>
      </w:r>
      <w:r w:rsidRPr="002F4817">
        <w:rPr>
          <w:iCs/>
          <w:szCs w:val="28"/>
        </w:rPr>
        <w:t>т</w:t>
      </w:r>
      <w:r w:rsidRPr="002F4817">
        <w:rPr>
          <w:iCs/>
          <w:szCs w:val="28"/>
        </w:rPr>
        <w:t>вия, катастрофа, стихийное бедствие, крупная авария, эпидемия и другие чре</w:t>
      </w:r>
      <w:r w:rsidRPr="002F4817">
        <w:rPr>
          <w:iCs/>
          <w:szCs w:val="28"/>
        </w:rPr>
        <w:t>з</w:t>
      </w:r>
      <w:r w:rsidRPr="002F4817">
        <w:rPr>
          <w:iCs/>
          <w:szCs w:val="28"/>
        </w:rPr>
        <w:t>вычайные обстоятельства).</w:t>
      </w:r>
    </w:p>
    <w:p w:rsidR="004304D1" w:rsidRPr="002F4817" w:rsidRDefault="004304D1" w:rsidP="002F4817">
      <w:pPr>
        <w:ind w:firstLine="709"/>
        <w:contextualSpacing/>
        <w:jc w:val="both"/>
        <w:rPr>
          <w:szCs w:val="28"/>
        </w:rPr>
      </w:pPr>
      <w:r w:rsidRPr="002F4817">
        <w:rPr>
          <w:szCs w:val="28"/>
        </w:rPr>
        <w:t>Информация лица должна содержать:</w:t>
      </w:r>
    </w:p>
    <w:p w:rsidR="004304D1" w:rsidRPr="002F4817" w:rsidRDefault="004304D1" w:rsidP="002F4817">
      <w:pPr>
        <w:ind w:firstLine="709"/>
        <w:contextualSpacing/>
        <w:jc w:val="both"/>
        <w:rPr>
          <w:szCs w:val="28"/>
        </w:rPr>
      </w:pPr>
      <w:r w:rsidRPr="002F4817">
        <w:rPr>
          <w:szCs w:val="28"/>
        </w:rPr>
        <w:t>а) описание обстоятельств непреодолимой силы и их продолжительность;</w:t>
      </w:r>
    </w:p>
    <w:p w:rsidR="004304D1" w:rsidRPr="002F4817" w:rsidRDefault="004304D1" w:rsidP="002F4817">
      <w:pPr>
        <w:pStyle w:val="af1"/>
        <w:ind w:firstLine="709"/>
        <w:contextualSpacing/>
        <w:jc w:val="both"/>
        <w:rPr>
          <w:rFonts w:ascii="Times New Roman" w:hAnsi="Times New Roman" w:cs="Times New Roman"/>
          <w:sz w:val="28"/>
          <w:szCs w:val="28"/>
        </w:rPr>
      </w:pPr>
      <w:r w:rsidRPr="002F4817">
        <w:rPr>
          <w:rFonts w:ascii="Times New Roman" w:hAnsi="Times New Roman" w:cs="Times New Roman"/>
          <w:sz w:val="28"/>
          <w:szCs w:val="28"/>
        </w:rPr>
        <w:t>б) сведения о причинно-следственной связи между возникшими обсто</w:t>
      </w:r>
      <w:r w:rsidRPr="002F4817">
        <w:rPr>
          <w:rFonts w:ascii="Times New Roman" w:hAnsi="Times New Roman" w:cs="Times New Roman"/>
          <w:sz w:val="28"/>
          <w:szCs w:val="28"/>
        </w:rPr>
        <w:t>я</w:t>
      </w:r>
      <w:r w:rsidRPr="002F4817">
        <w:rPr>
          <w:rFonts w:ascii="Times New Roman" w:hAnsi="Times New Roman" w:cs="Times New Roman"/>
          <w:sz w:val="28"/>
          <w:szCs w:val="28"/>
        </w:rPr>
        <w:t>тельствами непреодолимой силы и невозможностью либо задержкой присутс</w:t>
      </w:r>
      <w:r w:rsidRPr="002F4817">
        <w:rPr>
          <w:rFonts w:ascii="Times New Roman" w:hAnsi="Times New Roman" w:cs="Times New Roman"/>
          <w:sz w:val="28"/>
          <w:szCs w:val="28"/>
        </w:rPr>
        <w:t>т</w:t>
      </w:r>
      <w:r w:rsidRPr="002F4817">
        <w:rPr>
          <w:rFonts w:ascii="Times New Roman" w:hAnsi="Times New Roman" w:cs="Times New Roman"/>
          <w:sz w:val="28"/>
          <w:szCs w:val="28"/>
        </w:rPr>
        <w:t>вия при проведении контрольного  мероприятия;</w:t>
      </w:r>
    </w:p>
    <w:p w:rsidR="004304D1" w:rsidRPr="002F4817" w:rsidRDefault="004304D1" w:rsidP="002F4817">
      <w:pPr>
        <w:pStyle w:val="af1"/>
        <w:ind w:firstLine="709"/>
        <w:contextualSpacing/>
        <w:jc w:val="both"/>
        <w:rPr>
          <w:rFonts w:ascii="Times New Roman" w:hAnsi="Times New Roman" w:cs="Times New Roman"/>
          <w:i/>
          <w:sz w:val="28"/>
          <w:szCs w:val="28"/>
        </w:rPr>
      </w:pPr>
      <w:r w:rsidRPr="002F4817">
        <w:rPr>
          <w:rFonts w:ascii="Times New Roman" w:hAnsi="Times New Roman" w:cs="Times New Roman"/>
          <w:sz w:val="28"/>
          <w:szCs w:val="28"/>
        </w:rPr>
        <w:t>в) указание на срок, необходимый для устранения обстоятельств, препя</w:t>
      </w:r>
      <w:r w:rsidRPr="002F4817">
        <w:rPr>
          <w:rFonts w:ascii="Times New Roman" w:hAnsi="Times New Roman" w:cs="Times New Roman"/>
          <w:sz w:val="28"/>
          <w:szCs w:val="28"/>
        </w:rPr>
        <w:t>т</w:t>
      </w:r>
      <w:r w:rsidRPr="002F4817">
        <w:rPr>
          <w:rFonts w:ascii="Times New Roman" w:hAnsi="Times New Roman" w:cs="Times New Roman"/>
          <w:sz w:val="28"/>
          <w:szCs w:val="28"/>
        </w:rPr>
        <w:t>ствующих присутствию при проведении контрольного  мероприятия.</w:t>
      </w:r>
    </w:p>
    <w:p w:rsidR="004304D1" w:rsidRPr="002F4817" w:rsidRDefault="004304D1" w:rsidP="002F4817">
      <w:pPr>
        <w:pStyle w:val="af1"/>
        <w:ind w:firstLine="709"/>
        <w:jc w:val="both"/>
        <w:rPr>
          <w:rFonts w:ascii="Times New Roman" w:hAnsi="Times New Roman" w:cs="Times New Roman"/>
          <w:sz w:val="28"/>
          <w:szCs w:val="28"/>
        </w:rPr>
      </w:pPr>
      <w:r w:rsidRPr="002F4817">
        <w:rPr>
          <w:rFonts w:ascii="Times New Roman" w:hAnsi="Times New Roman" w:cs="Times New Roman"/>
          <w:sz w:val="28"/>
          <w:szCs w:val="28"/>
        </w:rPr>
        <w:lastRenderedPageBreak/>
        <w:t>При предоставлении указанной информации проведение контрольного  мероприятия переносится Администрацией на срок, необходимый для устран</w:t>
      </w:r>
      <w:r w:rsidRPr="002F4817">
        <w:rPr>
          <w:rFonts w:ascii="Times New Roman" w:hAnsi="Times New Roman" w:cs="Times New Roman"/>
          <w:sz w:val="28"/>
          <w:szCs w:val="28"/>
        </w:rPr>
        <w:t>е</w:t>
      </w:r>
      <w:r w:rsidRPr="002F4817">
        <w:rPr>
          <w:rFonts w:ascii="Times New Roman" w:hAnsi="Times New Roman" w:cs="Times New Roman"/>
          <w:sz w:val="28"/>
          <w:szCs w:val="28"/>
        </w:rPr>
        <w:t>ния обстоятельств, послуживших поводом для данного обращения индивид</w:t>
      </w:r>
      <w:r w:rsidRPr="002F4817">
        <w:rPr>
          <w:rFonts w:ascii="Times New Roman" w:hAnsi="Times New Roman" w:cs="Times New Roman"/>
          <w:sz w:val="28"/>
          <w:szCs w:val="28"/>
        </w:rPr>
        <w:t>у</w:t>
      </w:r>
      <w:r w:rsidRPr="002F4817">
        <w:rPr>
          <w:rFonts w:ascii="Times New Roman" w:hAnsi="Times New Roman" w:cs="Times New Roman"/>
          <w:sz w:val="28"/>
          <w:szCs w:val="28"/>
        </w:rPr>
        <w:t>ального предпринимателя, гражданина.</w:t>
      </w:r>
    </w:p>
    <w:p w:rsidR="004304D1" w:rsidRPr="002F4817" w:rsidRDefault="004304D1" w:rsidP="002F4817">
      <w:pPr>
        <w:pStyle w:val="af1"/>
        <w:ind w:firstLine="709"/>
        <w:contextualSpacing/>
        <w:jc w:val="both"/>
        <w:rPr>
          <w:rFonts w:ascii="Times New Roman" w:hAnsi="Times New Roman" w:cs="Times New Roman"/>
          <w:sz w:val="28"/>
          <w:szCs w:val="28"/>
        </w:rPr>
      </w:pPr>
      <w:r w:rsidRPr="002F4817">
        <w:rPr>
          <w:rFonts w:ascii="Times New Roman" w:hAnsi="Times New Roman" w:cs="Times New Roman"/>
          <w:sz w:val="28"/>
          <w:szCs w:val="28"/>
        </w:rPr>
        <w:t>42. Для фиксации Инспектором и лицами, привлекаемыми к совершению контрольных действий, доказательств нарушений обязательных требований м</w:t>
      </w:r>
      <w:r w:rsidRPr="002F4817">
        <w:rPr>
          <w:rFonts w:ascii="Times New Roman" w:hAnsi="Times New Roman" w:cs="Times New Roman"/>
          <w:sz w:val="28"/>
          <w:szCs w:val="28"/>
        </w:rPr>
        <w:t>о</w:t>
      </w:r>
      <w:r w:rsidRPr="002F4817">
        <w:rPr>
          <w:rFonts w:ascii="Times New Roman" w:hAnsi="Times New Roman" w:cs="Times New Roman"/>
          <w:sz w:val="28"/>
          <w:szCs w:val="28"/>
        </w:rPr>
        <w:t>гут использоваться фотосъемка, аудио- и видеозапись, иные способы фиксации доказательств, за исключением случаев фиксации:</w:t>
      </w:r>
    </w:p>
    <w:p w:rsidR="004304D1" w:rsidRPr="002F4817" w:rsidRDefault="004304D1" w:rsidP="002F4817">
      <w:pPr>
        <w:pStyle w:val="af1"/>
        <w:ind w:firstLine="709"/>
        <w:contextualSpacing/>
        <w:jc w:val="both"/>
        <w:rPr>
          <w:rFonts w:ascii="Times New Roman" w:hAnsi="Times New Roman" w:cs="Times New Roman"/>
          <w:sz w:val="28"/>
          <w:szCs w:val="28"/>
        </w:rPr>
      </w:pPr>
      <w:r w:rsidRPr="002F4817">
        <w:rPr>
          <w:rFonts w:ascii="Times New Roman" w:hAnsi="Times New Roman" w:cs="Times New Roman"/>
          <w:sz w:val="28"/>
          <w:szCs w:val="28"/>
        </w:rPr>
        <w:t>1) сведений, отнесенных законодательством Российской Федерации к г</w:t>
      </w:r>
      <w:r w:rsidRPr="002F4817">
        <w:rPr>
          <w:rFonts w:ascii="Times New Roman" w:hAnsi="Times New Roman" w:cs="Times New Roman"/>
          <w:sz w:val="28"/>
          <w:szCs w:val="28"/>
        </w:rPr>
        <w:t>о</w:t>
      </w:r>
      <w:r w:rsidRPr="002F4817">
        <w:rPr>
          <w:rFonts w:ascii="Times New Roman" w:hAnsi="Times New Roman" w:cs="Times New Roman"/>
          <w:sz w:val="28"/>
          <w:szCs w:val="28"/>
        </w:rPr>
        <w:t>сударственной тайне;</w:t>
      </w:r>
    </w:p>
    <w:p w:rsidR="004304D1" w:rsidRPr="002F4817" w:rsidRDefault="004304D1" w:rsidP="002F4817">
      <w:pPr>
        <w:pStyle w:val="af1"/>
        <w:ind w:firstLine="709"/>
        <w:contextualSpacing/>
        <w:jc w:val="both"/>
        <w:rPr>
          <w:rFonts w:ascii="Times New Roman" w:hAnsi="Times New Roman" w:cs="Times New Roman"/>
          <w:sz w:val="28"/>
          <w:szCs w:val="28"/>
        </w:rPr>
      </w:pPr>
      <w:r w:rsidRPr="002F4817">
        <w:rPr>
          <w:rFonts w:ascii="Times New Roman" w:hAnsi="Times New Roman" w:cs="Times New Roman"/>
          <w:sz w:val="28"/>
          <w:szCs w:val="28"/>
        </w:rPr>
        <w:t>2) объектов, территорий, которые законодательством Российской Фед</w:t>
      </w:r>
      <w:r w:rsidRPr="002F4817">
        <w:rPr>
          <w:rFonts w:ascii="Times New Roman" w:hAnsi="Times New Roman" w:cs="Times New Roman"/>
          <w:sz w:val="28"/>
          <w:szCs w:val="28"/>
        </w:rPr>
        <w:t>е</w:t>
      </w:r>
      <w:r w:rsidRPr="002F4817">
        <w:rPr>
          <w:rFonts w:ascii="Times New Roman" w:hAnsi="Times New Roman" w:cs="Times New Roman"/>
          <w:sz w:val="28"/>
          <w:szCs w:val="28"/>
        </w:rPr>
        <w:t>рации отнесены к режимным и особо важным объектам.</w:t>
      </w:r>
    </w:p>
    <w:p w:rsidR="004304D1" w:rsidRPr="002F4817" w:rsidRDefault="004304D1" w:rsidP="002F4817">
      <w:pPr>
        <w:pStyle w:val="af1"/>
        <w:ind w:firstLine="709"/>
        <w:contextualSpacing/>
        <w:jc w:val="both"/>
        <w:rPr>
          <w:rFonts w:ascii="Times New Roman" w:hAnsi="Times New Roman" w:cs="Times New Roman"/>
          <w:sz w:val="28"/>
          <w:szCs w:val="28"/>
        </w:rPr>
      </w:pPr>
      <w:r w:rsidRPr="002F4817">
        <w:rPr>
          <w:rFonts w:ascii="Times New Roman" w:hAnsi="Times New Roman" w:cs="Times New Roman"/>
          <w:sz w:val="28"/>
          <w:szCs w:val="28"/>
        </w:rPr>
        <w:t>Фотографии, аудио- и видеозаписи, используемые для фиксации доказ</w:t>
      </w:r>
      <w:r w:rsidRPr="002F4817">
        <w:rPr>
          <w:rFonts w:ascii="Times New Roman" w:hAnsi="Times New Roman" w:cs="Times New Roman"/>
          <w:sz w:val="28"/>
          <w:szCs w:val="28"/>
        </w:rPr>
        <w:t>а</w:t>
      </w:r>
      <w:r w:rsidRPr="002F4817">
        <w:rPr>
          <w:rFonts w:ascii="Times New Roman" w:hAnsi="Times New Roman" w:cs="Times New Roman"/>
          <w:sz w:val="28"/>
          <w:szCs w:val="28"/>
        </w:rPr>
        <w:t>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w:t>
      </w:r>
      <w:r w:rsidRPr="002F4817">
        <w:rPr>
          <w:rFonts w:ascii="Times New Roman" w:hAnsi="Times New Roman" w:cs="Times New Roman"/>
          <w:sz w:val="28"/>
          <w:szCs w:val="28"/>
        </w:rPr>
        <w:t>е</w:t>
      </w:r>
      <w:r w:rsidRPr="002F4817">
        <w:rPr>
          <w:rFonts w:ascii="Times New Roman" w:hAnsi="Times New Roman" w:cs="Times New Roman"/>
          <w:sz w:val="28"/>
          <w:szCs w:val="28"/>
        </w:rPr>
        <w:t>ний обязательных требований, прикладываются к акту контрольного меропри</w:t>
      </w:r>
      <w:r w:rsidRPr="002F4817">
        <w:rPr>
          <w:rFonts w:ascii="Times New Roman" w:hAnsi="Times New Roman" w:cs="Times New Roman"/>
          <w:sz w:val="28"/>
          <w:szCs w:val="28"/>
        </w:rPr>
        <w:t>я</w:t>
      </w:r>
      <w:r w:rsidRPr="002F4817">
        <w:rPr>
          <w:rFonts w:ascii="Times New Roman" w:hAnsi="Times New Roman" w:cs="Times New Roman"/>
          <w:sz w:val="28"/>
          <w:szCs w:val="28"/>
        </w:rPr>
        <w:t>тия.</w:t>
      </w:r>
    </w:p>
    <w:p w:rsidR="004304D1" w:rsidRPr="002F4817" w:rsidRDefault="004304D1" w:rsidP="002F4817">
      <w:pPr>
        <w:autoSpaceDE w:val="0"/>
        <w:autoSpaceDN w:val="0"/>
        <w:adjustRightInd w:val="0"/>
        <w:ind w:firstLine="709"/>
        <w:jc w:val="both"/>
        <w:outlineLvl w:val="0"/>
        <w:rPr>
          <w:szCs w:val="28"/>
        </w:rPr>
      </w:pPr>
      <w:r w:rsidRPr="002F4817">
        <w:rPr>
          <w:szCs w:val="28"/>
        </w:rPr>
        <w:t>43. Оформление результатов контрольного мероприятия, ознакомление с результатами контрольного  мероприятия, представление возражений в отн</w:t>
      </w:r>
      <w:r w:rsidRPr="002F4817">
        <w:rPr>
          <w:szCs w:val="28"/>
        </w:rPr>
        <w:t>о</w:t>
      </w:r>
      <w:r w:rsidRPr="002F4817">
        <w:rPr>
          <w:szCs w:val="28"/>
        </w:rPr>
        <w:t>шении акта контрольного  мероприятия осуществляется в порядке, установле</w:t>
      </w:r>
      <w:r w:rsidRPr="002F4817">
        <w:rPr>
          <w:szCs w:val="28"/>
        </w:rPr>
        <w:t>н</w:t>
      </w:r>
      <w:r w:rsidRPr="002F4817">
        <w:rPr>
          <w:szCs w:val="28"/>
        </w:rPr>
        <w:t>ном главой 16 Федерального закона от 31 июля 2020 года N 248-ФЗ "О госуда</w:t>
      </w:r>
      <w:r w:rsidRPr="002F4817">
        <w:rPr>
          <w:szCs w:val="28"/>
        </w:rPr>
        <w:t>р</w:t>
      </w:r>
      <w:r w:rsidRPr="002F4817">
        <w:rPr>
          <w:szCs w:val="28"/>
        </w:rPr>
        <w:t>ственном контроле (надзоре) и муниципальном контроле в Российской Федер</w:t>
      </w:r>
      <w:r w:rsidRPr="002F4817">
        <w:rPr>
          <w:szCs w:val="28"/>
        </w:rPr>
        <w:t>а</w:t>
      </w:r>
      <w:r w:rsidRPr="002F4817">
        <w:rPr>
          <w:szCs w:val="28"/>
        </w:rPr>
        <w:t>ции".</w:t>
      </w:r>
    </w:p>
    <w:p w:rsidR="004304D1" w:rsidRPr="002F4817" w:rsidRDefault="004304D1" w:rsidP="002F4817">
      <w:pPr>
        <w:autoSpaceDE w:val="0"/>
        <w:autoSpaceDN w:val="0"/>
        <w:adjustRightInd w:val="0"/>
        <w:ind w:firstLine="709"/>
        <w:jc w:val="both"/>
        <w:rPr>
          <w:szCs w:val="28"/>
        </w:rPr>
      </w:pPr>
      <w:r w:rsidRPr="002F4817">
        <w:rPr>
          <w:szCs w:val="28"/>
        </w:rPr>
        <w:t>44. В случае отсутствия выявленных нарушений обязательных требов</w:t>
      </w:r>
      <w:r w:rsidRPr="002F4817">
        <w:rPr>
          <w:szCs w:val="28"/>
        </w:rPr>
        <w:t>а</w:t>
      </w:r>
      <w:r w:rsidRPr="002F4817">
        <w:rPr>
          <w:szCs w:val="28"/>
        </w:rPr>
        <w:t>ний при проведении контрольного  мероприятия  сведения об этом вносятся в единый реестр контрольных  мероприятий. Инспектор вправе выдать рекоме</w:t>
      </w:r>
      <w:r w:rsidRPr="002F4817">
        <w:rPr>
          <w:szCs w:val="28"/>
        </w:rPr>
        <w:t>н</w:t>
      </w:r>
      <w:r w:rsidRPr="002F4817">
        <w:rPr>
          <w:szCs w:val="28"/>
        </w:rPr>
        <w:t>дации по соблюдению обязательных требований, провести иные мероприятия, направленные на профилактику рисков причинения вреда (ущерба) охраня</w:t>
      </w:r>
      <w:r w:rsidRPr="002F4817">
        <w:rPr>
          <w:szCs w:val="28"/>
        </w:rPr>
        <w:t>е</w:t>
      </w:r>
      <w:r w:rsidRPr="002F4817">
        <w:rPr>
          <w:szCs w:val="28"/>
        </w:rPr>
        <w:t>мым законом ценностям.</w:t>
      </w:r>
    </w:p>
    <w:p w:rsidR="004304D1" w:rsidRPr="002F4817" w:rsidRDefault="004304D1" w:rsidP="002F4817">
      <w:pPr>
        <w:autoSpaceDE w:val="0"/>
        <w:autoSpaceDN w:val="0"/>
        <w:adjustRightInd w:val="0"/>
        <w:ind w:firstLine="709"/>
        <w:jc w:val="both"/>
        <w:rPr>
          <w:szCs w:val="28"/>
        </w:rPr>
      </w:pPr>
      <w:r w:rsidRPr="002F4817">
        <w:rPr>
          <w:szCs w:val="28"/>
        </w:rPr>
        <w:t>В случае выявления при проведении контрольного  мероприятия  нар</w:t>
      </w:r>
      <w:r w:rsidRPr="002F4817">
        <w:rPr>
          <w:szCs w:val="28"/>
        </w:rPr>
        <w:t>у</w:t>
      </w:r>
      <w:r w:rsidRPr="002F4817">
        <w:rPr>
          <w:szCs w:val="28"/>
        </w:rPr>
        <w:t>шений обязательных требований контролируемым лицом Администрация в пределах полномочий, предусмотренных законодательством Российской Фед</w:t>
      </w:r>
      <w:r w:rsidRPr="002F4817">
        <w:rPr>
          <w:szCs w:val="28"/>
        </w:rPr>
        <w:t>е</w:t>
      </w:r>
      <w:r w:rsidRPr="002F4817">
        <w:rPr>
          <w:szCs w:val="28"/>
        </w:rPr>
        <w:t>рации, обязана:</w:t>
      </w:r>
    </w:p>
    <w:p w:rsidR="004304D1" w:rsidRPr="002F4817" w:rsidRDefault="004304D1" w:rsidP="002F4817">
      <w:pPr>
        <w:pStyle w:val="formattext"/>
        <w:spacing w:before="0" w:beforeAutospacing="0" w:after="0" w:afterAutospacing="0"/>
        <w:ind w:firstLine="709"/>
        <w:jc w:val="both"/>
        <w:rPr>
          <w:sz w:val="28"/>
          <w:szCs w:val="28"/>
        </w:rPr>
      </w:pPr>
      <w:r w:rsidRPr="002F4817">
        <w:rPr>
          <w:sz w:val="28"/>
          <w:szCs w:val="28"/>
        </w:rPr>
        <w:t>1) выдать после оформления акта контрольного  мероприятия контрол</w:t>
      </w:r>
      <w:r w:rsidRPr="002F4817">
        <w:rPr>
          <w:sz w:val="28"/>
          <w:szCs w:val="28"/>
        </w:rPr>
        <w:t>и</w:t>
      </w:r>
      <w:r w:rsidRPr="002F4817">
        <w:rPr>
          <w:sz w:val="28"/>
          <w:szCs w:val="28"/>
        </w:rPr>
        <w:t>руемому лицу предписание об устранении выявленных нарушений с указанием разумных сроков их устранения и (или) о проведении мероприятий по предо</w:t>
      </w:r>
      <w:r w:rsidRPr="002F4817">
        <w:rPr>
          <w:sz w:val="28"/>
          <w:szCs w:val="28"/>
        </w:rPr>
        <w:t>т</w:t>
      </w:r>
      <w:r w:rsidRPr="002F4817">
        <w:rPr>
          <w:sz w:val="28"/>
          <w:szCs w:val="28"/>
        </w:rPr>
        <w:t xml:space="preserve">вращению причинения вреда (ущерба) охраняемым законом ценностям, а также других мероприятий, предусмотренных </w:t>
      </w:r>
      <w:hyperlink r:id="rId27" w:anchor="64U0IK" w:history="1">
        <w:r w:rsidRPr="002F4817">
          <w:rPr>
            <w:rStyle w:val="af4"/>
            <w:color w:val="auto"/>
            <w:sz w:val="28"/>
            <w:szCs w:val="28"/>
            <w:u w:val="none"/>
          </w:rPr>
          <w:t>Федеральным законом</w:t>
        </w:r>
      </w:hyperlink>
      <w:r w:rsidRPr="002F4817">
        <w:rPr>
          <w:sz w:val="28"/>
          <w:szCs w:val="28"/>
        </w:rPr>
        <w:t xml:space="preserve"> от 31 июля 2020 года N248-ФЗ "О государственном контроле (надзоре) и муниципальном ко</w:t>
      </w:r>
      <w:r w:rsidRPr="002F4817">
        <w:rPr>
          <w:sz w:val="28"/>
          <w:szCs w:val="28"/>
        </w:rPr>
        <w:t>н</w:t>
      </w:r>
      <w:r w:rsidRPr="002F4817">
        <w:rPr>
          <w:sz w:val="28"/>
          <w:szCs w:val="28"/>
        </w:rPr>
        <w:t>троле в Российской Федерации".</w:t>
      </w:r>
    </w:p>
    <w:p w:rsidR="004304D1" w:rsidRPr="002F4817" w:rsidRDefault="004304D1" w:rsidP="002F4817">
      <w:pPr>
        <w:pStyle w:val="formattext"/>
        <w:spacing w:before="0" w:beforeAutospacing="0" w:after="0" w:afterAutospacing="0"/>
        <w:ind w:firstLine="709"/>
        <w:jc w:val="both"/>
        <w:rPr>
          <w:sz w:val="28"/>
          <w:szCs w:val="28"/>
        </w:rPr>
      </w:pPr>
      <w:r w:rsidRPr="002F4817">
        <w:rPr>
          <w:sz w:val="28"/>
          <w:szCs w:val="28"/>
        </w:rPr>
        <w:t>2) незамедлительно принять предусмотренные законодательством Ро</w:t>
      </w:r>
      <w:r w:rsidRPr="002F4817">
        <w:rPr>
          <w:sz w:val="28"/>
          <w:szCs w:val="28"/>
        </w:rPr>
        <w:t>с</w:t>
      </w:r>
      <w:r w:rsidRPr="002F4817">
        <w:rPr>
          <w:sz w:val="28"/>
          <w:szCs w:val="28"/>
        </w:rPr>
        <w:t>сийской Федерации меры по недопущению причинения вреда (ущерба) охр</w:t>
      </w:r>
      <w:r w:rsidRPr="002F4817">
        <w:rPr>
          <w:sz w:val="28"/>
          <w:szCs w:val="28"/>
        </w:rPr>
        <w:t>а</w:t>
      </w:r>
      <w:r w:rsidRPr="002F4817">
        <w:rPr>
          <w:sz w:val="28"/>
          <w:szCs w:val="28"/>
        </w:rPr>
        <w:t>няемым законом ценностям или прекращению его причинения вплоть до обр</w:t>
      </w:r>
      <w:r w:rsidRPr="002F4817">
        <w:rPr>
          <w:sz w:val="28"/>
          <w:szCs w:val="28"/>
        </w:rPr>
        <w:t>а</w:t>
      </w:r>
      <w:r w:rsidRPr="002F4817">
        <w:rPr>
          <w:sz w:val="28"/>
          <w:szCs w:val="28"/>
        </w:rPr>
        <w:t xml:space="preserve">щения в суд с требованием о запрете эксплуатации (использования) зданий, </w:t>
      </w:r>
      <w:r w:rsidRPr="002F4817">
        <w:rPr>
          <w:sz w:val="28"/>
          <w:szCs w:val="28"/>
        </w:rPr>
        <w:lastRenderedPageBreak/>
        <w:t>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w:t>
      </w:r>
      <w:r w:rsidRPr="002F4817">
        <w:rPr>
          <w:sz w:val="28"/>
          <w:szCs w:val="28"/>
        </w:rPr>
        <w:t>е</w:t>
      </w:r>
      <w:r w:rsidRPr="002F4817">
        <w:rPr>
          <w:sz w:val="28"/>
          <w:szCs w:val="28"/>
        </w:rPr>
        <w:t>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w:t>
      </w:r>
      <w:r w:rsidRPr="002F4817">
        <w:rPr>
          <w:sz w:val="28"/>
          <w:szCs w:val="28"/>
        </w:rPr>
        <w:t>л</w:t>
      </w:r>
      <w:r w:rsidRPr="002F4817">
        <w:rPr>
          <w:sz w:val="28"/>
          <w:szCs w:val="28"/>
        </w:rPr>
        <w:t>няемые ими работы, оказываемые услуги представляют непосредственную у</w:t>
      </w:r>
      <w:r w:rsidRPr="002F4817">
        <w:rPr>
          <w:sz w:val="28"/>
          <w:szCs w:val="28"/>
        </w:rPr>
        <w:t>г</w:t>
      </w:r>
      <w:r w:rsidRPr="002F4817">
        <w:rPr>
          <w:sz w:val="28"/>
          <w:szCs w:val="28"/>
        </w:rPr>
        <w:t>розу причинения вреда (ущерба) охраняемым законом ценностям или что такой вред (ущерб) причинен.</w:t>
      </w:r>
    </w:p>
    <w:p w:rsidR="004304D1" w:rsidRPr="002F4817" w:rsidRDefault="004304D1" w:rsidP="002F4817">
      <w:pPr>
        <w:pStyle w:val="formattext"/>
        <w:spacing w:before="0" w:beforeAutospacing="0" w:after="0" w:afterAutospacing="0"/>
        <w:ind w:firstLine="709"/>
        <w:jc w:val="both"/>
        <w:rPr>
          <w:sz w:val="28"/>
          <w:szCs w:val="28"/>
        </w:rPr>
      </w:pPr>
      <w:r w:rsidRPr="002F4817">
        <w:rPr>
          <w:sz w:val="28"/>
          <w:szCs w:val="28"/>
        </w:rPr>
        <w:t>3)  при выявлении в ходе контрольного  мероприятия признаков престу</w:t>
      </w:r>
      <w:r w:rsidRPr="002F4817">
        <w:rPr>
          <w:sz w:val="28"/>
          <w:szCs w:val="28"/>
        </w:rPr>
        <w:t>п</w:t>
      </w:r>
      <w:r w:rsidRPr="002F4817">
        <w:rPr>
          <w:sz w:val="28"/>
          <w:szCs w:val="28"/>
        </w:rPr>
        <w:t>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304D1" w:rsidRPr="002F4817" w:rsidRDefault="004304D1" w:rsidP="002F4817">
      <w:pPr>
        <w:pStyle w:val="formattext"/>
        <w:spacing w:before="0" w:beforeAutospacing="0" w:after="0" w:afterAutospacing="0"/>
        <w:ind w:firstLine="709"/>
        <w:jc w:val="both"/>
        <w:rPr>
          <w:sz w:val="28"/>
          <w:szCs w:val="28"/>
        </w:rPr>
      </w:pPr>
      <w:r w:rsidRPr="002F4817">
        <w:rPr>
          <w:sz w:val="28"/>
          <w:szCs w:val="28"/>
        </w:rPr>
        <w:t>4)  принять меры по осуществлению контроля за устранением выявле</w:t>
      </w:r>
      <w:r w:rsidRPr="002F4817">
        <w:rPr>
          <w:sz w:val="28"/>
          <w:szCs w:val="28"/>
        </w:rPr>
        <w:t>н</w:t>
      </w:r>
      <w:r w:rsidRPr="002F4817">
        <w:rPr>
          <w:sz w:val="28"/>
          <w:szCs w:val="28"/>
        </w:rPr>
        <w:t>ных нарушений обязательных требований, предупреждению нарушений обяз</w:t>
      </w:r>
      <w:r w:rsidRPr="002F4817">
        <w:rPr>
          <w:sz w:val="28"/>
          <w:szCs w:val="28"/>
        </w:rPr>
        <w:t>а</w:t>
      </w:r>
      <w:r w:rsidRPr="002F4817">
        <w:rPr>
          <w:sz w:val="28"/>
          <w:szCs w:val="28"/>
        </w:rPr>
        <w:t>тельных требований, предотвращению возможного причинения вреда (ущерба) охраняемым законом ценностям.</w:t>
      </w:r>
    </w:p>
    <w:p w:rsidR="004304D1" w:rsidRPr="002F4817" w:rsidRDefault="004304D1" w:rsidP="002F4817">
      <w:pPr>
        <w:pStyle w:val="formattext"/>
        <w:spacing w:before="0" w:beforeAutospacing="0" w:after="0" w:afterAutospacing="0"/>
        <w:ind w:firstLine="709"/>
        <w:jc w:val="both"/>
        <w:rPr>
          <w:sz w:val="28"/>
          <w:szCs w:val="28"/>
        </w:rPr>
      </w:pPr>
      <w:r w:rsidRPr="002F4817">
        <w:rPr>
          <w:sz w:val="28"/>
          <w:szCs w:val="28"/>
        </w:rPr>
        <w:t>5)  рассмотреть вопрос о выдаче рекомендаций по соблюдению обяз</w:t>
      </w:r>
      <w:r w:rsidRPr="002F4817">
        <w:rPr>
          <w:sz w:val="28"/>
          <w:szCs w:val="28"/>
        </w:rPr>
        <w:t>а</w:t>
      </w:r>
      <w:r w:rsidRPr="002F4817">
        <w:rPr>
          <w:sz w:val="28"/>
          <w:szCs w:val="28"/>
        </w:rPr>
        <w:t>тельных требований, проведении иных мероприятий, направленных на проф</w:t>
      </w:r>
      <w:r w:rsidRPr="002F4817">
        <w:rPr>
          <w:sz w:val="28"/>
          <w:szCs w:val="28"/>
        </w:rPr>
        <w:t>и</w:t>
      </w:r>
      <w:r w:rsidRPr="002F4817">
        <w:rPr>
          <w:sz w:val="28"/>
          <w:szCs w:val="28"/>
        </w:rPr>
        <w:t>лактику рисков причинения вреда (ущерба) охраняемым законом ценностям.</w:t>
      </w:r>
    </w:p>
    <w:p w:rsidR="004304D1" w:rsidRPr="002F4817" w:rsidRDefault="004304D1" w:rsidP="002F4817">
      <w:pPr>
        <w:pStyle w:val="af1"/>
        <w:ind w:firstLine="709"/>
        <w:jc w:val="both"/>
        <w:rPr>
          <w:rFonts w:ascii="Times New Roman" w:hAnsi="Times New Roman" w:cs="Times New Roman"/>
          <w:iCs/>
          <w:sz w:val="28"/>
          <w:szCs w:val="28"/>
        </w:rPr>
      </w:pPr>
      <w:r w:rsidRPr="002F4817">
        <w:rPr>
          <w:rFonts w:ascii="Times New Roman" w:hAnsi="Times New Roman" w:cs="Times New Roman"/>
          <w:iCs/>
          <w:sz w:val="28"/>
          <w:szCs w:val="28"/>
        </w:rPr>
        <w:t>45.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w:t>
      </w:r>
      <w:r w:rsidRPr="002F4817">
        <w:rPr>
          <w:rFonts w:ascii="Times New Roman" w:hAnsi="Times New Roman" w:cs="Times New Roman"/>
          <w:iCs/>
          <w:sz w:val="28"/>
          <w:szCs w:val="28"/>
        </w:rPr>
        <w:t>а</w:t>
      </w:r>
      <w:r w:rsidRPr="002F4817">
        <w:rPr>
          <w:rFonts w:ascii="Times New Roman" w:hAnsi="Times New Roman" w:cs="Times New Roman"/>
          <w:iCs/>
          <w:sz w:val="28"/>
          <w:szCs w:val="28"/>
        </w:rPr>
        <w:t>нии срок, меры, предусмотренные пунктом пп.2 п. 41 настоящего Положения, не принимаются.</w:t>
      </w:r>
    </w:p>
    <w:p w:rsidR="004304D1" w:rsidRPr="002F4817" w:rsidRDefault="004304D1" w:rsidP="002F4817">
      <w:pPr>
        <w:ind w:firstLine="709"/>
        <w:contextualSpacing/>
        <w:jc w:val="both"/>
        <w:rPr>
          <w:szCs w:val="28"/>
        </w:rPr>
      </w:pPr>
      <w:r w:rsidRPr="002F4817">
        <w:rPr>
          <w:szCs w:val="28"/>
        </w:rPr>
        <w:t>Администрация осуществляет контроль за исполнением предписаний, иных принятых решений в рамках муниципального земельного контроля.</w:t>
      </w:r>
    </w:p>
    <w:p w:rsidR="004304D1" w:rsidRPr="002F4817" w:rsidRDefault="004304D1" w:rsidP="002F4817">
      <w:pPr>
        <w:ind w:firstLine="709"/>
        <w:contextualSpacing/>
        <w:jc w:val="both"/>
        <w:rPr>
          <w:szCs w:val="28"/>
        </w:rPr>
      </w:pPr>
      <w:r w:rsidRPr="002F4817">
        <w:rPr>
          <w:szCs w:val="28"/>
        </w:rPr>
        <w:t>46. Оценка исполнения контролируемым лицом решений, принятых в с</w:t>
      </w:r>
      <w:r w:rsidRPr="002F4817">
        <w:rPr>
          <w:szCs w:val="28"/>
        </w:rPr>
        <w:t>о</w:t>
      </w:r>
      <w:r w:rsidRPr="002F4817">
        <w:rPr>
          <w:szCs w:val="28"/>
        </w:rPr>
        <w:t xml:space="preserve">ответствии с п. 41 настоящего Положения осуществляется Администрацией в порядке, установленном Федеральным законом от 31.07.2020 </w:t>
      </w:r>
      <w:r w:rsidR="00362E0C">
        <w:rPr>
          <w:szCs w:val="28"/>
        </w:rPr>
        <w:t>№</w:t>
      </w:r>
      <w:r w:rsidRPr="002F4817">
        <w:rPr>
          <w:szCs w:val="28"/>
        </w:rPr>
        <w:t xml:space="preserve"> 248-ФЗ «О г</w:t>
      </w:r>
      <w:r w:rsidRPr="002F4817">
        <w:rPr>
          <w:szCs w:val="28"/>
        </w:rPr>
        <w:t>о</w:t>
      </w:r>
      <w:r w:rsidRPr="002F4817">
        <w:rPr>
          <w:szCs w:val="28"/>
        </w:rPr>
        <w:t>сударственном контроле (надзоре) и муниципальном контроле в Российской Федерации».</w:t>
      </w:r>
    </w:p>
    <w:p w:rsidR="004304D1" w:rsidRPr="002F4817" w:rsidRDefault="004304D1" w:rsidP="002F4817">
      <w:pPr>
        <w:ind w:firstLine="709"/>
        <w:contextualSpacing/>
        <w:jc w:val="both"/>
        <w:rPr>
          <w:szCs w:val="28"/>
        </w:rPr>
      </w:pPr>
    </w:p>
    <w:p w:rsidR="002F4817" w:rsidRPr="002F4817" w:rsidRDefault="004304D1" w:rsidP="00362E0C">
      <w:pPr>
        <w:autoSpaceDE w:val="0"/>
        <w:autoSpaceDN w:val="0"/>
        <w:adjustRightInd w:val="0"/>
        <w:ind w:firstLine="709"/>
        <w:jc w:val="center"/>
        <w:outlineLvl w:val="0"/>
        <w:rPr>
          <w:b/>
          <w:bCs/>
          <w:szCs w:val="28"/>
        </w:rPr>
      </w:pPr>
      <w:r w:rsidRPr="002F4817">
        <w:rPr>
          <w:b/>
          <w:iCs/>
          <w:szCs w:val="28"/>
          <w:lang w:val="en-US"/>
        </w:rPr>
        <w:t>VI</w:t>
      </w:r>
      <w:r w:rsidRPr="002F4817">
        <w:rPr>
          <w:b/>
          <w:iCs/>
          <w:szCs w:val="28"/>
        </w:rPr>
        <w:t>.</w:t>
      </w:r>
      <w:r w:rsidRPr="002F4817">
        <w:rPr>
          <w:iCs/>
          <w:szCs w:val="28"/>
        </w:rPr>
        <w:t xml:space="preserve"> </w:t>
      </w:r>
      <w:r w:rsidRPr="002F4817">
        <w:rPr>
          <w:b/>
          <w:bCs/>
          <w:szCs w:val="28"/>
        </w:rPr>
        <w:t>Обжалование решений Администрации,</w:t>
      </w:r>
    </w:p>
    <w:p w:rsidR="004304D1" w:rsidRPr="002F4817" w:rsidRDefault="004304D1" w:rsidP="00362E0C">
      <w:pPr>
        <w:autoSpaceDE w:val="0"/>
        <w:autoSpaceDN w:val="0"/>
        <w:adjustRightInd w:val="0"/>
        <w:ind w:firstLine="709"/>
        <w:jc w:val="center"/>
        <w:outlineLvl w:val="0"/>
        <w:rPr>
          <w:b/>
          <w:bCs/>
          <w:szCs w:val="28"/>
        </w:rPr>
      </w:pPr>
      <w:r w:rsidRPr="002F4817">
        <w:rPr>
          <w:b/>
          <w:bCs/>
          <w:szCs w:val="28"/>
        </w:rPr>
        <w:t>действий (бездействия) его должностных лиц</w:t>
      </w:r>
    </w:p>
    <w:p w:rsidR="004304D1" w:rsidRPr="002F4817" w:rsidRDefault="004304D1" w:rsidP="002F4817">
      <w:pPr>
        <w:autoSpaceDE w:val="0"/>
        <w:autoSpaceDN w:val="0"/>
        <w:adjustRightInd w:val="0"/>
        <w:ind w:firstLine="709"/>
        <w:jc w:val="both"/>
        <w:outlineLvl w:val="0"/>
        <w:rPr>
          <w:b/>
          <w:bCs/>
          <w:szCs w:val="28"/>
        </w:rPr>
      </w:pPr>
    </w:p>
    <w:p w:rsidR="004304D1" w:rsidRPr="002F4817" w:rsidRDefault="004304D1" w:rsidP="002F4817">
      <w:pPr>
        <w:ind w:firstLine="709"/>
        <w:contextualSpacing/>
        <w:jc w:val="both"/>
        <w:rPr>
          <w:szCs w:val="28"/>
        </w:rPr>
      </w:pPr>
      <w:r w:rsidRPr="002F4817">
        <w:rPr>
          <w:szCs w:val="28"/>
        </w:rPr>
        <w:t>47. Решения и действия (бездействие) должностных лиц, осуществля</w:t>
      </w:r>
      <w:r w:rsidRPr="002F4817">
        <w:rPr>
          <w:szCs w:val="28"/>
        </w:rPr>
        <w:t>ю</w:t>
      </w:r>
      <w:r w:rsidRPr="002F4817">
        <w:rPr>
          <w:szCs w:val="28"/>
        </w:rPr>
        <w:t>щих муниципальный земельный контроль, могут быть обжалованы в порядке, установленном законодательством Российской Федерации.</w:t>
      </w:r>
    </w:p>
    <w:p w:rsidR="004304D1" w:rsidRPr="002F4817" w:rsidRDefault="004304D1" w:rsidP="002F4817">
      <w:pPr>
        <w:pStyle w:val="ConsPlusNormal"/>
        <w:ind w:firstLine="709"/>
        <w:jc w:val="both"/>
        <w:rPr>
          <w:rFonts w:ascii="Times New Roman" w:hAnsi="Times New Roman" w:cs="Times New Roman"/>
          <w:sz w:val="28"/>
          <w:szCs w:val="28"/>
        </w:rPr>
      </w:pPr>
      <w:r w:rsidRPr="002F4817">
        <w:rPr>
          <w:rFonts w:ascii="Times New Roman" w:hAnsi="Times New Roman" w:cs="Times New Roman"/>
          <w:sz w:val="28"/>
          <w:szCs w:val="28"/>
        </w:rPr>
        <w:t>4</w:t>
      </w:r>
      <w:r w:rsidR="002F4817" w:rsidRPr="002F4817">
        <w:rPr>
          <w:rFonts w:ascii="Times New Roman" w:hAnsi="Times New Roman" w:cs="Times New Roman"/>
          <w:sz w:val="28"/>
          <w:szCs w:val="28"/>
        </w:rPr>
        <w:t>8</w:t>
      </w:r>
      <w:r w:rsidRPr="002F4817">
        <w:rPr>
          <w:rFonts w:ascii="Times New Roman" w:hAnsi="Times New Roman" w:cs="Times New Roman"/>
          <w:sz w:val="28"/>
          <w:szCs w:val="28"/>
        </w:rPr>
        <w:t xml:space="preserve">. </w:t>
      </w:r>
      <w:r w:rsidRPr="002F4817">
        <w:rPr>
          <w:rFonts w:ascii="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муниц</w:t>
      </w:r>
      <w:r w:rsidRPr="002F4817">
        <w:rPr>
          <w:rFonts w:ascii="Times New Roman" w:hAnsi="Times New Roman" w:cs="Times New Roman"/>
          <w:color w:val="000000"/>
          <w:sz w:val="28"/>
          <w:szCs w:val="28"/>
        </w:rPr>
        <w:t>и</w:t>
      </w:r>
      <w:r w:rsidRPr="002F4817">
        <w:rPr>
          <w:rFonts w:ascii="Times New Roman" w:hAnsi="Times New Roman" w:cs="Times New Roman"/>
          <w:color w:val="000000"/>
          <w:sz w:val="28"/>
          <w:szCs w:val="28"/>
        </w:rPr>
        <w:t>пального земельного контроля, имеют право на досудебное обжалование:</w:t>
      </w:r>
    </w:p>
    <w:p w:rsidR="004304D1" w:rsidRPr="002F4817" w:rsidRDefault="004304D1" w:rsidP="002F4817">
      <w:pPr>
        <w:pStyle w:val="ConsPlusNormal"/>
        <w:ind w:firstLine="709"/>
        <w:jc w:val="both"/>
        <w:rPr>
          <w:rFonts w:ascii="Times New Roman" w:hAnsi="Times New Roman" w:cs="Times New Roman"/>
          <w:sz w:val="28"/>
          <w:szCs w:val="28"/>
        </w:rPr>
      </w:pPr>
      <w:r w:rsidRPr="002F4817">
        <w:rPr>
          <w:rFonts w:ascii="Times New Roman" w:hAnsi="Times New Roman" w:cs="Times New Roman"/>
          <w:color w:val="000000"/>
          <w:sz w:val="28"/>
          <w:szCs w:val="28"/>
        </w:rPr>
        <w:t>а) решений о проведении контрольных мероприятий;</w:t>
      </w:r>
    </w:p>
    <w:p w:rsidR="004304D1" w:rsidRPr="002F4817" w:rsidRDefault="004304D1" w:rsidP="002F4817">
      <w:pPr>
        <w:pStyle w:val="ConsPlusNormal"/>
        <w:ind w:firstLine="709"/>
        <w:jc w:val="both"/>
        <w:rPr>
          <w:rFonts w:ascii="Times New Roman" w:hAnsi="Times New Roman" w:cs="Times New Roman"/>
          <w:sz w:val="28"/>
          <w:szCs w:val="28"/>
        </w:rPr>
      </w:pPr>
      <w:r w:rsidRPr="002F4817">
        <w:rPr>
          <w:rFonts w:ascii="Times New Roman" w:hAnsi="Times New Roman" w:cs="Times New Roman"/>
          <w:color w:val="000000"/>
          <w:sz w:val="28"/>
          <w:szCs w:val="28"/>
        </w:rPr>
        <w:lastRenderedPageBreak/>
        <w:t>б) актов контрольных  мероприятий, предписаний об устранении выя</w:t>
      </w:r>
      <w:r w:rsidRPr="002F4817">
        <w:rPr>
          <w:rFonts w:ascii="Times New Roman" w:hAnsi="Times New Roman" w:cs="Times New Roman"/>
          <w:color w:val="000000"/>
          <w:sz w:val="28"/>
          <w:szCs w:val="28"/>
        </w:rPr>
        <w:t>в</w:t>
      </w:r>
      <w:r w:rsidRPr="002F4817">
        <w:rPr>
          <w:rFonts w:ascii="Times New Roman" w:hAnsi="Times New Roman" w:cs="Times New Roman"/>
          <w:color w:val="000000"/>
          <w:sz w:val="28"/>
          <w:szCs w:val="28"/>
        </w:rPr>
        <w:t>ленных нарушений;</w:t>
      </w:r>
    </w:p>
    <w:p w:rsidR="004304D1" w:rsidRPr="002F4817" w:rsidRDefault="004304D1" w:rsidP="002F4817">
      <w:pPr>
        <w:pStyle w:val="ConsPlusNormal"/>
        <w:ind w:firstLine="709"/>
        <w:jc w:val="both"/>
        <w:rPr>
          <w:rFonts w:ascii="Times New Roman" w:hAnsi="Times New Roman" w:cs="Times New Roman"/>
          <w:sz w:val="28"/>
          <w:szCs w:val="28"/>
        </w:rPr>
      </w:pPr>
      <w:r w:rsidRPr="002F4817">
        <w:rPr>
          <w:rFonts w:ascii="Times New Roman" w:hAnsi="Times New Roman" w:cs="Times New Roman"/>
          <w:color w:val="000000"/>
          <w:sz w:val="28"/>
          <w:szCs w:val="28"/>
        </w:rPr>
        <w:t>в) действий (бездействия) Инспектора;</w:t>
      </w:r>
    </w:p>
    <w:p w:rsidR="004304D1" w:rsidRPr="002F4817" w:rsidRDefault="004304D1" w:rsidP="002F4817">
      <w:pPr>
        <w:pStyle w:val="ConsPlusNormal"/>
        <w:ind w:firstLine="709"/>
        <w:jc w:val="both"/>
        <w:rPr>
          <w:rFonts w:ascii="Times New Roman" w:hAnsi="Times New Roman" w:cs="Times New Roman"/>
          <w:sz w:val="28"/>
          <w:szCs w:val="28"/>
        </w:rPr>
      </w:pPr>
      <w:r w:rsidRPr="002F4817">
        <w:rPr>
          <w:rFonts w:ascii="Times New Roman" w:hAnsi="Times New Roman" w:cs="Times New Roman"/>
          <w:color w:val="000000"/>
          <w:sz w:val="28"/>
          <w:szCs w:val="28"/>
        </w:rPr>
        <w:t>Жалоба подается контролируемым лицом в уполномоченный на рассмо</w:t>
      </w:r>
      <w:r w:rsidRPr="002F4817">
        <w:rPr>
          <w:rFonts w:ascii="Times New Roman" w:hAnsi="Times New Roman" w:cs="Times New Roman"/>
          <w:color w:val="000000"/>
          <w:sz w:val="28"/>
          <w:szCs w:val="28"/>
        </w:rPr>
        <w:t>т</w:t>
      </w:r>
      <w:r w:rsidRPr="002F4817">
        <w:rPr>
          <w:rFonts w:ascii="Times New Roman" w:hAnsi="Times New Roman" w:cs="Times New Roman"/>
          <w:color w:val="000000"/>
          <w:sz w:val="28"/>
          <w:szCs w:val="28"/>
        </w:rPr>
        <w:t xml:space="preserve">рение жалобы орган в электронном виде с использованием </w:t>
      </w:r>
      <w:r w:rsidR="002F4817" w:rsidRPr="002F4817">
        <w:rPr>
          <w:rFonts w:ascii="Times New Roman" w:hAnsi="Times New Roman" w:cs="Times New Roman"/>
          <w:color w:val="000000"/>
          <w:sz w:val="28"/>
          <w:szCs w:val="28"/>
        </w:rPr>
        <w:t>ф</w:t>
      </w:r>
      <w:r w:rsidRPr="002F4817">
        <w:rPr>
          <w:rFonts w:ascii="Times New Roman" w:hAnsi="Times New Roman" w:cs="Times New Roman"/>
          <w:color w:val="000000"/>
          <w:sz w:val="28"/>
          <w:szCs w:val="28"/>
        </w:rPr>
        <w:t>едерально</w:t>
      </w:r>
      <w:r w:rsidR="002F4817" w:rsidRPr="002F4817">
        <w:rPr>
          <w:rFonts w:ascii="Times New Roman" w:hAnsi="Times New Roman" w:cs="Times New Roman"/>
          <w:color w:val="000000"/>
          <w:sz w:val="28"/>
          <w:szCs w:val="28"/>
        </w:rPr>
        <w:t xml:space="preserve">й </w:t>
      </w:r>
      <w:r w:rsidRPr="002F4817">
        <w:rPr>
          <w:rFonts w:ascii="Times New Roman" w:hAnsi="Times New Roman" w:cs="Times New Roman"/>
          <w:color w:val="000000"/>
          <w:sz w:val="28"/>
          <w:szCs w:val="28"/>
        </w:rPr>
        <w:t>гос</w:t>
      </w:r>
      <w:r w:rsidRPr="002F4817">
        <w:rPr>
          <w:rFonts w:ascii="Times New Roman" w:hAnsi="Times New Roman" w:cs="Times New Roman"/>
          <w:color w:val="000000"/>
          <w:sz w:val="28"/>
          <w:szCs w:val="28"/>
        </w:rPr>
        <w:t>у</w:t>
      </w:r>
      <w:r w:rsidRPr="002F4817">
        <w:rPr>
          <w:rFonts w:ascii="Times New Roman" w:hAnsi="Times New Roman" w:cs="Times New Roman"/>
          <w:color w:val="000000"/>
          <w:sz w:val="28"/>
          <w:szCs w:val="28"/>
        </w:rPr>
        <w:t>дарственной информационной системы «Единый портал государственных и муниципальных услуг (функций)».</w:t>
      </w:r>
    </w:p>
    <w:p w:rsidR="004304D1" w:rsidRPr="002F4817" w:rsidRDefault="004304D1" w:rsidP="002F4817">
      <w:pPr>
        <w:pStyle w:val="ConsPlusNormal"/>
        <w:ind w:firstLine="709"/>
        <w:jc w:val="both"/>
        <w:rPr>
          <w:rFonts w:ascii="Times New Roman" w:hAnsi="Times New Roman" w:cs="Times New Roman"/>
          <w:sz w:val="28"/>
          <w:szCs w:val="28"/>
        </w:rPr>
      </w:pPr>
      <w:r w:rsidRPr="002F4817">
        <w:rPr>
          <w:rFonts w:ascii="Times New Roman" w:hAnsi="Times New Roman" w:cs="Times New Roman"/>
          <w:color w:val="000000"/>
          <w:sz w:val="28"/>
          <w:szCs w:val="28"/>
        </w:rPr>
        <w:t xml:space="preserve">Жалоба на решение </w:t>
      </w:r>
      <w:r w:rsidRPr="002F4817">
        <w:rPr>
          <w:rFonts w:ascii="Times New Roman" w:hAnsi="Times New Roman" w:cs="Times New Roman"/>
          <w:color w:val="000000"/>
          <w:sz w:val="28"/>
          <w:szCs w:val="28"/>
          <w:lang w:eastAsia="zh-CN"/>
        </w:rPr>
        <w:t>Администрации,</w:t>
      </w:r>
      <w:r w:rsidRPr="002F4817">
        <w:rPr>
          <w:rFonts w:ascii="Times New Roman" w:hAnsi="Times New Roman" w:cs="Times New Roman"/>
          <w:color w:val="000000"/>
          <w:sz w:val="28"/>
          <w:szCs w:val="28"/>
        </w:rPr>
        <w:t xml:space="preserve"> действия (бездействие) ее должн</w:t>
      </w:r>
      <w:r w:rsidRPr="002F4817">
        <w:rPr>
          <w:rFonts w:ascii="Times New Roman" w:hAnsi="Times New Roman" w:cs="Times New Roman"/>
          <w:color w:val="000000"/>
          <w:sz w:val="28"/>
          <w:szCs w:val="28"/>
        </w:rPr>
        <w:t>о</w:t>
      </w:r>
      <w:r w:rsidRPr="002F4817">
        <w:rPr>
          <w:rFonts w:ascii="Times New Roman" w:hAnsi="Times New Roman" w:cs="Times New Roman"/>
          <w:color w:val="000000"/>
          <w:sz w:val="28"/>
          <w:szCs w:val="28"/>
        </w:rPr>
        <w:t xml:space="preserve">стных лиц рассматривается </w:t>
      </w:r>
      <w:r w:rsidRPr="002F4817">
        <w:rPr>
          <w:rFonts w:ascii="Times New Roman" w:hAnsi="Times New Roman" w:cs="Times New Roman"/>
          <w:color w:val="000000"/>
          <w:sz w:val="28"/>
          <w:szCs w:val="28"/>
          <w:lang w:eastAsia="zh-CN"/>
        </w:rPr>
        <w:t xml:space="preserve">Главой Маловишерского муниципального района. </w:t>
      </w:r>
    </w:p>
    <w:p w:rsidR="004304D1" w:rsidRPr="002F4817" w:rsidRDefault="004304D1" w:rsidP="002F4817">
      <w:pPr>
        <w:pStyle w:val="ConsPlusNormal"/>
        <w:ind w:firstLine="709"/>
        <w:jc w:val="both"/>
        <w:rPr>
          <w:rFonts w:ascii="Times New Roman" w:hAnsi="Times New Roman" w:cs="Times New Roman"/>
          <w:sz w:val="28"/>
          <w:szCs w:val="28"/>
        </w:rPr>
      </w:pPr>
      <w:r w:rsidRPr="002F4817">
        <w:rPr>
          <w:rFonts w:ascii="Times New Roman" w:hAnsi="Times New Roman" w:cs="Times New Roman"/>
          <w:color w:val="000000"/>
          <w:sz w:val="28"/>
          <w:szCs w:val="28"/>
        </w:rPr>
        <w:t xml:space="preserve">Жалоба на решение </w:t>
      </w:r>
      <w:r w:rsidRPr="002F4817">
        <w:rPr>
          <w:rFonts w:ascii="Times New Roman" w:hAnsi="Times New Roman" w:cs="Times New Roman"/>
          <w:color w:val="000000"/>
          <w:sz w:val="28"/>
          <w:szCs w:val="28"/>
          <w:lang w:eastAsia="zh-CN"/>
        </w:rPr>
        <w:t>Администрации,</w:t>
      </w:r>
      <w:r w:rsidRPr="002F4817">
        <w:rPr>
          <w:rFonts w:ascii="Times New Roman" w:hAnsi="Times New Roman" w:cs="Times New Roman"/>
          <w:color w:val="000000"/>
          <w:sz w:val="28"/>
          <w:szCs w:val="28"/>
        </w:rPr>
        <w:t xml:space="preserve"> действия (бездействие) ее должн</w:t>
      </w:r>
      <w:r w:rsidRPr="002F4817">
        <w:rPr>
          <w:rFonts w:ascii="Times New Roman" w:hAnsi="Times New Roman" w:cs="Times New Roman"/>
          <w:color w:val="000000"/>
          <w:sz w:val="28"/>
          <w:szCs w:val="28"/>
        </w:rPr>
        <w:t>о</w:t>
      </w:r>
      <w:r w:rsidRPr="002F4817">
        <w:rPr>
          <w:rFonts w:ascii="Times New Roman" w:hAnsi="Times New Roman" w:cs="Times New Roman"/>
          <w:color w:val="000000"/>
          <w:sz w:val="28"/>
          <w:szCs w:val="28"/>
        </w:rPr>
        <w:t>стных лиц может быть подана в течение тридцати календарных дней со дня, к</w:t>
      </w:r>
      <w:r w:rsidRPr="002F4817">
        <w:rPr>
          <w:rFonts w:ascii="Times New Roman" w:hAnsi="Times New Roman" w:cs="Times New Roman"/>
          <w:color w:val="000000"/>
          <w:sz w:val="28"/>
          <w:szCs w:val="28"/>
        </w:rPr>
        <w:t>о</w:t>
      </w:r>
      <w:r w:rsidRPr="002F4817">
        <w:rPr>
          <w:rFonts w:ascii="Times New Roman" w:hAnsi="Times New Roman" w:cs="Times New Roman"/>
          <w:color w:val="000000"/>
          <w:sz w:val="28"/>
          <w:szCs w:val="28"/>
        </w:rPr>
        <w:t>гда контролируемое лицо узнало или должно было узнать о нарушении своих прав.</w:t>
      </w:r>
    </w:p>
    <w:p w:rsidR="004304D1" w:rsidRPr="002F4817" w:rsidRDefault="004304D1" w:rsidP="002F4817">
      <w:pPr>
        <w:pStyle w:val="ConsPlusNormal"/>
        <w:ind w:firstLine="709"/>
        <w:jc w:val="both"/>
        <w:rPr>
          <w:rFonts w:ascii="Times New Roman" w:hAnsi="Times New Roman" w:cs="Times New Roman"/>
          <w:sz w:val="28"/>
          <w:szCs w:val="28"/>
        </w:rPr>
      </w:pPr>
      <w:r w:rsidRPr="002F4817">
        <w:rPr>
          <w:rFonts w:ascii="Times New Roman" w:hAnsi="Times New Roman" w:cs="Times New Roman"/>
          <w:color w:val="000000"/>
          <w:sz w:val="28"/>
          <w:szCs w:val="28"/>
        </w:rPr>
        <w:t xml:space="preserve">Жалоба на предписание </w:t>
      </w:r>
      <w:r w:rsidRPr="002F4817">
        <w:rPr>
          <w:rFonts w:ascii="Times New Roman" w:hAnsi="Times New Roman" w:cs="Times New Roman"/>
          <w:color w:val="000000"/>
          <w:sz w:val="28"/>
          <w:szCs w:val="28"/>
          <w:lang w:eastAsia="zh-CN"/>
        </w:rPr>
        <w:t>Инспектора</w:t>
      </w:r>
      <w:r w:rsidRPr="002F4817">
        <w:rPr>
          <w:rFonts w:ascii="Times New Roman" w:hAnsi="Times New Roman" w:cs="Times New Roman"/>
          <w:color w:val="000000"/>
          <w:sz w:val="28"/>
          <w:szCs w:val="28"/>
        </w:rPr>
        <w:t xml:space="preserve"> может быть подана в течение десяти рабочих дней с момента получения контролируемым лицом предписания.</w:t>
      </w:r>
    </w:p>
    <w:p w:rsidR="004304D1" w:rsidRPr="002F4817" w:rsidRDefault="004304D1" w:rsidP="002F4817">
      <w:pPr>
        <w:pStyle w:val="ConsPlusNormal"/>
        <w:ind w:firstLine="709"/>
        <w:jc w:val="both"/>
        <w:rPr>
          <w:rFonts w:ascii="Times New Roman" w:hAnsi="Times New Roman" w:cs="Times New Roman"/>
          <w:sz w:val="28"/>
          <w:szCs w:val="28"/>
        </w:rPr>
      </w:pPr>
      <w:r w:rsidRPr="002F4817">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4304D1" w:rsidRPr="002F4817" w:rsidRDefault="004304D1" w:rsidP="002F4817">
      <w:pPr>
        <w:pStyle w:val="ConsPlusNormal"/>
        <w:ind w:firstLine="709"/>
        <w:jc w:val="both"/>
        <w:rPr>
          <w:rFonts w:ascii="Times New Roman" w:hAnsi="Times New Roman" w:cs="Times New Roman"/>
          <w:sz w:val="28"/>
          <w:szCs w:val="28"/>
        </w:rPr>
      </w:pPr>
      <w:r w:rsidRPr="002F4817">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304D1" w:rsidRPr="002F4817" w:rsidRDefault="004304D1" w:rsidP="002F4817">
      <w:pPr>
        <w:pStyle w:val="ConsPlusNormal"/>
        <w:ind w:firstLine="709"/>
        <w:jc w:val="both"/>
        <w:rPr>
          <w:rFonts w:ascii="Times New Roman" w:hAnsi="Times New Roman" w:cs="Times New Roman"/>
          <w:sz w:val="28"/>
          <w:szCs w:val="28"/>
        </w:rPr>
      </w:pPr>
      <w:r w:rsidRPr="002F4817">
        <w:rPr>
          <w:rFonts w:ascii="Times New Roman" w:hAnsi="Times New Roman" w:cs="Times New Roman"/>
          <w:color w:val="000000"/>
          <w:sz w:val="28"/>
          <w:szCs w:val="28"/>
        </w:rPr>
        <w:t xml:space="preserve">Жалоба на решение </w:t>
      </w:r>
      <w:r w:rsidRPr="002F4817">
        <w:rPr>
          <w:rFonts w:ascii="Times New Roman" w:hAnsi="Times New Roman" w:cs="Times New Roman"/>
          <w:color w:val="000000"/>
          <w:sz w:val="28"/>
          <w:szCs w:val="28"/>
          <w:lang w:eastAsia="zh-CN"/>
        </w:rPr>
        <w:t>Администрации</w:t>
      </w:r>
      <w:r w:rsidRPr="002F4817">
        <w:rPr>
          <w:rFonts w:ascii="Times New Roman" w:hAnsi="Times New Roman" w:cs="Times New Roman"/>
          <w:color w:val="000000"/>
          <w:sz w:val="28"/>
          <w:szCs w:val="28"/>
        </w:rPr>
        <w:t>, действия (бездействие) ее должн</w:t>
      </w:r>
      <w:r w:rsidRPr="002F4817">
        <w:rPr>
          <w:rFonts w:ascii="Times New Roman" w:hAnsi="Times New Roman" w:cs="Times New Roman"/>
          <w:color w:val="000000"/>
          <w:sz w:val="28"/>
          <w:szCs w:val="28"/>
        </w:rPr>
        <w:t>о</w:t>
      </w:r>
      <w:r w:rsidRPr="002F4817">
        <w:rPr>
          <w:rFonts w:ascii="Times New Roman" w:hAnsi="Times New Roman" w:cs="Times New Roman"/>
          <w:color w:val="000000"/>
          <w:sz w:val="28"/>
          <w:szCs w:val="28"/>
        </w:rPr>
        <w:t>стных лиц подлежит рассмотрению в срок, не превышающий двадцать рабочих дней со дня ее регистрации. В случае если для ее рассмотрения требуется пол</w:t>
      </w:r>
      <w:r w:rsidRPr="002F4817">
        <w:rPr>
          <w:rFonts w:ascii="Times New Roman" w:hAnsi="Times New Roman" w:cs="Times New Roman"/>
          <w:color w:val="000000"/>
          <w:sz w:val="28"/>
          <w:szCs w:val="28"/>
        </w:rPr>
        <w:t>у</w:t>
      </w:r>
      <w:r w:rsidRPr="002F4817">
        <w:rPr>
          <w:rFonts w:ascii="Times New Roman" w:hAnsi="Times New Roman" w:cs="Times New Roman"/>
          <w:color w:val="000000"/>
          <w:sz w:val="28"/>
          <w:szCs w:val="28"/>
        </w:rPr>
        <w:t>чение сведений, имеющихся в распоряжении иных органов, срок рассмотрения жалобы может быть продлен на 20 рабочих дней.</w:t>
      </w:r>
    </w:p>
    <w:p w:rsidR="004304D1" w:rsidRPr="002F4817" w:rsidRDefault="004304D1" w:rsidP="002F4817">
      <w:pPr>
        <w:ind w:firstLine="709"/>
        <w:contextualSpacing/>
        <w:jc w:val="both"/>
        <w:rPr>
          <w:szCs w:val="28"/>
        </w:rPr>
      </w:pPr>
    </w:p>
    <w:p w:rsidR="002F4817" w:rsidRPr="00E056EA" w:rsidRDefault="004304D1" w:rsidP="002F4817">
      <w:pPr>
        <w:autoSpaceDE w:val="0"/>
        <w:autoSpaceDN w:val="0"/>
        <w:adjustRightInd w:val="0"/>
        <w:ind w:firstLine="709"/>
        <w:jc w:val="center"/>
        <w:outlineLvl w:val="0"/>
        <w:rPr>
          <w:b/>
          <w:bCs/>
          <w:szCs w:val="28"/>
        </w:rPr>
      </w:pPr>
      <w:r w:rsidRPr="002F4817">
        <w:rPr>
          <w:b/>
          <w:bCs/>
          <w:szCs w:val="28"/>
          <w:lang w:val="en-US"/>
        </w:rPr>
        <w:t>VII</w:t>
      </w:r>
      <w:r w:rsidRPr="002F4817">
        <w:rPr>
          <w:b/>
          <w:bCs/>
          <w:szCs w:val="28"/>
        </w:rPr>
        <w:t>. Оценка результативности и эффективности деятельности</w:t>
      </w:r>
    </w:p>
    <w:p w:rsidR="002F4817" w:rsidRDefault="004304D1" w:rsidP="002F4817">
      <w:pPr>
        <w:autoSpaceDE w:val="0"/>
        <w:autoSpaceDN w:val="0"/>
        <w:adjustRightInd w:val="0"/>
        <w:ind w:firstLine="709"/>
        <w:jc w:val="center"/>
        <w:outlineLvl w:val="0"/>
        <w:rPr>
          <w:b/>
          <w:bCs/>
          <w:szCs w:val="28"/>
        </w:rPr>
      </w:pPr>
      <w:r w:rsidRPr="002F4817">
        <w:rPr>
          <w:b/>
          <w:bCs/>
          <w:szCs w:val="28"/>
        </w:rPr>
        <w:t>Администрации</w:t>
      </w:r>
      <w:r w:rsidRPr="002F4817">
        <w:rPr>
          <w:b/>
          <w:bCs/>
          <w:i/>
          <w:szCs w:val="28"/>
        </w:rPr>
        <w:t xml:space="preserve"> </w:t>
      </w:r>
      <w:r w:rsidRPr="002F4817">
        <w:rPr>
          <w:b/>
          <w:bCs/>
          <w:szCs w:val="28"/>
        </w:rPr>
        <w:t xml:space="preserve">при осуществлении муниципального </w:t>
      </w:r>
    </w:p>
    <w:p w:rsidR="004304D1" w:rsidRPr="002F4817" w:rsidRDefault="002F4817" w:rsidP="002F4817">
      <w:pPr>
        <w:autoSpaceDE w:val="0"/>
        <w:autoSpaceDN w:val="0"/>
        <w:adjustRightInd w:val="0"/>
        <w:ind w:firstLine="709"/>
        <w:jc w:val="center"/>
        <w:outlineLvl w:val="0"/>
        <w:rPr>
          <w:b/>
          <w:bCs/>
          <w:szCs w:val="28"/>
        </w:rPr>
      </w:pPr>
      <w:r w:rsidRPr="002F4817">
        <w:rPr>
          <w:b/>
          <w:bCs/>
          <w:szCs w:val="28"/>
        </w:rPr>
        <w:t>З</w:t>
      </w:r>
      <w:r w:rsidR="004304D1" w:rsidRPr="002F4817">
        <w:rPr>
          <w:b/>
          <w:bCs/>
          <w:szCs w:val="28"/>
        </w:rPr>
        <w:t>емельного</w:t>
      </w:r>
      <w:r>
        <w:rPr>
          <w:b/>
          <w:bCs/>
          <w:szCs w:val="28"/>
        </w:rPr>
        <w:t xml:space="preserve"> </w:t>
      </w:r>
      <w:r w:rsidR="004304D1" w:rsidRPr="002F4817">
        <w:rPr>
          <w:b/>
          <w:bCs/>
          <w:szCs w:val="28"/>
        </w:rPr>
        <w:t>контроля</w:t>
      </w:r>
    </w:p>
    <w:p w:rsidR="004304D1" w:rsidRPr="002F4817" w:rsidRDefault="004304D1" w:rsidP="002F4817">
      <w:pPr>
        <w:autoSpaceDE w:val="0"/>
        <w:autoSpaceDN w:val="0"/>
        <w:adjustRightInd w:val="0"/>
        <w:ind w:firstLine="709"/>
        <w:jc w:val="both"/>
        <w:rPr>
          <w:i/>
          <w:iCs/>
          <w:szCs w:val="28"/>
        </w:rPr>
      </w:pPr>
    </w:p>
    <w:p w:rsidR="004304D1" w:rsidRPr="002F4817" w:rsidRDefault="004304D1" w:rsidP="002F4817">
      <w:pPr>
        <w:pStyle w:val="af1"/>
        <w:ind w:firstLine="709"/>
        <w:jc w:val="both"/>
        <w:rPr>
          <w:rFonts w:ascii="Times New Roman" w:hAnsi="Times New Roman" w:cs="Times New Roman"/>
          <w:sz w:val="28"/>
          <w:szCs w:val="28"/>
        </w:rPr>
      </w:pPr>
      <w:r w:rsidRPr="002F4817">
        <w:rPr>
          <w:rFonts w:ascii="Times New Roman" w:hAnsi="Times New Roman" w:cs="Times New Roman"/>
          <w:sz w:val="28"/>
          <w:szCs w:val="28"/>
        </w:rPr>
        <w:t>4</w:t>
      </w:r>
      <w:r w:rsidR="002F4817" w:rsidRPr="002F4817">
        <w:rPr>
          <w:rFonts w:ascii="Times New Roman" w:hAnsi="Times New Roman" w:cs="Times New Roman"/>
          <w:sz w:val="28"/>
          <w:szCs w:val="28"/>
        </w:rPr>
        <w:t>9</w:t>
      </w:r>
      <w:r w:rsidRPr="002F4817">
        <w:rPr>
          <w:rFonts w:ascii="Times New Roman" w:hAnsi="Times New Roman" w:cs="Times New Roman"/>
          <w:sz w:val="28"/>
          <w:szCs w:val="28"/>
        </w:rPr>
        <w:t>. Оценка результативности и эффективности осуществления муниц</w:t>
      </w:r>
      <w:r w:rsidRPr="002F4817">
        <w:rPr>
          <w:rFonts w:ascii="Times New Roman" w:hAnsi="Times New Roman" w:cs="Times New Roman"/>
          <w:sz w:val="28"/>
          <w:szCs w:val="28"/>
        </w:rPr>
        <w:t>и</w:t>
      </w:r>
      <w:r w:rsidRPr="002F4817">
        <w:rPr>
          <w:rFonts w:ascii="Times New Roman" w:hAnsi="Times New Roman" w:cs="Times New Roman"/>
          <w:sz w:val="28"/>
          <w:szCs w:val="28"/>
        </w:rPr>
        <w:t>пального земельного контроля осуществляется на основании статьи 30 Фед</w:t>
      </w:r>
      <w:r w:rsidRPr="002F4817">
        <w:rPr>
          <w:rFonts w:ascii="Times New Roman" w:hAnsi="Times New Roman" w:cs="Times New Roman"/>
          <w:sz w:val="28"/>
          <w:szCs w:val="28"/>
        </w:rPr>
        <w:t>е</w:t>
      </w:r>
      <w:r w:rsidRPr="002F4817">
        <w:rPr>
          <w:rFonts w:ascii="Times New Roman" w:hAnsi="Times New Roman" w:cs="Times New Roman"/>
          <w:sz w:val="28"/>
          <w:szCs w:val="28"/>
        </w:rPr>
        <w:t xml:space="preserve">рального закона от 31.07.2020 </w:t>
      </w:r>
      <w:r w:rsidR="00362E0C">
        <w:rPr>
          <w:rFonts w:ascii="Times New Roman" w:hAnsi="Times New Roman" w:cs="Times New Roman"/>
          <w:sz w:val="28"/>
          <w:szCs w:val="28"/>
        </w:rPr>
        <w:t>№</w:t>
      </w:r>
      <w:r w:rsidRPr="002F4817">
        <w:rPr>
          <w:rFonts w:ascii="Times New Roman" w:hAnsi="Times New Roman" w:cs="Times New Roman"/>
          <w:sz w:val="28"/>
          <w:szCs w:val="28"/>
        </w:rPr>
        <w:t xml:space="preserve"> 248-ФЗ «О государственном контроле (надз</w:t>
      </w:r>
      <w:r w:rsidRPr="002F4817">
        <w:rPr>
          <w:rFonts w:ascii="Times New Roman" w:hAnsi="Times New Roman" w:cs="Times New Roman"/>
          <w:sz w:val="28"/>
          <w:szCs w:val="28"/>
        </w:rPr>
        <w:t>о</w:t>
      </w:r>
      <w:r w:rsidRPr="002F4817">
        <w:rPr>
          <w:rFonts w:ascii="Times New Roman" w:hAnsi="Times New Roman" w:cs="Times New Roman"/>
          <w:sz w:val="28"/>
          <w:szCs w:val="28"/>
        </w:rPr>
        <w:t xml:space="preserve">ре) и муниципальном контроле в Российской Федерации». </w:t>
      </w:r>
    </w:p>
    <w:p w:rsidR="004304D1" w:rsidRPr="002F4817" w:rsidRDefault="002F4817" w:rsidP="002F4817">
      <w:pPr>
        <w:pStyle w:val="af1"/>
        <w:ind w:firstLine="709"/>
        <w:jc w:val="both"/>
        <w:rPr>
          <w:rFonts w:ascii="Times New Roman" w:hAnsi="Times New Roman" w:cs="Times New Roman"/>
          <w:sz w:val="28"/>
          <w:szCs w:val="28"/>
        </w:rPr>
      </w:pPr>
      <w:r w:rsidRPr="002F4817">
        <w:rPr>
          <w:rFonts w:ascii="Times New Roman" w:hAnsi="Times New Roman" w:cs="Times New Roman"/>
          <w:sz w:val="28"/>
          <w:szCs w:val="28"/>
        </w:rPr>
        <w:t>50</w:t>
      </w:r>
      <w:r w:rsidR="004304D1" w:rsidRPr="002F4817">
        <w:rPr>
          <w:rFonts w:ascii="Times New Roman" w:hAnsi="Times New Roman" w:cs="Times New Roman"/>
          <w:sz w:val="28"/>
          <w:szCs w:val="28"/>
        </w:rPr>
        <w:t>. Ключевые показатели вида контроля и их целевые значения для м</w:t>
      </w:r>
      <w:r w:rsidR="004304D1" w:rsidRPr="002F4817">
        <w:rPr>
          <w:rFonts w:ascii="Times New Roman" w:hAnsi="Times New Roman" w:cs="Times New Roman"/>
          <w:sz w:val="28"/>
          <w:szCs w:val="28"/>
        </w:rPr>
        <w:t>у</w:t>
      </w:r>
      <w:r w:rsidR="004304D1" w:rsidRPr="002F4817">
        <w:rPr>
          <w:rFonts w:ascii="Times New Roman" w:hAnsi="Times New Roman" w:cs="Times New Roman"/>
          <w:sz w:val="28"/>
          <w:szCs w:val="28"/>
        </w:rPr>
        <w:t xml:space="preserve">ниципального земельного контроля утверждаются </w:t>
      </w:r>
      <w:r w:rsidRPr="002F4817">
        <w:rPr>
          <w:rFonts w:ascii="Times New Roman" w:hAnsi="Times New Roman" w:cs="Times New Roman"/>
          <w:sz w:val="28"/>
          <w:szCs w:val="28"/>
        </w:rPr>
        <w:t>р</w:t>
      </w:r>
      <w:r w:rsidR="004304D1" w:rsidRPr="002F4817">
        <w:rPr>
          <w:rFonts w:ascii="Times New Roman" w:hAnsi="Times New Roman" w:cs="Times New Roman"/>
          <w:sz w:val="28"/>
          <w:szCs w:val="28"/>
        </w:rPr>
        <w:t>ешением Думы Малов</w:t>
      </w:r>
      <w:r w:rsidR="004304D1" w:rsidRPr="002F4817">
        <w:rPr>
          <w:rFonts w:ascii="Times New Roman" w:hAnsi="Times New Roman" w:cs="Times New Roman"/>
          <w:sz w:val="28"/>
          <w:szCs w:val="28"/>
        </w:rPr>
        <w:t>и</w:t>
      </w:r>
      <w:r w:rsidR="004304D1" w:rsidRPr="002F4817">
        <w:rPr>
          <w:rFonts w:ascii="Times New Roman" w:hAnsi="Times New Roman" w:cs="Times New Roman"/>
          <w:sz w:val="28"/>
          <w:szCs w:val="28"/>
        </w:rPr>
        <w:t>шерского муниципального района.</w:t>
      </w:r>
    </w:p>
    <w:p w:rsidR="004304D1" w:rsidRDefault="004304D1" w:rsidP="004304D1">
      <w:pPr>
        <w:pStyle w:val="af1"/>
        <w:ind w:firstLine="709"/>
        <w:jc w:val="both"/>
        <w:rPr>
          <w:rFonts w:ascii="Times New Roman" w:hAnsi="Times New Roman"/>
          <w:sz w:val="28"/>
          <w:szCs w:val="28"/>
        </w:rPr>
      </w:pPr>
    </w:p>
    <w:p w:rsidR="002F4817" w:rsidRPr="005B69BF" w:rsidRDefault="002F4817" w:rsidP="002F4817">
      <w:pPr>
        <w:pStyle w:val="af1"/>
        <w:ind w:firstLine="709"/>
        <w:jc w:val="center"/>
        <w:rPr>
          <w:rFonts w:ascii="Times New Roman" w:hAnsi="Times New Roman"/>
          <w:sz w:val="28"/>
          <w:szCs w:val="28"/>
        </w:rPr>
      </w:pPr>
      <w:r>
        <w:rPr>
          <w:rFonts w:ascii="Times New Roman" w:hAnsi="Times New Roman"/>
          <w:sz w:val="28"/>
          <w:szCs w:val="28"/>
        </w:rPr>
        <w:t>________________________________</w:t>
      </w:r>
    </w:p>
    <w:p w:rsidR="004304D1" w:rsidRDefault="004304D1" w:rsidP="004304D1">
      <w:pPr>
        <w:rPr>
          <w:szCs w:val="28"/>
        </w:rPr>
      </w:pPr>
      <w:r>
        <w:rPr>
          <w:szCs w:val="28"/>
        </w:rPr>
        <w:br w:type="page"/>
      </w:r>
    </w:p>
    <w:tbl>
      <w:tblPr>
        <w:tblW w:w="4319" w:type="dxa"/>
        <w:tblInd w:w="5428" w:type="dxa"/>
        <w:tblLayout w:type="fixed"/>
        <w:tblLook w:val="0000"/>
      </w:tblPr>
      <w:tblGrid>
        <w:gridCol w:w="4319"/>
      </w:tblGrid>
      <w:tr w:rsidR="00362E0C" w:rsidRPr="00B77F70" w:rsidTr="00362E0C">
        <w:tc>
          <w:tcPr>
            <w:tcW w:w="4319" w:type="dxa"/>
          </w:tcPr>
          <w:p w:rsidR="00362E0C" w:rsidRPr="00B77F70" w:rsidRDefault="00362E0C" w:rsidP="00362E0C">
            <w:pPr>
              <w:ind w:firstLine="709"/>
              <w:contextualSpacing/>
              <w:jc w:val="center"/>
              <w:rPr>
                <w:szCs w:val="28"/>
              </w:rPr>
            </w:pPr>
            <w:r>
              <w:rPr>
                <w:szCs w:val="28"/>
              </w:rPr>
              <w:lastRenderedPageBreak/>
              <w:t>Приложение №</w:t>
            </w:r>
            <w:r w:rsidRPr="00D62B81">
              <w:rPr>
                <w:szCs w:val="28"/>
              </w:rPr>
              <w:t xml:space="preserve"> 1</w:t>
            </w:r>
          </w:p>
        </w:tc>
      </w:tr>
      <w:tr w:rsidR="00362E0C" w:rsidRPr="00DE00EC" w:rsidTr="00362E0C">
        <w:tc>
          <w:tcPr>
            <w:tcW w:w="4319" w:type="dxa"/>
          </w:tcPr>
          <w:p w:rsidR="00362E0C" w:rsidRPr="00DE00EC" w:rsidRDefault="00362E0C" w:rsidP="00362E0C">
            <w:pPr>
              <w:spacing w:line="240" w:lineRule="exact"/>
              <w:contextualSpacing/>
              <w:jc w:val="both"/>
              <w:rPr>
                <w:szCs w:val="28"/>
              </w:rPr>
            </w:pPr>
            <w:r w:rsidRPr="00D62B81">
              <w:rPr>
                <w:szCs w:val="28"/>
              </w:rPr>
              <w:t xml:space="preserve">к </w:t>
            </w:r>
            <w:r>
              <w:rPr>
                <w:szCs w:val="28"/>
              </w:rPr>
              <w:t>П</w:t>
            </w:r>
            <w:r w:rsidRPr="00D62B81">
              <w:rPr>
                <w:szCs w:val="28"/>
              </w:rPr>
              <w:t xml:space="preserve">оложению </w:t>
            </w:r>
            <w:r>
              <w:rPr>
                <w:szCs w:val="28"/>
              </w:rPr>
              <w:t xml:space="preserve">о </w:t>
            </w:r>
            <w:r w:rsidRPr="00A614DE">
              <w:rPr>
                <w:szCs w:val="28"/>
              </w:rPr>
              <w:t>муниципально</w:t>
            </w:r>
            <w:r>
              <w:rPr>
                <w:szCs w:val="28"/>
              </w:rPr>
              <w:t xml:space="preserve">м </w:t>
            </w:r>
            <w:r w:rsidRPr="00A614DE">
              <w:rPr>
                <w:szCs w:val="28"/>
              </w:rPr>
              <w:t xml:space="preserve"> зе</w:t>
            </w:r>
            <w:r w:rsidRPr="00A614DE">
              <w:rPr>
                <w:szCs w:val="28"/>
              </w:rPr>
              <w:softHyphen/>
              <w:t>мельно</w:t>
            </w:r>
            <w:r>
              <w:rPr>
                <w:szCs w:val="28"/>
              </w:rPr>
              <w:t>м контроле</w:t>
            </w:r>
            <w:r w:rsidRPr="00A614DE">
              <w:rPr>
                <w:szCs w:val="28"/>
              </w:rPr>
              <w:t xml:space="preserve"> в гра</w:t>
            </w:r>
            <w:r w:rsidRPr="00A614DE">
              <w:rPr>
                <w:szCs w:val="28"/>
              </w:rPr>
              <w:softHyphen/>
              <w:t>ницах</w:t>
            </w:r>
            <w:r>
              <w:rPr>
                <w:szCs w:val="28"/>
              </w:rPr>
              <w:t xml:space="preserve"> </w:t>
            </w:r>
            <w:r w:rsidRPr="00A614DE">
              <w:rPr>
                <w:szCs w:val="28"/>
              </w:rPr>
              <w:t xml:space="preserve"> Маловишерского городского п</w:t>
            </w:r>
            <w:r w:rsidRPr="00A614DE">
              <w:rPr>
                <w:szCs w:val="28"/>
              </w:rPr>
              <w:t>о</w:t>
            </w:r>
            <w:r w:rsidRPr="00A614DE">
              <w:rPr>
                <w:szCs w:val="28"/>
              </w:rPr>
              <w:t>селения,</w:t>
            </w:r>
            <w:r>
              <w:rPr>
                <w:szCs w:val="28"/>
              </w:rPr>
              <w:t xml:space="preserve"> </w:t>
            </w:r>
            <w:r w:rsidRPr="00A614DE">
              <w:rPr>
                <w:szCs w:val="28"/>
              </w:rPr>
              <w:t>Бургинского сельского по</w:t>
            </w:r>
            <w:r w:rsidRPr="00A614DE">
              <w:rPr>
                <w:szCs w:val="28"/>
              </w:rPr>
              <w:softHyphen/>
              <w:t>селения, Веребьинского сел</w:t>
            </w:r>
            <w:r w:rsidRPr="00A614DE">
              <w:rPr>
                <w:szCs w:val="28"/>
              </w:rPr>
              <w:t>ь</w:t>
            </w:r>
            <w:r w:rsidRPr="00A614DE">
              <w:rPr>
                <w:szCs w:val="28"/>
              </w:rPr>
              <w:t>ского поселения</w:t>
            </w:r>
            <w:r w:rsidRPr="00D62B81">
              <w:rPr>
                <w:szCs w:val="28"/>
              </w:rPr>
              <w:t xml:space="preserve"> </w:t>
            </w:r>
          </w:p>
        </w:tc>
      </w:tr>
    </w:tbl>
    <w:p w:rsidR="004304D1" w:rsidRPr="00D62B81" w:rsidRDefault="004304D1" w:rsidP="004304D1">
      <w:pPr>
        <w:ind w:firstLine="709"/>
        <w:contextualSpacing/>
        <w:jc w:val="both"/>
        <w:rPr>
          <w:szCs w:val="28"/>
        </w:rPr>
      </w:pPr>
    </w:p>
    <w:p w:rsidR="004304D1" w:rsidRPr="00362E0C" w:rsidRDefault="004304D1" w:rsidP="004304D1">
      <w:pPr>
        <w:contextualSpacing/>
        <w:jc w:val="center"/>
        <w:rPr>
          <w:b/>
          <w:szCs w:val="28"/>
        </w:rPr>
      </w:pPr>
      <w:bookmarkStart w:id="2" w:name="P409"/>
      <w:bookmarkEnd w:id="2"/>
      <w:r w:rsidRPr="00362E0C">
        <w:rPr>
          <w:b/>
          <w:szCs w:val="28"/>
        </w:rPr>
        <w:t>КРИТЕРИИ</w:t>
      </w:r>
    </w:p>
    <w:p w:rsidR="00362E0C" w:rsidRDefault="004304D1" w:rsidP="004304D1">
      <w:pPr>
        <w:contextualSpacing/>
        <w:jc w:val="center"/>
        <w:rPr>
          <w:b/>
          <w:szCs w:val="28"/>
        </w:rPr>
      </w:pPr>
      <w:r w:rsidRPr="00362E0C">
        <w:rPr>
          <w:b/>
          <w:szCs w:val="28"/>
        </w:rPr>
        <w:t xml:space="preserve">ОТНЕСЕНИЯ ОБЪЕКТОВ МУНИЦИПАЛЬНОГО ЗЕМЕЛЬНОГО </w:t>
      </w:r>
    </w:p>
    <w:p w:rsidR="004304D1" w:rsidRDefault="004304D1" w:rsidP="004304D1">
      <w:pPr>
        <w:contextualSpacing/>
        <w:jc w:val="center"/>
        <w:rPr>
          <w:b/>
          <w:szCs w:val="28"/>
        </w:rPr>
      </w:pPr>
      <w:r w:rsidRPr="00362E0C">
        <w:rPr>
          <w:b/>
          <w:szCs w:val="28"/>
        </w:rPr>
        <w:t>КОНТРОЛЯ</w:t>
      </w:r>
      <w:r w:rsidR="00362E0C">
        <w:rPr>
          <w:b/>
          <w:szCs w:val="28"/>
        </w:rPr>
        <w:t xml:space="preserve"> </w:t>
      </w:r>
      <w:r w:rsidRPr="00362E0C">
        <w:rPr>
          <w:b/>
          <w:szCs w:val="28"/>
        </w:rPr>
        <w:t>К КАТЕГОРИЯМ РИСКА</w:t>
      </w:r>
    </w:p>
    <w:p w:rsidR="00362E0C" w:rsidRPr="00D62B81" w:rsidRDefault="00362E0C" w:rsidP="004304D1">
      <w:pPr>
        <w:contextualSpacing/>
        <w:jc w:val="center"/>
        <w:rPr>
          <w:szCs w:val="28"/>
        </w:rPr>
      </w:pPr>
    </w:p>
    <w:p w:rsidR="004304D1" w:rsidRPr="00366F49" w:rsidRDefault="004304D1" w:rsidP="00362E0C">
      <w:pPr>
        <w:ind w:firstLine="709"/>
        <w:contextualSpacing/>
        <w:jc w:val="both"/>
        <w:rPr>
          <w:szCs w:val="28"/>
        </w:rPr>
      </w:pPr>
      <w:r w:rsidRPr="00366F49">
        <w:rPr>
          <w:szCs w:val="28"/>
        </w:rPr>
        <w:t>1. С учетом вероятности наступления и тяжести потенциальных негати</w:t>
      </w:r>
      <w:r w:rsidRPr="00366F49">
        <w:rPr>
          <w:szCs w:val="28"/>
        </w:rPr>
        <w:t>в</w:t>
      </w:r>
      <w:r w:rsidRPr="00366F49">
        <w:rPr>
          <w:szCs w:val="28"/>
        </w:rPr>
        <w:t>ных последствий несоблюдения обязательных требований объекты муниц</w:t>
      </w:r>
      <w:r w:rsidRPr="00366F49">
        <w:rPr>
          <w:szCs w:val="28"/>
        </w:rPr>
        <w:t>и</w:t>
      </w:r>
      <w:r w:rsidRPr="00366F49">
        <w:rPr>
          <w:szCs w:val="28"/>
        </w:rPr>
        <w:t>пального земельного контроля подлежат отнесению к категориям высокого, среднег</w:t>
      </w:r>
      <w:r>
        <w:rPr>
          <w:szCs w:val="28"/>
        </w:rPr>
        <w:t xml:space="preserve">о </w:t>
      </w:r>
      <w:r w:rsidRPr="00366F49">
        <w:rPr>
          <w:szCs w:val="28"/>
        </w:rPr>
        <w:t xml:space="preserve">и низкого риска. </w:t>
      </w:r>
    </w:p>
    <w:p w:rsidR="004304D1" w:rsidRDefault="004304D1" w:rsidP="00362E0C">
      <w:pPr>
        <w:pStyle w:val="ConsPlusNormal"/>
        <w:ind w:firstLine="709"/>
        <w:jc w:val="both"/>
      </w:pPr>
      <w:bookmarkStart w:id="3" w:name="P415"/>
      <w:bookmarkEnd w:id="3"/>
      <w:r>
        <w:rPr>
          <w:rFonts w:ascii="Times New Roman" w:hAnsi="Times New Roman" w:cs="Times New Roman"/>
          <w:color w:val="000000"/>
          <w:sz w:val="28"/>
          <w:szCs w:val="28"/>
        </w:rPr>
        <w:t>2. К категории высокого риска относятся:</w:t>
      </w:r>
    </w:p>
    <w:p w:rsidR="004304D1" w:rsidRDefault="004304D1" w:rsidP="00362E0C">
      <w:pPr>
        <w:pStyle w:val="ConsPlusNormal"/>
        <w:ind w:firstLine="709"/>
        <w:jc w:val="both"/>
      </w:pPr>
      <w:r>
        <w:rPr>
          <w:rFonts w:ascii="Times New Roman" w:hAnsi="Times New Roman" w:cs="Times New Roman"/>
          <w:color w:val="000000"/>
          <w:sz w:val="28"/>
          <w:szCs w:val="28"/>
        </w:rPr>
        <w:t>а) земельные участки, граничащие с земельными участками, предназн</w:t>
      </w:r>
      <w:r>
        <w:rPr>
          <w:rFonts w:ascii="Times New Roman" w:hAnsi="Times New Roman" w:cs="Times New Roman"/>
          <w:color w:val="000000"/>
          <w:sz w:val="28"/>
          <w:szCs w:val="28"/>
        </w:rPr>
        <w:t>а</w:t>
      </w:r>
      <w:r>
        <w:rPr>
          <w:rFonts w:ascii="Times New Roman" w:hAnsi="Times New Roman" w:cs="Times New Roman"/>
          <w:color w:val="000000"/>
          <w:sz w:val="28"/>
          <w:szCs w:val="28"/>
        </w:rPr>
        <w:t>ченными для захоронения и размещения отходов производства и потребления, размещения кладбищ;</w:t>
      </w:r>
    </w:p>
    <w:p w:rsidR="004304D1" w:rsidRDefault="004304D1" w:rsidP="00362E0C">
      <w:pPr>
        <w:pStyle w:val="ConsPlusNormal"/>
        <w:ind w:firstLine="709"/>
        <w:jc w:val="both"/>
      </w:pPr>
      <w:r>
        <w:rPr>
          <w:rFonts w:ascii="Times New Roman" w:hAnsi="Times New Roman" w:cs="Times New Roman"/>
          <w:color w:val="000000"/>
          <w:sz w:val="28"/>
          <w:szCs w:val="28"/>
        </w:rPr>
        <w:t>б) земельные участки, расположенные в границах или примыкающие к границе береговой полосы водных объектов общего пользования.</w:t>
      </w:r>
    </w:p>
    <w:p w:rsidR="004304D1" w:rsidRDefault="004304D1" w:rsidP="00362E0C">
      <w:pPr>
        <w:pStyle w:val="ConsPlusNormal"/>
        <w:ind w:firstLine="709"/>
        <w:jc w:val="both"/>
      </w:pPr>
      <w:r>
        <w:rPr>
          <w:rFonts w:ascii="Times New Roman" w:hAnsi="Times New Roman" w:cs="Times New Roman"/>
          <w:color w:val="000000"/>
          <w:sz w:val="28"/>
          <w:szCs w:val="28"/>
        </w:rPr>
        <w:t>3. К категории среднего риска относятся земельные участки:</w:t>
      </w:r>
    </w:p>
    <w:p w:rsidR="004304D1" w:rsidRDefault="004304D1" w:rsidP="00362E0C">
      <w:pPr>
        <w:pStyle w:val="ConsPlusNormal"/>
        <w:ind w:firstLine="709"/>
        <w:jc w:val="both"/>
      </w:pPr>
      <w:r>
        <w:rPr>
          <w:rFonts w:ascii="Times New Roman" w:hAnsi="Times New Roman" w:cs="Times New Roman"/>
          <w:color w:val="000000"/>
          <w:sz w:val="28"/>
          <w:szCs w:val="28"/>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w:t>
      </w:r>
      <w:r>
        <w:rPr>
          <w:rFonts w:ascii="Times New Roman" w:hAnsi="Times New Roman" w:cs="Times New Roman"/>
          <w:color w:val="000000"/>
          <w:sz w:val="28"/>
          <w:szCs w:val="28"/>
        </w:rPr>
        <w:t>а</w:t>
      </w:r>
      <w:r>
        <w:rPr>
          <w:rFonts w:ascii="Times New Roman" w:hAnsi="Times New Roman" w:cs="Times New Roman"/>
          <w:color w:val="000000"/>
          <w:sz w:val="28"/>
          <w:szCs w:val="28"/>
        </w:rPr>
        <w:t>няемых территорий и объектов, земель запаса;</w:t>
      </w:r>
    </w:p>
    <w:p w:rsidR="004304D1" w:rsidRDefault="004304D1" w:rsidP="00362E0C">
      <w:pPr>
        <w:pStyle w:val="ConsPlusNormal"/>
        <w:ind w:firstLine="709"/>
        <w:jc w:val="both"/>
      </w:pPr>
      <w:r>
        <w:rPr>
          <w:rFonts w:ascii="Times New Roman" w:hAnsi="Times New Roman" w:cs="Times New Roman"/>
          <w:color w:val="000000"/>
          <w:sz w:val="28"/>
          <w:szCs w:val="28"/>
        </w:rPr>
        <w:t>б) относящиеся к категории земель промышленности, энергетики, тран</w:t>
      </w:r>
      <w:r>
        <w:rPr>
          <w:rFonts w:ascii="Times New Roman" w:hAnsi="Times New Roman" w:cs="Times New Roman"/>
          <w:color w:val="000000"/>
          <w:sz w:val="28"/>
          <w:szCs w:val="28"/>
        </w:rPr>
        <w:t>с</w:t>
      </w:r>
      <w:r>
        <w:rPr>
          <w:rFonts w:ascii="Times New Roman" w:hAnsi="Times New Roman" w:cs="Times New Roman"/>
          <w:color w:val="000000"/>
          <w:sz w:val="28"/>
          <w:szCs w:val="28"/>
        </w:rPr>
        <w:t>порта, связи, радиовещания, телевидения, информатики, земель для обеспеч</w:t>
      </w:r>
      <w:r>
        <w:rPr>
          <w:rFonts w:ascii="Times New Roman" w:hAnsi="Times New Roman" w:cs="Times New Roman"/>
          <w:color w:val="000000"/>
          <w:sz w:val="28"/>
          <w:szCs w:val="28"/>
        </w:rPr>
        <w:t>е</w:t>
      </w:r>
      <w:r>
        <w:rPr>
          <w:rFonts w:ascii="Times New Roman" w:hAnsi="Times New Roman" w:cs="Times New Roman"/>
          <w:color w:val="000000"/>
          <w:sz w:val="28"/>
          <w:szCs w:val="28"/>
        </w:rPr>
        <w:t>ния космической деятельности, земель обороны, безопасности и земель иного специального назначения, за исключением земель, предназначенных для ра</w:t>
      </w:r>
      <w:r>
        <w:rPr>
          <w:rFonts w:ascii="Times New Roman" w:hAnsi="Times New Roman" w:cs="Times New Roman"/>
          <w:color w:val="000000"/>
          <w:sz w:val="28"/>
          <w:szCs w:val="28"/>
        </w:rPr>
        <w:t>з</w:t>
      </w:r>
      <w:r>
        <w:rPr>
          <w:rFonts w:ascii="Times New Roman" w:hAnsi="Times New Roman" w:cs="Times New Roman"/>
          <w:color w:val="000000"/>
          <w:sz w:val="28"/>
          <w:szCs w:val="28"/>
        </w:rPr>
        <w:t>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w:t>
      </w:r>
      <w:r>
        <w:rPr>
          <w:rFonts w:ascii="Times New Roman" w:hAnsi="Times New Roman" w:cs="Times New Roman"/>
          <w:color w:val="000000"/>
          <w:sz w:val="28"/>
          <w:szCs w:val="28"/>
        </w:rPr>
        <w:t>е</w:t>
      </w:r>
      <w:r>
        <w:rPr>
          <w:rFonts w:ascii="Times New Roman" w:hAnsi="Times New Roman" w:cs="Times New Roman"/>
          <w:color w:val="000000"/>
          <w:sz w:val="28"/>
          <w:szCs w:val="28"/>
        </w:rPr>
        <w:t>ния;</w:t>
      </w:r>
    </w:p>
    <w:p w:rsidR="004304D1" w:rsidRDefault="004304D1" w:rsidP="00362E0C">
      <w:pPr>
        <w:pStyle w:val="ConsPlusNormal"/>
        <w:ind w:firstLine="709"/>
        <w:jc w:val="both"/>
      </w:pPr>
      <w:r>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w:t>
      </w:r>
      <w:r>
        <w:rPr>
          <w:rFonts w:ascii="Times New Roman" w:hAnsi="Times New Roman" w:cs="Times New Roman"/>
          <w:color w:val="000000"/>
          <w:sz w:val="28"/>
          <w:szCs w:val="28"/>
        </w:rPr>
        <w:t>о</w:t>
      </w:r>
      <w:r>
        <w:rPr>
          <w:rFonts w:ascii="Times New Roman" w:hAnsi="Times New Roman" w:cs="Times New Roman"/>
          <w:color w:val="000000"/>
          <w:sz w:val="28"/>
          <w:szCs w:val="28"/>
        </w:rPr>
        <w:t>рии земель населенных пунктов.</w:t>
      </w:r>
    </w:p>
    <w:p w:rsidR="004304D1" w:rsidRDefault="004304D1" w:rsidP="00362E0C">
      <w:pPr>
        <w:pStyle w:val="ConsPlusNormal"/>
        <w:ind w:firstLine="709"/>
        <w:jc w:val="both"/>
      </w:pPr>
      <w:r>
        <w:rPr>
          <w:rFonts w:ascii="Times New Roman" w:hAnsi="Times New Roman" w:cs="Times New Roman"/>
          <w:color w:val="000000"/>
          <w:sz w:val="28"/>
          <w:szCs w:val="28"/>
        </w:rPr>
        <w:t>4. К категории низкого риска относятся все иные земельные участки, не отнесенные к категориям среднего или умеренного риска.</w:t>
      </w:r>
    </w:p>
    <w:p w:rsidR="004304D1" w:rsidRPr="00F93145" w:rsidRDefault="00362E0C" w:rsidP="00362E0C">
      <w:pPr>
        <w:ind w:firstLine="709"/>
        <w:contextualSpacing/>
        <w:jc w:val="center"/>
        <w:rPr>
          <w:szCs w:val="28"/>
        </w:rPr>
      </w:pPr>
      <w:r>
        <w:rPr>
          <w:szCs w:val="28"/>
        </w:rPr>
        <w:t>________________________</w:t>
      </w:r>
    </w:p>
    <w:p w:rsidR="004304D1" w:rsidRPr="00F93145" w:rsidRDefault="004304D1" w:rsidP="004304D1">
      <w:pPr>
        <w:ind w:firstLine="709"/>
        <w:contextualSpacing/>
        <w:jc w:val="both"/>
        <w:rPr>
          <w:szCs w:val="28"/>
        </w:rPr>
      </w:pPr>
    </w:p>
    <w:p w:rsidR="004304D1" w:rsidRPr="00F93145" w:rsidRDefault="004304D1" w:rsidP="004304D1">
      <w:pPr>
        <w:ind w:firstLine="709"/>
        <w:contextualSpacing/>
        <w:jc w:val="both"/>
        <w:rPr>
          <w:szCs w:val="28"/>
        </w:rPr>
      </w:pPr>
    </w:p>
    <w:p w:rsidR="00362E0C" w:rsidRDefault="00362E0C" w:rsidP="004304D1">
      <w:pPr>
        <w:ind w:firstLine="709"/>
        <w:contextualSpacing/>
        <w:jc w:val="both"/>
        <w:rPr>
          <w:szCs w:val="28"/>
        </w:rPr>
        <w:sectPr w:rsidR="00362E0C" w:rsidSect="00362E0C">
          <w:pgSz w:w="11907" w:h="16840" w:code="9"/>
          <w:pgMar w:top="567" w:right="567" w:bottom="851" w:left="1701" w:header="567" w:footer="567" w:gutter="0"/>
          <w:pgNumType w:start="1"/>
          <w:cols w:space="708"/>
          <w:titlePg/>
          <w:docGrid w:linePitch="381"/>
        </w:sectPr>
      </w:pPr>
    </w:p>
    <w:tbl>
      <w:tblPr>
        <w:tblW w:w="4319" w:type="dxa"/>
        <w:tblInd w:w="5428" w:type="dxa"/>
        <w:tblLayout w:type="fixed"/>
        <w:tblLook w:val="0000"/>
      </w:tblPr>
      <w:tblGrid>
        <w:gridCol w:w="4319"/>
      </w:tblGrid>
      <w:tr w:rsidR="00362E0C" w:rsidRPr="00B77F70" w:rsidTr="002C57C0">
        <w:tc>
          <w:tcPr>
            <w:tcW w:w="4319" w:type="dxa"/>
          </w:tcPr>
          <w:p w:rsidR="00362E0C" w:rsidRPr="00B77F70" w:rsidRDefault="00362E0C" w:rsidP="00362E0C">
            <w:pPr>
              <w:ind w:firstLine="709"/>
              <w:contextualSpacing/>
              <w:jc w:val="center"/>
              <w:rPr>
                <w:szCs w:val="28"/>
              </w:rPr>
            </w:pPr>
            <w:r>
              <w:rPr>
                <w:szCs w:val="28"/>
              </w:rPr>
              <w:lastRenderedPageBreak/>
              <w:t>Приложение №</w:t>
            </w:r>
            <w:r w:rsidRPr="00D62B81">
              <w:rPr>
                <w:szCs w:val="28"/>
              </w:rPr>
              <w:t xml:space="preserve"> </w:t>
            </w:r>
            <w:r>
              <w:rPr>
                <w:szCs w:val="28"/>
              </w:rPr>
              <w:t>2</w:t>
            </w:r>
          </w:p>
        </w:tc>
      </w:tr>
      <w:tr w:rsidR="00362E0C" w:rsidRPr="00DE00EC" w:rsidTr="002C57C0">
        <w:tc>
          <w:tcPr>
            <w:tcW w:w="4319" w:type="dxa"/>
          </w:tcPr>
          <w:p w:rsidR="00362E0C" w:rsidRPr="00DE00EC" w:rsidRDefault="00362E0C" w:rsidP="002C57C0">
            <w:pPr>
              <w:spacing w:line="240" w:lineRule="exact"/>
              <w:contextualSpacing/>
              <w:jc w:val="both"/>
              <w:rPr>
                <w:szCs w:val="28"/>
              </w:rPr>
            </w:pPr>
            <w:r w:rsidRPr="00D62B81">
              <w:rPr>
                <w:szCs w:val="28"/>
              </w:rPr>
              <w:t xml:space="preserve">к </w:t>
            </w:r>
            <w:r>
              <w:rPr>
                <w:szCs w:val="28"/>
              </w:rPr>
              <w:t>П</w:t>
            </w:r>
            <w:r w:rsidRPr="00D62B81">
              <w:rPr>
                <w:szCs w:val="28"/>
              </w:rPr>
              <w:t xml:space="preserve">оложению </w:t>
            </w:r>
            <w:r>
              <w:rPr>
                <w:szCs w:val="28"/>
              </w:rPr>
              <w:t xml:space="preserve">о </w:t>
            </w:r>
            <w:r w:rsidRPr="00A614DE">
              <w:rPr>
                <w:szCs w:val="28"/>
              </w:rPr>
              <w:t>муниципально</w:t>
            </w:r>
            <w:r>
              <w:rPr>
                <w:szCs w:val="28"/>
              </w:rPr>
              <w:t xml:space="preserve">м </w:t>
            </w:r>
            <w:r w:rsidRPr="00A614DE">
              <w:rPr>
                <w:szCs w:val="28"/>
              </w:rPr>
              <w:t xml:space="preserve"> зе</w:t>
            </w:r>
            <w:r w:rsidRPr="00A614DE">
              <w:rPr>
                <w:szCs w:val="28"/>
              </w:rPr>
              <w:softHyphen/>
              <w:t>мельно</w:t>
            </w:r>
            <w:r>
              <w:rPr>
                <w:szCs w:val="28"/>
              </w:rPr>
              <w:t>м контроле</w:t>
            </w:r>
            <w:r w:rsidRPr="00A614DE">
              <w:rPr>
                <w:szCs w:val="28"/>
              </w:rPr>
              <w:t xml:space="preserve"> в гра</w:t>
            </w:r>
            <w:r w:rsidRPr="00A614DE">
              <w:rPr>
                <w:szCs w:val="28"/>
              </w:rPr>
              <w:softHyphen/>
              <w:t>ницах</w:t>
            </w:r>
            <w:r>
              <w:rPr>
                <w:szCs w:val="28"/>
              </w:rPr>
              <w:t xml:space="preserve"> </w:t>
            </w:r>
            <w:r w:rsidRPr="00A614DE">
              <w:rPr>
                <w:szCs w:val="28"/>
              </w:rPr>
              <w:t xml:space="preserve"> Маловишерского городского п</w:t>
            </w:r>
            <w:r w:rsidRPr="00A614DE">
              <w:rPr>
                <w:szCs w:val="28"/>
              </w:rPr>
              <w:t>о</w:t>
            </w:r>
            <w:r w:rsidRPr="00A614DE">
              <w:rPr>
                <w:szCs w:val="28"/>
              </w:rPr>
              <w:t>селения,</w:t>
            </w:r>
            <w:r>
              <w:rPr>
                <w:szCs w:val="28"/>
              </w:rPr>
              <w:t xml:space="preserve"> </w:t>
            </w:r>
            <w:r w:rsidRPr="00A614DE">
              <w:rPr>
                <w:szCs w:val="28"/>
              </w:rPr>
              <w:t>Бургинского сельского по</w:t>
            </w:r>
            <w:r w:rsidRPr="00A614DE">
              <w:rPr>
                <w:szCs w:val="28"/>
              </w:rPr>
              <w:softHyphen/>
              <w:t>селения, Веребьинского сел</w:t>
            </w:r>
            <w:r w:rsidRPr="00A614DE">
              <w:rPr>
                <w:szCs w:val="28"/>
              </w:rPr>
              <w:t>ь</w:t>
            </w:r>
            <w:r w:rsidRPr="00A614DE">
              <w:rPr>
                <w:szCs w:val="28"/>
              </w:rPr>
              <w:t>ского поселения</w:t>
            </w:r>
            <w:r w:rsidRPr="00D62B81">
              <w:rPr>
                <w:szCs w:val="28"/>
              </w:rPr>
              <w:t xml:space="preserve"> </w:t>
            </w:r>
          </w:p>
        </w:tc>
      </w:tr>
    </w:tbl>
    <w:p w:rsidR="004304D1" w:rsidRDefault="004304D1" w:rsidP="004304D1">
      <w:pPr>
        <w:ind w:firstLine="709"/>
        <w:contextualSpacing/>
        <w:jc w:val="right"/>
        <w:rPr>
          <w:szCs w:val="28"/>
        </w:rPr>
      </w:pPr>
    </w:p>
    <w:p w:rsidR="004304D1" w:rsidRDefault="004304D1" w:rsidP="004304D1">
      <w:pPr>
        <w:ind w:firstLine="709"/>
        <w:contextualSpacing/>
        <w:jc w:val="right"/>
        <w:rPr>
          <w:szCs w:val="28"/>
        </w:rPr>
      </w:pPr>
    </w:p>
    <w:p w:rsidR="00362E0C" w:rsidRDefault="004304D1" w:rsidP="004304D1">
      <w:pPr>
        <w:contextualSpacing/>
        <w:jc w:val="center"/>
        <w:rPr>
          <w:b/>
          <w:szCs w:val="28"/>
        </w:rPr>
      </w:pPr>
      <w:r w:rsidRPr="00362E0C">
        <w:rPr>
          <w:b/>
          <w:szCs w:val="28"/>
        </w:rPr>
        <w:t xml:space="preserve">ИНДИКАТОРЫ РИСКА </w:t>
      </w:r>
    </w:p>
    <w:p w:rsidR="004304D1" w:rsidRPr="00362E0C" w:rsidRDefault="004304D1" w:rsidP="004304D1">
      <w:pPr>
        <w:contextualSpacing/>
        <w:jc w:val="center"/>
        <w:rPr>
          <w:b/>
          <w:szCs w:val="28"/>
        </w:rPr>
      </w:pPr>
      <w:r w:rsidRPr="00362E0C">
        <w:rPr>
          <w:b/>
          <w:szCs w:val="28"/>
        </w:rPr>
        <w:t>НАРУШЕНИЯ ОБЯЗАТЕЛЬНЫХ ТРЕБОВАНИЙ,</w:t>
      </w:r>
    </w:p>
    <w:p w:rsidR="00362E0C" w:rsidRDefault="004304D1" w:rsidP="004304D1">
      <w:pPr>
        <w:contextualSpacing/>
        <w:jc w:val="center"/>
        <w:rPr>
          <w:b/>
          <w:szCs w:val="28"/>
        </w:rPr>
      </w:pPr>
      <w:r w:rsidRPr="00362E0C">
        <w:rPr>
          <w:b/>
          <w:szCs w:val="28"/>
        </w:rPr>
        <w:t xml:space="preserve"> ИСПОЛЬЗУЕМЫЕ ДЛЯ ОПРЕДЕЛЕНИЯ НЕОБХОДИМОСТИ </w:t>
      </w:r>
    </w:p>
    <w:p w:rsidR="00362E0C" w:rsidRDefault="004304D1" w:rsidP="004304D1">
      <w:pPr>
        <w:contextualSpacing/>
        <w:jc w:val="center"/>
        <w:rPr>
          <w:b/>
          <w:szCs w:val="28"/>
        </w:rPr>
      </w:pPr>
      <w:r w:rsidRPr="00362E0C">
        <w:rPr>
          <w:b/>
          <w:szCs w:val="28"/>
        </w:rPr>
        <w:t xml:space="preserve">ПРОВЕДЕНИЯ ВНЕПЛАНОВЫХ ПРОВЕРОК ПРИ </w:t>
      </w:r>
    </w:p>
    <w:p w:rsidR="00362E0C" w:rsidRDefault="004304D1" w:rsidP="004304D1">
      <w:pPr>
        <w:contextualSpacing/>
        <w:jc w:val="center"/>
        <w:rPr>
          <w:b/>
          <w:szCs w:val="28"/>
        </w:rPr>
      </w:pPr>
      <w:r w:rsidRPr="00362E0C">
        <w:rPr>
          <w:b/>
          <w:szCs w:val="28"/>
        </w:rPr>
        <w:t xml:space="preserve">ОСУЩЕСТВЛЕНИИ МУНИЦИПАЛЬНОГО </w:t>
      </w:r>
    </w:p>
    <w:p w:rsidR="004304D1" w:rsidRDefault="004304D1" w:rsidP="004304D1">
      <w:pPr>
        <w:contextualSpacing/>
        <w:jc w:val="center"/>
        <w:rPr>
          <w:b/>
          <w:szCs w:val="28"/>
        </w:rPr>
      </w:pPr>
      <w:r w:rsidRPr="00362E0C">
        <w:rPr>
          <w:b/>
          <w:szCs w:val="28"/>
        </w:rPr>
        <w:t>ЗЕМЕЛЬНОГО КОНТРОЛЯ</w:t>
      </w:r>
    </w:p>
    <w:p w:rsidR="00362E0C" w:rsidRPr="00362E0C" w:rsidRDefault="00362E0C" w:rsidP="004304D1">
      <w:pPr>
        <w:contextualSpacing/>
        <w:jc w:val="center"/>
        <w:rPr>
          <w:b/>
          <w:szCs w:val="28"/>
        </w:rPr>
      </w:pPr>
    </w:p>
    <w:p w:rsidR="004304D1" w:rsidRDefault="004304D1" w:rsidP="00362E0C">
      <w:pPr>
        <w:pStyle w:val="ConsPlusNormal"/>
        <w:ind w:firstLine="709"/>
        <w:jc w:val="both"/>
        <w:rPr>
          <w:color w:val="000000"/>
        </w:rPr>
      </w:pPr>
      <w:r>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w:t>
      </w:r>
      <w:r>
        <w:rPr>
          <w:rFonts w:ascii="Times New Roman" w:hAnsi="Times New Roman" w:cs="Times New Roman"/>
          <w:color w:val="000000"/>
          <w:sz w:val="28"/>
          <w:szCs w:val="28"/>
        </w:rPr>
        <w:t>е</w:t>
      </w:r>
      <w:r>
        <w:rPr>
          <w:rFonts w:ascii="Times New Roman" w:hAnsi="Times New Roman" w:cs="Times New Roman"/>
          <w:color w:val="000000"/>
          <w:sz w:val="28"/>
          <w:szCs w:val="28"/>
        </w:rPr>
        <w:t>мельного участка, сведения о которой содержатся в Едином государственном реестре недвижимости.</w:t>
      </w:r>
    </w:p>
    <w:p w:rsidR="004304D1" w:rsidRDefault="004304D1" w:rsidP="00362E0C">
      <w:pPr>
        <w:pStyle w:val="ConsPlusNormal"/>
        <w:ind w:firstLine="709"/>
        <w:jc w:val="both"/>
      </w:pPr>
      <w:r>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w:t>
      </w:r>
      <w:r>
        <w:rPr>
          <w:rFonts w:ascii="Times New Roman" w:hAnsi="Times New Roman" w:cs="Times New Roman"/>
          <w:color w:val="000000"/>
          <w:sz w:val="28"/>
          <w:szCs w:val="28"/>
        </w:rPr>
        <w:t>ь</w:t>
      </w:r>
      <w:r>
        <w:rPr>
          <w:rFonts w:ascii="Times New Roman" w:hAnsi="Times New Roman" w:cs="Times New Roman"/>
          <w:color w:val="000000"/>
          <w:sz w:val="28"/>
          <w:szCs w:val="28"/>
        </w:rPr>
        <w:t>ным предпринимателем земельный участок.</w:t>
      </w:r>
    </w:p>
    <w:p w:rsidR="004304D1" w:rsidRDefault="004304D1" w:rsidP="00362E0C">
      <w:pPr>
        <w:pStyle w:val="ConsPlusNormal"/>
        <w:ind w:firstLine="709"/>
        <w:jc w:val="both"/>
      </w:pPr>
      <w:r>
        <w:rPr>
          <w:rFonts w:ascii="Times New Roman" w:hAnsi="Times New Roman" w:cs="Times New Roman"/>
          <w:color w:val="000000"/>
          <w:sz w:val="28"/>
          <w:szCs w:val="28"/>
        </w:rPr>
        <w:t>3. Несоответствие использования гражданином, юридическим лицом, и</w:t>
      </w:r>
      <w:r>
        <w:rPr>
          <w:rFonts w:ascii="Times New Roman" w:hAnsi="Times New Roman" w:cs="Times New Roman"/>
          <w:color w:val="000000"/>
          <w:sz w:val="28"/>
          <w:szCs w:val="28"/>
        </w:rPr>
        <w:t>н</w:t>
      </w:r>
      <w:r>
        <w:rPr>
          <w:rFonts w:ascii="Times New Roman" w:hAnsi="Times New Roman" w:cs="Times New Roman"/>
          <w:color w:val="000000"/>
          <w:sz w:val="28"/>
          <w:szCs w:val="28"/>
        </w:rPr>
        <w:t>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4304D1" w:rsidRDefault="004304D1" w:rsidP="00362E0C">
      <w:pPr>
        <w:pStyle w:val="ConsPlusNormal"/>
        <w:ind w:firstLine="709"/>
        <w:jc w:val="both"/>
      </w:pPr>
      <w:r>
        <w:rPr>
          <w:rFonts w:ascii="Times New Roman" w:hAnsi="Times New Roman" w:cs="Times New Roman"/>
          <w:color w:val="000000"/>
          <w:sz w:val="28"/>
          <w:szCs w:val="28"/>
        </w:rPr>
        <w:t>4. Отсутствие объектов капитального строительства, ведения строител</w:t>
      </w:r>
      <w:r>
        <w:rPr>
          <w:rFonts w:ascii="Times New Roman" w:hAnsi="Times New Roman" w:cs="Times New Roman"/>
          <w:color w:val="000000"/>
          <w:sz w:val="28"/>
          <w:szCs w:val="28"/>
        </w:rPr>
        <w:t>ь</w:t>
      </w:r>
      <w:r>
        <w:rPr>
          <w:rFonts w:ascii="Times New Roman" w:hAnsi="Times New Roman" w:cs="Times New Roman"/>
          <w:color w:val="000000"/>
          <w:sz w:val="28"/>
          <w:szCs w:val="28"/>
        </w:rPr>
        <w:t>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4304D1" w:rsidRDefault="004304D1" w:rsidP="00362E0C">
      <w:pPr>
        <w:pStyle w:val="ConsPlusNormal"/>
        <w:ind w:firstLine="709"/>
        <w:jc w:val="both"/>
      </w:pPr>
      <w:r>
        <w:rPr>
          <w:rFonts w:ascii="Times New Roman" w:hAnsi="Times New Roman" w:cs="Times New Roman"/>
          <w:color w:val="000000"/>
          <w:sz w:val="28"/>
          <w:szCs w:val="28"/>
        </w:rPr>
        <w:t>5. Истечение одного года с момента возникновения в результате провед</w:t>
      </w:r>
      <w:r>
        <w:rPr>
          <w:rFonts w:ascii="Times New Roman" w:hAnsi="Times New Roman" w:cs="Times New Roman"/>
          <w:color w:val="000000"/>
          <w:sz w:val="28"/>
          <w:szCs w:val="28"/>
        </w:rPr>
        <w:t>е</w:t>
      </w:r>
      <w:r>
        <w:rPr>
          <w:rFonts w:ascii="Times New Roman" w:hAnsi="Times New Roman" w:cs="Times New Roman"/>
          <w:color w:val="000000"/>
          <w:sz w:val="28"/>
          <w:szCs w:val="28"/>
        </w:rPr>
        <w:t>ния публичных торгов на основании решения суда об изъятии земельного уч</w:t>
      </w:r>
      <w:r>
        <w:rPr>
          <w:rFonts w:ascii="Times New Roman" w:hAnsi="Times New Roman" w:cs="Times New Roman"/>
          <w:color w:val="000000"/>
          <w:sz w:val="28"/>
          <w:szCs w:val="28"/>
        </w:rPr>
        <w:t>а</w:t>
      </w:r>
      <w:r>
        <w:rPr>
          <w:rFonts w:ascii="Times New Roman" w:hAnsi="Times New Roman" w:cs="Times New Roman"/>
          <w:color w:val="000000"/>
          <w:sz w:val="28"/>
          <w:szCs w:val="28"/>
        </w:rPr>
        <w:t>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DE00EC" w:rsidRDefault="00DE00EC" w:rsidP="004304D1">
      <w:pPr>
        <w:jc w:val="center"/>
        <w:rPr>
          <w:b/>
          <w:sz w:val="24"/>
        </w:rPr>
      </w:pPr>
    </w:p>
    <w:p w:rsidR="00362E0C" w:rsidRDefault="00362E0C" w:rsidP="004304D1">
      <w:pPr>
        <w:jc w:val="center"/>
        <w:rPr>
          <w:b/>
          <w:sz w:val="24"/>
        </w:rPr>
      </w:pPr>
    </w:p>
    <w:p w:rsidR="00362E0C" w:rsidRPr="00001E36" w:rsidRDefault="00362E0C" w:rsidP="004304D1">
      <w:pPr>
        <w:jc w:val="center"/>
        <w:rPr>
          <w:b/>
          <w:sz w:val="24"/>
        </w:rPr>
      </w:pPr>
      <w:r>
        <w:rPr>
          <w:b/>
          <w:sz w:val="24"/>
        </w:rPr>
        <w:t>______________________________________</w:t>
      </w:r>
    </w:p>
    <w:sectPr w:rsidR="00362E0C" w:rsidRPr="00001E36" w:rsidSect="00C05719">
      <w:pgSz w:w="11907" w:h="16840" w:code="9"/>
      <w:pgMar w:top="567" w:right="567" w:bottom="851" w:left="1701" w:header="567" w:footer="567"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8A4" w:rsidRDefault="006278A4">
      <w:r>
        <w:separator/>
      </w:r>
    </w:p>
  </w:endnote>
  <w:endnote w:type="continuationSeparator" w:id="1">
    <w:p w:rsidR="006278A4" w:rsidRDefault="00627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8A4" w:rsidRDefault="006278A4">
      <w:r>
        <w:separator/>
      </w:r>
    </w:p>
  </w:footnote>
  <w:footnote w:type="continuationSeparator" w:id="1">
    <w:p w:rsidR="006278A4" w:rsidRDefault="006278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21187"/>
      <w:docPartObj>
        <w:docPartGallery w:val="Page Numbers (Top of Page)"/>
        <w:docPartUnique/>
      </w:docPartObj>
    </w:sdtPr>
    <w:sdtContent>
      <w:p w:rsidR="00362E0C" w:rsidRDefault="00BC1F7B">
        <w:pPr>
          <w:pStyle w:val="a5"/>
          <w:jc w:val="center"/>
        </w:pPr>
        <w:fldSimple w:instr=" PAGE   \* MERGEFORMAT ">
          <w:r w:rsidR="00E056EA">
            <w:rPr>
              <w:noProof/>
            </w:rPr>
            <w:t>17</w:t>
          </w:r>
        </w:fldSimple>
      </w:p>
    </w:sdtContent>
  </w:sdt>
  <w:p w:rsidR="00362E0C" w:rsidRDefault="00362E0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D2B"/>
    <w:multiLevelType w:val="multilevel"/>
    <w:tmpl w:val="464AE6CC"/>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
    <w:nsid w:val="04171994"/>
    <w:multiLevelType w:val="hybridMultilevel"/>
    <w:tmpl w:val="CFA0C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F131A"/>
    <w:multiLevelType w:val="multilevel"/>
    <w:tmpl w:val="C1BCFF7A"/>
    <w:lvl w:ilvl="0">
      <w:start w:val="1"/>
      <w:numFmt w:val="decimal"/>
      <w:lvlText w:val="%1."/>
      <w:lvlJc w:val="left"/>
      <w:pPr>
        <w:ind w:left="360" w:hanging="360"/>
      </w:pPr>
      <w:rPr>
        <w:rFonts w:ascii="Calibri" w:hAnsi="Calibri" w:cs="Calibri" w:hint="default"/>
        <w:sz w:val="28"/>
      </w:rPr>
    </w:lvl>
    <w:lvl w:ilvl="1">
      <w:start w:val="1"/>
      <w:numFmt w:val="decimal"/>
      <w:isLgl/>
      <w:lvlText w:val="%1.%2."/>
      <w:lvlJc w:val="left"/>
      <w:pPr>
        <w:ind w:left="735" w:hanging="720"/>
      </w:pPr>
      <w:rPr>
        <w:rFonts w:eastAsia="Times New Roman" w:hint="default"/>
      </w:rPr>
    </w:lvl>
    <w:lvl w:ilvl="2">
      <w:start w:val="1"/>
      <w:numFmt w:val="decimal"/>
      <w:isLgl/>
      <w:lvlText w:val="%1.%2.%3."/>
      <w:lvlJc w:val="left"/>
      <w:pPr>
        <w:ind w:left="750" w:hanging="720"/>
      </w:pPr>
      <w:rPr>
        <w:rFonts w:eastAsia="Times New Roman" w:hint="default"/>
      </w:rPr>
    </w:lvl>
    <w:lvl w:ilvl="3">
      <w:start w:val="1"/>
      <w:numFmt w:val="decimal"/>
      <w:isLgl/>
      <w:lvlText w:val="%1.%2.%3.%4."/>
      <w:lvlJc w:val="left"/>
      <w:pPr>
        <w:ind w:left="1125" w:hanging="1080"/>
      </w:pPr>
      <w:rPr>
        <w:rFonts w:eastAsia="Times New Roman" w:hint="default"/>
      </w:rPr>
    </w:lvl>
    <w:lvl w:ilvl="4">
      <w:start w:val="1"/>
      <w:numFmt w:val="decimal"/>
      <w:isLgl/>
      <w:lvlText w:val="%1.%2.%3.%4.%5."/>
      <w:lvlJc w:val="left"/>
      <w:pPr>
        <w:ind w:left="1140" w:hanging="1080"/>
      </w:pPr>
      <w:rPr>
        <w:rFonts w:eastAsia="Times New Roman" w:hint="default"/>
      </w:rPr>
    </w:lvl>
    <w:lvl w:ilvl="5">
      <w:start w:val="1"/>
      <w:numFmt w:val="decimal"/>
      <w:isLgl/>
      <w:lvlText w:val="%1.%2.%3.%4.%5.%6."/>
      <w:lvlJc w:val="left"/>
      <w:pPr>
        <w:ind w:left="1515" w:hanging="1440"/>
      </w:pPr>
      <w:rPr>
        <w:rFonts w:eastAsia="Times New Roman" w:hint="default"/>
      </w:rPr>
    </w:lvl>
    <w:lvl w:ilvl="6">
      <w:start w:val="1"/>
      <w:numFmt w:val="decimal"/>
      <w:isLgl/>
      <w:lvlText w:val="%1.%2.%3.%4.%5.%6.%7."/>
      <w:lvlJc w:val="left"/>
      <w:pPr>
        <w:ind w:left="1890" w:hanging="1800"/>
      </w:pPr>
      <w:rPr>
        <w:rFonts w:eastAsia="Times New Roman" w:hint="default"/>
      </w:rPr>
    </w:lvl>
    <w:lvl w:ilvl="7">
      <w:start w:val="1"/>
      <w:numFmt w:val="decimal"/>
      <w:isLgl/>
      <w:lvlText w:val="%1.%2.%3.%4.%5.%6.%7.%8."/>
      <w:lvlJc w:val="left"/>
      <w:pPr>
        <w:ind w:left="1905" w:hanging="1800"/>
      </w:pPr>
      <w:rPr>
        <w:rFonts w:eastAsia="Times New Roman" w:hint="default"/>
      </w:rPr>
    </w:lvl>
    <w:lvl w:ilvl="8">
      <w:start w:val="1"/>
      <w:numFmt w:val="decimal"/>
      <w:isLgl/>
      <w:lvlText w:val="%1.%2.%3.%4.%5.%6.%7.%8.%9."/>
      <w:lvlJc w:val="left"/>
      <w:pPr>
        <w:ind w:left="2280" w:hanging="2160"/>
      </w:pPr>
      <w:rPr>
        <w:rFonts w:eastAsia="Times New Roman" w:hint="default"/>
      </w:rPr>
    </w:lvl>
  </w:abstractNum>
  <w:abstractNum w:abstractNumId="3">
    <w:nsid w:val="0B7669D0"/>
    <w:multiLevelType w:val="hybridMultilevel"/>
    <w:tmpl w:val="90742264"/>
    <w:lvl w:ilvl="0" w:tplc="685E3FD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0CD21616"/>
    <w:multiLevelType w:val="multilevel"/>
    <w:tmpl w:val="5366066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0CD33CE6"/>
    <w:multiLevelType w:val="hybridMultilevel"/>
    <w:tmpl w:val="AD60BA0E"/>
    <w:lvl w:ilvl="0" w:tplc="FE48DAF0">
      <w:start w:val="39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D397A22"/>
    <w:multiLevelType w:val="hybridMultilevel"/>
    <w:tmpl w:val="5FDAAB36"/>
    <w:lvl w:ilvl="0" w:tplc="04190005">
      <w:start w:val="1"/>
      <w:numFmt w:val="bullet"/>
      <w:lvlText w:val=""/>
      <w:lvlJc w:val="left"/>
      <w:pPr>
        <w:ind w:left="1050" w:hanging="360"/>
      </w:pPr>
      <w:rPr>
        <w:rFonts w:ascii="Wingdings" w:hAnsi="Wingdings"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7">
    <w:nsid w:val="0EF6358D"/>
    <w:multiLevelType w:val="multilevel"/>
    <w:tmpl w:val="19288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2F5649"/>
    <w:multiLevelType w:val="hybridMultilevel"/>
    <w:tmpl w:val="EA6605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A5B3E32"/>
    <w:multiLevelType w:val="singleLevel"/>
    <w:tmpl w:val="32F2F75A"/>
    <w:lvl w:ilvl="0">
      <w:start w:val="1"/>
      <w:numFmt w:val="decimal"/>
      <w:lvlText w:val="%1."/>
      <w:legacy w:legacy="1" w:legacySpace="0" w:legacyIndent="279"/>
      <w:lvlJc w:val="left"/>
      <w:rPr>
        <w:rFonts w:ascii="Times New Roman" w:hAnsi="Times New Roman" w:cs="Times New Roman" w:hint="default"/>
        <w:color w:val="auto"/>
      </w:rPr>
    </w:lvl>
  </w:abstractNum>
  <w:abstractNum w:abstractNumId="10">
    <w:nsid w:val="2226562C"/>
    <w:multiLevelType w:val="hybridMultilevel"/>
    <w:tmpl w:val="EDC089D4"/>
    <w:lvl w:ilvl="0" w:tplc="C6AAE6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3407B52"/>
    <w:multiLevelType w:val="hybridMultilevel"/>
    <w:tmpl w:val="0470AB60"/>
    <w:lvl w:ilvl="0" w:tplc="8620EC7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2">
    <w:nsid w:val="25223B84"/>
    <w:multiLevelType w:val="hybridMultilevel"/>
    <w:tmpl w:val="B0BA4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B262B1"/>
    <w:multiLevelType w:val="multilevel"/>
    <w:tmpl w:val="F4F04EFA"/>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6664780"/>
    <w:multiLevelType w:val="hybridMultilevel"/>
    <w:tmpl w:val="0344B17E"/>
    <w:lvl w:ilvl="0" w:tplc="551ED9A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2BC0176A"/>
    <w:multiLevelType w:val="hybridMultilevel"/>
    <w:tmpl w:val="20F6F064"/>
    <w:lvl w:ilvl="0" w:tplc="76A06D2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2DD87044"/>
    <w:multiLevelType w:val="hybridMultilevel"/>
    <w:tmpl w:val="649C14FE"/>
    <w:lvl w:ilvl="0" w:tplc="9FA89E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7BC6E8C"/>
    <w:multiLevelType w:val="hybridMultilevel"/>
    <w:tmpl w:val="280CB53E"/>
    <w:lvl w:ilvl="0" w:tplc="23CE06E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388C1C33"/>
    <w:multiLevelType w:val="hybridMultilevel"/>
    <w:tmpl w:val="61CC4208"/>
    <w:lvl w:ilvl="0" w:tplc="DBC00F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3AA87EF9"/>
    <w:multiLevelType w:val="hybridMultilevel"/>
    <w:tmpl w:val="80C6A1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776B38"/>
    <w:multiLevelType w:val="multilevel"/>
    <w:tmpl w:val="A17EE648"/>
    <w:lvl w:ilvl="0">
      <w:start w:val="1"/>
      <w:numFmt w:val="decimal"/>
      <w:lvlText w:val="%1."/>
      <w:lvlJc w:val="left"/>
      <w:pPr>
        <w:ind w:left="372" w:hanging="372"/>
      </w:pPr>
      <w:rPr>
        <w:rFonts w:hint="default"/>
      </w:rPr>
    </w:lvl>
    <w:lvl w:ilvl="1">
      <w:start w:val="1"/>
      <w:numFmt w:val="decimal"/>
      <w:lvlText w:val="%1.%2."/>
      <w:lvlJc w:val="left"/>
      <w:pPr>
        <w:ind w:left="1223"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3E243109"/>
    <w:multiLevelType w:val="hybridMultilevel"/>
    <w:tmpl w:val="73FCF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161F6E"/>
    <w:multiLevelType w:val="hybridMultilevel"/>
    <w:tmpl w:val="064CCC3A"/>
    <w:lvl w:ilvl="0" w:tplc="C50E5A0C">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8CB4BB1"/>
    <w:multiLevelType w:val="multilevel"/>
    <w:tmpl w:val="5558658C"/>
    <w:lvl w:ilvl="0">
      <w:start w:val="1"/>
      <w:numFmt w:val="decimal"/>
      <w:lvlText w:val="%1."/>
      <w:lvlJc w:val="left"/>
      <w:pPr>
        <w:ind w:left="1215" w:hanging="540"/>
      </w:pPr>
      <w:rPr>
        <w:color w:val="auto"/>
      </w:rPr>
    </w:lvl>
    <w:lvl w:ilvl="1">
      <w:start w:val="1"/>
      <w:numFmt w:val="decimal"/>
      <w:isLgl/>
      <w:lvlText w:val="%1.%2."/>
      <w:lvlJc w:val="left"/>
      <w:pPr>
        <w:ind w:left="1429" w:hanging="720"/>
      </w:pPr>
      <w:rPr>
        <w:color w:val="000000"/>
      </w:rPr>
    </w:lvl>
    <w:lvl w:ilvl="2">
      <w:start w:val="1"/>
      <w:numFmt w:val="decimal"/>
      <w:isLgl/>
      <w:lvlText w:val="%1.%2.%3."/>
      <w:lvlJc w:val="left"/>
      <w:pPr>
        <w:ind w:left="1395" w:hanging="720"/>
      </w:pPr>
      <w:rPr>
        <w:color w:val="000000"/>
      </w:rPr>
    </w:lvl>
    <w:lvl w:ilvl="3">
      <w:start w:val="1"/>
      <w:numFmt w:val="decimal"/>
      <w:isLgl/>
      <w:lvlText w:val="%1.%2.%3.%4."/>
      <w:lvlJc w:val="left"/>
      <w:pPr>
        <w:ind w:left="1755" w:hanging="1080"/>
      </w:pPr>
      <w:rPr>
        <w:color w:val="000000"/>
      </w:rPr>
    </w:lvl>
    <w:lvl w:ilvl="4">
      <w:start w:val="1"/>
      <w:numFmt w:val="decimal"/>
      <w:isLgl/>
      <w:lvlText w:val="%1.%2.%3.%4.%5."/>
      <w:lvlJc w:val="left"/>
      <w:pPr>
        <w:ind w:left="1755" w:hanging="1080"/>
      </w:pPr>
      <w:rPr>
        <w:color w:val="000000"/>
      </w:rPr>
    </w:lvl>
    <w:lvl w:ilvl="5">
      <w:start w:val="1"/>
      <w:numFmt w:val="decimal"/>
      <w:isLgl/>
      <w:lvlText w:val="%1.%2.%3.%4.%5.%6."/>
      <w:lvlJc w:val="left"/>
      <w:pPr>
        <w:ind w:left="2115" w:hanging="1440"/>
      </w:pPr>
      <w:rPr>
        <w:color w:val="000000"/>
      </w:rPr>
    </w:lvl>
    <w:lvl w:ilvl="6">
      <w:start w:val="1"/>
      <w:numFmt w:val="decimal"/>
      <w:isLgl/>
      <w:lvlText w:val="%1.%2.%3.%4.%5.%6.%7."/>
      <w:lvlJc w:val="left"/>
      <w:pPr>
        <w:ind w:left="2475" w:hanging="1800"/>
      </w:pPr>
      <w:rPr>
        <w:color w:val="000000"/>
      </w:rPr>
    </w:lvl>
    <w:lvl w:ilvl="7">
      <w:start w:val="1"/>
      <w:numFmt w:val="decimal"/>
      <w:isLgl/>
      <w:lvlText w:val="%1.%2.%3.%4.%5.%6.%7.%8."/>
      <w:lvlJc w:val="left"/>
      <w:pPr>
        <w:ind w:left="2475" w:hanging="1800"/>
      </w:pPr>
      <w:rPr>
        <w:color w:val="000000"/>
      </w:rPr>
    </w:lvl>
    <w:lvl w:ilvl="8">
      <w:start w:val="1"/>
      <w:numFmt w:val="decimal"/>
      <w:isLgl/>
      <w:lvlText w:val="%1.%2.%3.%4.%5.%6.%7.%8.%9."/>
      <w:lvlJc w:val="left"/>
      <w:pPr>
        <w:ind w:left="2835" w:hanging="2160"/>
      </w:pPr>
      <w:rPr>
        <w:color w:val="000000"/>
      </w:rPr>
    </w:lvl>
  </w:abstractNum>
  <w:abstractNum w:abstractNumId="24">
    <w:nsid w:val="4C4E0C9E"/>
    <w:multiLevelType w:val="hybridMultilevel"/>
    <w:tmpl w:val="4288EB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CCB410F"/>
    <w:multiLevelType w:val="hybridMultilevel"/>
    <w:tmpl w:val="E24E6D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1271450"/>
    <w:multiLevelType w:val="multilevel"/>
    <w:tmpl w:val="CC0ED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426D7C"/>
    <w:multiLevelType w:val="hybridMultilevel"/>
    <w:tmpl w:val="B5061C96"/>
    <w:lvl w:ilvl="0" w:tplc="806C3056">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8">
    <w:nsid w:val="5ADC04F2"/>
    <w:multiLevelType w:val="hybridMultilevel"/>
    <w:tmpl w:val="D4DEED98"/>
    <w:lvl w:ilvl="0" w:tplc="737609A4">
      <w:start w:val="1"/>
      <w:numFmt w:val="decimal"/>
      <w:lvlText w:val="%1."/>
      <w:lvlJc w:val="left"/>
      <w:pPr>
        <w:tabs>
          <w:tab w:val="num" w:pos="720"/>
        </w:tabs>
        <w:ind w:left="720" w:hanging="360"/>
      </w:pPr>
      <w:rPr>
        <w:rFonts w:hint="default"/>
      </w:rPr>
    </w:lvl>
    <w:lvl w:ilvl="1" w:tplc="306ACF30">
      <w:numFmt w:val="none"/>
      <w:lvlText w:val=""/>
      <w:lvlJc w:val="left"/>
      <w:pPr>
        <w:tabs>
          <w:tab w:val="num" w:pos="360"/>
        </w:tabs>
      </w:pPr>
    </w:lvl>
    <w:lvl w:ilvl="2" w:tplc="11A09A00">
      <w:numFmt w:val="none"/>
      <w:lvlText w:val=""/>
      <w:lvlJc w:val="left"/>
      <w:pPr>
        <w:tabs>
          <w:tab w:val="num" w:pos="360"/>
        </w:tabs>
      </w:pPr>
    </w:lvl>
    <w:lvl w:ilvl="3" w:tplc="76AABA32">
      <w:numFmt w:val="none"/>
      <w:lvlText w:val=""/>
      <w:lvlJc w:val="left"/>
      <w:pPr>
        <w:tabs>
          <w:tab w:val="num" w:pos="360"/>
        </w:tabs>
      </w:pPr>
    </w:lvl>
    <w:lvl w:ilvl="4" w:tplc="89E477DE">
      <w:numFmt w:val="none"/>
      <w:lvlText w:val=""/>
      <w:lvlJc w:val="left"/>
      <w:pPr>
        <w:tabs>
          <w:tab w:val="num" w:pos="360"/>
        </w:tabs>
      </w:pPr>
    </w:lvl>
    <w:lvl w:ilvl="5" w:tplc="1036248C">
      <w:numFmt w:val="none"/>
      <w:lvlText w:val=""/>
      <w:lvlJc w:val="left"/>
      <w:pPr>
        <w:tabs>
          <w:tab w:val="num" w:pos="360"/>
        </w:tabs>
      </w:pPr>
    </w:lvl>
    <w:lvl w:ilvl="6" w:tplc="6DF6DFE8">
      <w:numFmt w:val="none"/>
      <w:lvlText w:val=""/>
      <w:lvlJc w:val="left"/>
      <w:pPr>
        <w:tabs>
          <w:tab w:val="num" w:pos="360"/>
        </w:tabs>
      </w:pPr>
    </w:lvl>
    <w:lvl w:ilvl="7" w:tplc="74D81658">
      <w:numFmt w:val="none"/>
      <w:lvlText w:val=""/>
      <w:lvlJc w:val="left"/>
      <w:pPr>
        <w:tabs>
          <w:tab w:val="num" w:pos="360"/>
        </w:tabs>
      </w:pPr>
    </w:lvl>
    <w:lvl w:ilvl="8" w:tplc="722EDED8">
      <w:numFmt w:val="none"/>
      <w:lvlText w:val=""/>
      <w:lvlJc w:val="left"/>
      <w:pPr>
        <w:tabs>
          <w:tab w:val="num" w:pos="360"/>
        </w:tabs>
      </w:pPr>
    </w:lvl>
  </w:abstractNum>
  <w:abstractNum w:abstractNumId="29">
    <w:nsid w:val="5EAB1945"/>
    <w:multiLevelType w:val="hybridMultilevel"/>
    <w:tmpl w:val="4EA81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EB2F85"/>
    <w:multiLevelType w:val="multilevel"/>
    <w:tmpl w:val="E9367C5A"/>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1">
    <w:nsid w:val="683B6320"/>
    <w:multiLevelType w:val="hybridMultilevel"/>
    <w:tmpl w:val="016E24A0"/>
    <w:lvl w:ilvl="0" w:tplc="6D942D9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BA43EFD"/>
    <w:multiLevelType w:val="hybridMultilevel"/>
    <w:tmpl w:val="7A00CB20"/>
    <w:lvl w:ilvl="0" w:tplc="037ACD96">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D99650B"/>
    <w:multiLevelType w:val="hybridMultilevel"/>
    <w:tmpl w:val="0478A9AE"/>
    <w:lvl w:ilvl="0" w:tplc="143EF7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EC13D8A"/>
    <w:multiLevelType w:val="hybridMultilevel"/>
    <w:tmpl w:val="372E606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nsid w:val="6F4E52E1"/>
    <w:multiLevelType w:val="hybridMultilevel"/>
    <w:tmpl w:val="12CC90BE"/>
    <w:lvl w:ilvl="0" w:tplc="9362C19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07F15B1"/>
    <w:multiLevelType w:val="multilevel"/>
    <w:tmpl w:val="FD3CA526"/>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7">
    <w:nsid w:val="72196C04"/>
    <w:multiLevelType w:val="hybridMultilevel"/>
    <w:tmpl w:val="4AFC2D44"/>
    <w:lvl w:ilvl="0" w:tplc="69345ECC">
      <w:start w:val="2"/>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38">
    <w:nsid w:val="72381302"/>
    <w:multiLevelType w:val="multilevel"/>
    <w:tmpl w:val="E4542F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2C67277"/>
    <w:multiLevelType w:val="hybridMultilevel"/>
    <w:tmpl w:val="6B24A8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36657A7"/>
    <w:multiLevelType w:val="hybridMultilevel"/>
    <w:tmpl w:val="428E9EE0"/>
    <w:lvl w:ilvl="0" w:tplc="FE12C12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1">
    <w:nsid w:val="75824200"/>
    <w:multiLevelType w:val="hybridMultilevel"/>
    <w:tmpl w:val="5F908362"/>
    <w:lvl w:ilvl="0" w:tplc="81D07B8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5EC219A"/>
    <w:multiLevelType w:val="hybridMultilevel"/>
    <w:tmpl w:val="DAEAC8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5FC08E7"/>
    <w:multiLevelType w:val="hybridMultilevel"/>
    <w:tmpl w:val="171AC59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107FBE"/>
    <w:multiLevelType w:val="multilevel"/>
    <w:tmpl w:val="12A474DC"/>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5">
    <w:nsid w:val="793F2FED"/>
    <w:multiLevelType w:val="hybridMultilevel"/>
    <w:tmpl w:val="13D0782E"/>
    <w:lvl w:ilvl="0" w:tplc="79529A4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C713D0C"/>
    <w:multiLevelType w:val="hybridMultilevel"/>
    <w:tmpl w:val="2640B192"/>
    <w:lvl w:ilvl="0" w:tplc="D0F27E5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num w:numId="1">
    <w:abstractNumId w:val="34"/>
  </w:num>
  <w:num w:numId="2">
    <w:abstractNumId w:val="18"/>
  </w:num>
  <w:num w:numId="3">
    <w:abstractNumId w:val="43"/>
  </w:num>
  <w:num w:numId="4">
    <w:abstractNumId w:val="15"/>
  </w:num>
  <w:num w:numId="5">
    <w:abstractNumId w:val="29"/>
  </w:num>
  <w:num w:numId="6">
    <w:abstractNumId w:val="6"/>
  </w:num>
  <w:num w:numId="7">
    <w:abstractNumId w:val="19"/>
  </w:num>
  <w:num w:numId="8">
    <w:abstractNumId w:val="22"/>
  </w:num>
  <w:num w:numId="9">
    <w:abstractNumId w:val="35"/>
  </w:num>
  <w:num w:numId="10">
    <w:abstractNumId w:val="42"/>
  </w:num>
  <w:num w:numId="11">
    <w:abstractNumId w:val="24"/>
  </w:num>
  <w:num w:numId="12">
    <w:abstractNumId w:val="39"/>
  </w:num>
  <w:num w:numId="13">
    <w:abstractNumId w:val="46"/>
  </w:num>
  <w:num w:numId="14">
    <w:abstractNumId w:val="28"/>
  </w:num>
  <w:num w:numId="15">
    <w:abstractNumId w:val="17"/>
  </w:num>
  <w:num w:numId="16">
    <w:abstractNumId w:val="41"/>
  </w:num>
  <w:num w:numId="17">
    <w:abstractNumId w:val="11"/>
  </w:num>
  <w:num w:numId="18">
    <w:abstractNumId w:val="12"/>
  </w:num>
  <w:num w:numId="19">
    <w:abstractNumId w:val="37"/>
  </w:num>
  <w:num w:numId="20">
    <w:abstractNumId w:val="45"/>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
  </w:num>
  <w:num w:numId="24">
    <w:abstractNumId w:val="44"/>
  </w:num>
  <w:num w:numId="25">
    <w:abstractNumId w:val="3"/>
  </w:num>
  <w:num w:numId="26">
    <w:abstractNumId w:val="9"/>
  </w:num>
  <w:num w:numId="27">
    <w:abstractNumId w:val="0"/>
  </w:num>
  <w:num w:numId="28">
    <w:abstractNumId w:val="2"/>
  </w:num>
  <w:num w:numId="29">
    <w:abstractNumId w:val="30"/>
  </w:num>
  <w:num w:numId="30">
    <w:abstractNumId w:val="4"/>
  </w:num>
  <w:num w:numId="31">
    <w:abstractNumId w:val="32"/>
  </w:num>
  <w:num w:numId="32">
    <w:abstractNumId w:val="40"/>
  </w:num>
  <w:num w:numId="33">
    <w:abstractNumId w:val="14"/>
  </w:num>
  <w:num w:numId="34">
    <w:abstractNumId w:val="5"/>
  </w:num>
  <w:num w:numId="35">
    <w:abstractNumId w:val="33"/>
  </w:num>
  <w:num w:numId="36">
    <w:abstractNumId w:val="31"/>
  </w:num>
  <w:num w:numId="37">
    <w:abstractNumId w:val="25"/>
  </w:num>
  <w:num w:numId="38">
    <w:abstractNumId w:val="36"/>
  </w:num>
  <w:num w:numId="39">
    <w:abstractNumId w:val="27"/>
  </w:num>
  <w:num w:numId="40">
    <w:abstractNumId w:val="10"/>
  </w:num>
  <w:num w:numId="41">
    <w:abstractNumId w:val="20"/>
  </w:num>
  <w:num w:numId="42">
    <w:abstractNumId w:val="8"/>
  </w:num>
  <w:num w:numId="43">
    <w:abstractNumId w:val="38"/>
  </w:num>
  <w:num w:numId="44">
    <w:abstractNumId w:val="13"/>
  </w:num>
  <w:num w:numId="45">
    <w:abstractNumId w:val="7"/>
  </w:num>
  <w:num w:numId="46">
    <w:abstractNumId w:val="26"/>
  </w:num>
  <w:num w:numId="47">
    <w:abstractNumId w:val="16"/>
  </w:num>
  <w:num w:numId="48">
    <w:abstractNumId w:val="2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autoHyphenation/>
  <w:hyphenationZone w:val="357"/>
  <w:drawingGridHorizontalSpacing w:val="140"/>
  <w:drawingGridVerticalSpacing w:val="381"/>
  <w:displayHorizontalDrawingGridEvery w:val="0"/>
  <w:noPunctuationKerning/>
  <w:characterSpacingControl w:val="doNotCompress"/>
  <w:hdrShapeDefaults>
    <o:shapedefaults v:ext="edit" spidmax="20482"/>
  </w:hdrShapeDefaults>
  <w:footnotePr>
    <w:footnote w:id="0"/>
    <w:footnote w:id="1"/>
  </w:footnotePr>
  <w:endnotePr>
    <w:endnote w:id="0"/>
    <w:endnote w:id="1"/>
  </w:endnotePr>
  <w:compat/>
  <w:rsids>
    <w:rsidRoot w:val="00C41242"/>
    <w:rsid w:val="00000FD2"/>
    <w:rsid w:val="00001178"/>
    <w:rsid w:val="00001776"/>
    <w:rsid w:val="0000183F"/>
    <w:rsid w:val="00001D3F"/>
    <w:rsid w:val="00001E36"/>
    <w:rsid w:val="000028E4"/>
    <w:rsid w:val="00003301"/>
    <w:rsid w:val="00003F6D"/>
    <w:rsid w:val="00004375"/>
    <w:rsid w:val="000049BE"/>
    <w:rsid w:val="000076BF"/>
    <w:rsid w:val="00007796"/>
    <w:rsid w:val="00011258"/>
    <w:rsid w:val="00011FEB"/>
    <w:rsid w:val="00013305"/>
    <w:rsid w:val="00013611"/>
    <w:rsid w:val="00013CEB"/>
    <w:rsid w:val="000158CE"/>
    <w:rsid w:val="00016BE8"/>
    <w:rsid w:val="00017864"/>
    <w:rsid w:val="000218E3"/>
    <w:rsid w:val="0002200F"/>
    <w:rsid w:val="00022625"/>
    <w:rsid w:val="00022DD0"/>
    <w:rsid w:val="00023045"/>
    <w:rsid w:val="00024274"/>
    <w:rsid w:val="00024E19"/>
    <w:rsid w:val="00025655"/>
    <w:rsid w:val="0002702A"/>
    <w:rsid w:val="000272C2"/>
    <w:rsid w:val="00027910"/>
    <w:rsid w:val="00027A41"/>
    <w:rsid w:val="00030EF4"/>
    <w:rsid w:val="00030F7A"/>
    <w:rsid w:val="00031240"/>
    <w:rsid w:val="000312F8"/>
    <w:rsid w:val="00031592"/>
    <w:rsid w:val="00032544"/>
    <w:rsid w:val="00032EA4"/>
    <w:rsid w:val="00034E8C"/>
    <w:rsid w:val="00035DD9"/>
    <w:rsid w:val="0003781D"/>
    <w:rsid w:val="000402C1"/>
    <w:rsid w:val="00041400"/>
    <w:rsid w:val="000427BB"/>
    <w:rsid w:val="00042C5B"/>
    <w:rsid w:val="00044600"/>
    <w:rsid w:val="00045922"/>
    <w:rsid w:val="000479B4"/>
    <w:rsid w:val="0005067E"/>
    <w:rsid w:val="000510F7"/>
    <w:rsid w:val="000511D5"/>
    <w:rsid w:val="000516F9"/>
    <w:rsid w:val="0005176B"/>
    <w:rsid w:val="00052441"/>
    <w:rsid w:val="00053BED"/>
    <w:rsid w:val="00055E4F"/>
    <w:rsid w:val="00061AF1"/>
    <w:rsid w:val="00061F93"/>
    <w:rsid w:val="00062584"/>
    <w:rsid w:val="00062908"/>
    <w:rsid w:val="00063374"/>
    <w:rsid w:val="000635B2"/>
    <w:rsid w:val="00063A10"/>
    <w:rsid w:val="00063EA9"/>
    <w:rsid w:val="00064A28"/>
    <w:rsid w:val="00065537"/>
    <w:rsid w:val="00065CC6"/>
    <w:rsid w:val="00066789"/>
    <w:rsid w:val="000676E3"/>
    <w:rsid w:val="00070BA6"/>
    <w:rsid w:val="00070F36"/>
    <w:rsid w:val="00075157"/>
    <w:rsid w:val="00075800"/>
    <w:rsid w:val="00076473"/>
    <w:rsid w:val="0007790F"/>
    <w:rsid w:val="00081811"/>
    <w:rsid w:val="00082244"/>
    <w:rsid w:val="000836E1"/>
    <w:rsid w:val="00083E89"/>
    <w:rsid w:val="00084FCF"/>
    <w:rsid w:val="000866FC"/>
    <w:rsid w:val="00087740"/>
    <w:rsid w:val="000911A7"/>
    <w:rsid w:val="00092E28"/>
    <w:rsid w:val="00093892"/>
    <w:rsid w:val="00094016"/>
    <w:rsid w:val="000950F4"/>
    <w:rsid w:val="000963AB"/>
    <w:rsid w:val="000A2AAA"/>
    <w:rsid w:val="000A2E90"/>
    <w:rsid w:val="000A39D0"/>
    <w:rsid w:val="000A611C"/>
    <w:rsid w:val="000A699C"/>
    <w:rsid w:val="000B103F"/>
    <w:rsid w:val="000B16C3"/>
    <w:rsid w:val="000B331B"/>
    <w:rsid w:val="000B3C38"/>
    <w:rsid w:val="000B44DA"/>
    <w:rsid w:val="000B67F6"/>
    <w:rsid w:val="000B7842"/>
    <w:rsid w:val="000B7984"/>
    <w:rsid w:val="000C4B43"/>
    <w:rsid w:val="000C4B7F"/>
    <w:rsid w:val="000C4B90"/>
    <w:rsid w:val="000C6AC7"/>
    <w:rsid w:val="000C6E5F"/>
    <w:rsid w:val="000C7717"/>
    <w:rsid w:val="000D02A7"/>
    <w:rsid w:val="000D0929"/>
    <w:rsid w:val="000D0B4B"/>
    <w:rsid w:val="000D11DC"/>
    <w:rsid w:val="000D3A69"/>
    <w:rsid w:val="000D5A58"/>
    <w:rsid w:val="000E0101"/>
    <w:rsid w:val="000E52E7"/>
    <w:rsid w:val="000E548B"/>
    <w:rsid w:val="000E71BD"/>
    <w:rsid w:val="000F102E"/>
    <w:rsid w:val="000F12EB"/>
    <w:rsid w:val="000F1708"/>
    <w:rsid w:val="000F240E"/>
    <w:rsid w:val="000F2524"/>
    <w:rsid w:val="000F44E5"/>
    <w:rsid w:val="000F5161"/>
    <w:rsid w:val="000F51EA"/>
    <w:rsid w:val="000F52FA"/>
    <w:rsid w:val="000F5E10"/>
    <w:rsid w:val="000F6B11"/>
    <w:rsid w:val="000F6CA4"/>
    <w:rsid w:val="000F6E19"/>
    <w:rsid w:val="000F6EE1"/>
    <w:rsid w:val="000F75C6"/>
    <w:rsid w:val="000F7B0D"/>
    <w:rsid w:val="0010034A"/>
    <w:rsid w:val="0010070A"/>
    <w:rsid w:val="00100887"/>
    <w:rsid w:val="00101348"/>
    <w:rsid w:val="001024F5"/>
    <w:rsid w:val="00102C17"/>
    <w:rsid w:val="001037AC"/>
    <w:rsid w:val="00103EA8"/>
    <w:rsid w:val="00104E15"/>
    <w:rsid w:val="001062E5"/>
    <w:rsid w:val="00107EAC"/>
    <w:rsid w:val="001100F5"/>
    <w:rsid w:val="00113392"/>
    <w:rsid w:val="00113406"/>
    <w:rsid w:val="0011465E"/>
    <w:rsid w:val="00120C92"/>
    <w:rsid w:val="0012312C"/>
    <w:rsid w:val="001244C6"/>
    <w:rsid w:val="00124C90"/>
    <w:rsid w:val="00125BA9"/>
    <w:rsid w:val="00126FDE"/>
    <w:rsid w:val="00127084"/>
    <w:rsid w:val="00132834"/>
    <w:rsid w:val="001330C1"/>
    <w:rsid w:val="00133D6C"/>
    <w:rsid w:val="00134459"/>
    <w:rsid w:val="00134DFB"/>
    <w:rsid w:val="00134E27"/>
    <w:rsid w:val="00134FAD"/>
    <w:rsid w:val="001358D7"/>
    <w:rsid w:val="00136EC6"/>
    <w:rsid w:val="00137B71"/>
    <w:rsid w:val="00142C22"/>
    <w:rsid w:val="00142FA0"/>
    <w:rsid w:val="0014387C"/>
    <w:rsid w:val="00146177"/>
    <w:rsid w:val="0015065B"/>
    <w:rsid w:val="00151FDE"/>
    <w:rsid w:val="00154FB2"/>
    <w:rsid w:val="00155545"/>
    <w:rsid w:val="00162884"/>
    <w:rsid w:val="00163037"/>
    <w:rsid w:val="00164061"/>
    <w:rsid w:val="00165121"/>
    <w:rsid w:val="0016591B"/>
    <w:rsid w:val="001662BB"/>
    <w:rsid w:val="00166691"/>
    <w:rsid w:val="00166A29"/>
    <w:rsid w:val="0016737F"/>
    <w:rsid w:val="001711DD"/>
    <w:rsid w:val="00172A0C"/>
    <w:rsid w:val="0017357F"/>
    <w:rsid w:val="00174CA0"/>
    <w:rsid w:val="00176697"/>
    <w:rsid w:val="00176902"/>
    <w:rsid w:val="00177662"/>
    <w:rsid w:val="00180440"/>
    <w:rsid w:val="001855EA"/>
    <w:rsid w:val="00187340"/>
    <w:rsid w:val="001910B5"/>
    <w:rsid w:val="0019300C"/>
    <w:rsid w:val="00195766"/>
    <w:rsid w:val="001960BA"/>
    <w:rsid w:val="00196247"/>
    <w:rsid w:val="0019640A"/>
    <w:rsid w:val="00197216"/>
    <w:rsid w:val="001979B2"/>
    <w:rsid w:val="00197FCC"/>
    <w:rsid w:val="001A1031"/>
    <w:rsid w:val="001A1B6E"/>
    <w:rsid w:val="001A238D"/>
    <w:rsid w:val="001A3658"/>
    <w:rsid w:val="001A4458"/>
    <w:rsid w:val="001A491B"/>
    <w:rsid w:val="001A4B23"/>
    <w:rsid w:val="001A549B"/>
    <w:rsid w:val="001A550E"/>
    <w:rsid w:val="001A6483"/>
    <w:rsid w:val="001B23D6"/>
    <w:rsid w:val="001B3804"/>
    <w:rsid w:val="001B3F22"/>
    <w:rsid w:val="001B423C"/>
    <w:rsid w:val="001B4F61"/>
    <w:rsid w:val="001B579F"/>
    <w:rsid w:val="001B5F8F"/>
    <w:rsid w:val="001B60DE"/>
    <w:rsid w:val="001B6280"/>
    <w:rsid w:val="001B7F50"/>
    <w:rsid w:val="001C03E6"/>
    <w:rsid w:val="001C0A6A"/>
    <w:rsid w:val="001C1F12"/>
    <w:rsid w:val="001C3BCE"/>
    <w:rsid w:val="001C5E1D"/>
    <w:rsid w:val="001C6DED"/>
    <w:rsid w:val="001C7C08"/>
    <w:rsid w:val="001D09E6"/>
    <w:rsid w:val="001D101C"/>
    <w:rsid w:val="001D113C"/>
    <w:rsid w:val="001D15C4"/>
    <w:rsid w:val="001D253A"/>
    <w:rsid w:val="001D29D0"/>
    <w:rsid w:val="001D3E5E"/>
    <w:rsid w:val="001D402E"/>
    <w:rsid w:val="001D41D3"/>
    <w:rsid w:val="001D70D6"/>
    <w:rsid w:val="001D79C2"/>
    <w:rsid w:val="001E1874"/>
    <w:rsid w:val="001E18F6"/>
    <w:rsid w:val="001E2470"/>
    <w:rsid w:val="001E4593"/>
    <w:rsid w:val="001E707C"/>
    <w:rsid w:val="001E7B25"/>
    <w:rsid w:val="001F08A9"/>
    <w:rsid w:val="001F14CD"/>
    <w:rsid w:val="001F155D"/>
    <w:rsid w:val="001F190A"/>
    <w:rsid w:val="001F4D6E"/>
    <w:rsid w:val="001F6766"/>
    <w:rsid w:val="001F67BD"/>
    <w:rsid w:val="001F7915"/>
    <w:rsid w:val="001F7EF5"/>
    <w:rsid w:val="00200B42"/>
    <w:rsid w:val="002020CC"/>
    <w:rsid w:val="00205FED"/>
    <w:rsid w:val="00206C71"/>
    <w:rsid w:val="0021106D"/>
    <w:rsid w:val="00217405"/>
    <w:rsid w:val="00221C3F"/>
    <w:rsid w:val="002232BA"/>
    <w:rsid w:val="00223585"/>
    <w:rsid w:val="00223ADE"/>
    <w:rsid w:val="00224477"/>
    <w:rsid w:val="00225F76"/>
    <w:rsid w:val="00226863"/>
    <w:rsid w:val="0022716C"/>
    <w:rsid w:val="002271BB"/>
    <w:rsid w:val="00227788"/>
    <w:rsid w:val="00227858"/>
    <w:rsid w:val="0023169E"/>
    <w:rsid w:val="00231E8B"/>
    <w:rsid w:val="002336A3"/>
    <w:rsid w:val="002339AA"/>
    <w:rsid w:val="00235578"/>
    <w:rsid w:val="0023679A"/>
    <w:rsid w:val="00237961"/>
    <w:rsid w:val="00241052"/>
    <w:rsid w:val="00241F60"/>
    <w:rsid w:val="00242021"/>
    <w:rsid w:val="002435A1"/>
    <w:rsid w:val="00243B34"/>
    <w:rsid w:val="00244886"/>
    <w:rsid w:val="00245E20"/>
    <w:rsid w:val="00245E6B"/>
    <w:rsid w:val="00247653"/>
    <w:rsid w:val="00254B32"/>
    <w:rsid w:val="00255D5D"/>
    <w:rsid w:val="0025676D"/>
    <w:rsid w:val="00257023"/>
    <w:rsid w:val="00257D91"/>
    <w:rsid w:val="002626E7"/>
    <w:rsid w:val="0026293B"/>
    <w:rsid w:val="00265EC8"/>
    <w:rsid w:val="002660BC"/>
    <w:rsid w:val="00267F31"/>
    <w:rsid w:val="00272AD7"/>
    <w:rsid w:val="00273DD4"/>
    <w:rsid w:val="00275BAE"/>
    <w:rsid w:val="00276F76"/>
    <w:rsid w:val="00277C1F"/>
    <w:rsid w:val="002805DD"/>
    <w:rsid w:val="0028321D"/>
    <w:rsid w:val="00283810"/>
    <w:rsid w:val="00284884"/>
    <w:rsid w:val="00284A68"/>
    <w:rsid w:val="00284FF6"/>
    <w:rsid w:val="00285111"/>
    <w:rsid w:val="00285B86"/>
    <w:rsid w:val="00285D98"/>
    <w:rsid w:val="002866AD"/>
    <w:rsid w:val="002869F3"/>
    <w:rsid w:val="00287C90"/>
    <w:rsid w:val="00294BEB"/>
    <w:rsid w:val="00295350"/>
    <w:rsid w:val="00295C18"/>
    <w:rsid w:val="00296D13"/>
    <w:rsid w:val="00296E59"/>
    <w:rsid w:val="002A1BF4"/>
    <w:rsid w:val="002A21CE"/>
    <w:rsid w:val="002A78C8"/>
    <w:rsid w:val="002B1018"/>
    <w:rsid w:val="002B1639"/>
    <w:rsid w:val="002B1E83"/>
    <w:rsid w:val="002B2DEE"/>
    <w:rsid w:val="002B4316"/>
    <w:rsid w:val="002B4CDD"/>
    <w:rsid w:val="002B745F"/>
    <w:rsid w:val="002C1B71"/>
    <w:rsid w:val="002C1C0B"/>
    <w:rsid w:val="002C2000"/>
    <w:rsid w:val="002C363E"/>
    <w:rsid w:val="002C5942"/>
    <w:rsid w:val="002C63AD"/>
    <w:rsid w:val="002C6F7A"/>
    <w:rsid w:val="002C79D4"/>
    <w:rsid w:val="002C7E84"/>
    <w:rsid w:val="002D029D"/>
    <w:rsid w:val="002D149A"/>
    <w:rsid w:val="002D1D78"/>
    <w:rsid w:val="002D2B2B"/>
    <w:rsid w:val="002D31EF"/>
    <w:rsid w:val="002D38F5"/>
    <w:rsid w:val="002D3EB8"/>
    <w:rsid w:val="002D4298"/>
    <w:rsid w:val="002D5CA4"/>
    <w:rsid w:val="002D5DE4"/>
    <w:rsid w:val="002D61E3"/>
    <w:rsid w:val="002D6BE6"/>
    <w:rsid w:val="002D6C39"/>
    <w:rsid w:val="002D7D38"/>
    <w:rsid w:val="002E3E61"/>
    <w:rsid w:val="002E4352"/>
    <w:rsid w:val="002E44C6"/>
    <w:rsid w:val="002E500C"/>
    <w:rsid w:val="002E63E8"/>
    <w:rsid w:val="002E6AE4"/>
    <w:rsid w:val="002E7122"/>
    <w:rsid w:val="002F14EB"/>
    <w:rsid w:val="002F4817"/>
    <w:rsid w:val="002F582F"/>
    <w:rsid w:val="002F6F11"/>
    <w:rsid w:val="002F701F"/>
    <w:rsid w:val="002F7094"/>
    <w:rsid w:val="002F727A"/>
    <w:rsid w:val="002F75C9"/>
    <w:rsid w:val="003009EE"/>
    <w:rsid w:val="00301FDB"/>
    <w:rsid w:val="00303D98"/>
    <w:rsid w:val="00306773"/>
    <w:rsid w:val="003130D7"/>
    <w:rsid w:val="0031623E"/>
    <w:rsid w:val="003169CF"/>
    <w:rsid w:val="00317C3E"/>
    <w:rsid w:val="0032041B"/>
    <w:rsid w:val="00322035"/>
    <w:rsid w:val="00322185"/>
    <w:rsid w:val="00322F39"/>
    <w:rsid w:val="00323145"/>
    <w:rsid w:val="0032739B"/>
    <w:rsid w:val="003312C5"/>
    <w:rsid w:val="00331BAA"/>
    <w:rsid w:val="003328E3"/>
    <w:rsid w:val="0033319C"/>
    <w:rsid w:val="0033432F"/>
    <w:rsid w:val="00334652"/>
    <w:rsid w:val="00341CE0"/>
    <w:rsid w:val="00346CA7"/>
    <w:rsid w:val="00347AB5"/>
    <w:rsid w:val="00347D71"/>
    <w:rsid w:val="00350AF7"/>
    <w:rsid w:val="003528FD"/>
    <w:rsid w:val="003531B5"/>
    <w:rsid w:val="0035421A"/>
    <w:rsid w:val="00355F21"/>
    <w:rsid w:val="0035767B"/>
    <w:rsid w:val="0036290D"/>
    <w:rsid w:val="00362E0C"/>
    <w:rsid w:val="0036303C"/>
    <w:rsid w:val="00370A08"/>
    <w:rsid w:val="00371067"/>
    <w:rsid w:val="00371E3E"/>
    <w:rsid w:val="0037215D"/>
    <w:rsid w:val="0037289C"/>
    <w:rsid w:val="0037493B"/>
    <w:rsid w:val="003760A8"/>
    <w:rsid w:val="003763BB"/>
    <w:rsid w:val="0037644D"/>
    <w:rsid w:val="003775B7"/>
    <w:rsid w:val="00383102"/>
    <w:rsid w:val="00383654"/>
    <w:rsid w:val="003842A9"/>
    <w:rsid w:val="00387010"/>
    <w:rsid w:val="003872A0"/>
    <w:rsid w:val="003916C5"/>
    <w:rsid w:val="00391C45"/>
    <w:rsid w:val="00391CAA"/>
    <w:rsid w:val="003921C2"/>
    <w:rsid w:val="00394C35"/>
    <w:rsid w:val="00394EE4"/>
    <w:rsid w:val="0039549A"/>
    <w:rsid w:val="0039760A"/>
    <w:rsid w:val="003976E9"/>
    <w:rsid w:val="003A22A0"/>
    <w:rsid w:val="003A2320"/>
    <w:rsid w:val="003A2353"/>
    <w:rsid w:val="003A2895"/>
    <w:rsid w:val="003A28D9"/>
    <w:rsid w:val="003B25B2"/>
    <w:rsid w:val="003B489C"/>
    <w:rsid w:val="003B5F12"/>
    <w:rsid w:val="003B7645"/>
    <w:rsid w:val="003B7B1C"/>
    <w:rsid w:val="003B7B48"/>
    <w:rsid w:val="003C1D74"/>
    <w:rsid w:val="003C3134"/>
    <w:rsid w:val="003C3147"/>
    <w:rsid w:val="003C3A0F"/>
    <w:rsid w:val="003C54B2"/>
    <w:rsid w:val="003C65B5"/>
    <w:rsid w:val="003C6637"/>
    <w:rsid w:val="003C7A17"/>
    <w:rsid w:val="003C7C77"/>
    <w:rsid w:val="003D0880"/>
    <w:rsid w:val="003D1617"/>
    <w:rsid w:val="003D28CA"/>
    <w:rsid w:val="003D2BF3"/>
    <w:rsid w:val="003D2D07"/>
    <w:rsid w:val="003D3C49"/>
    <w:rsid w:val="003D6FF1"/>
    <w:rsid w:val="003D7CC2"/>
    <w:rsid w:val="003E002F"/>
    <w:rsid w:val="003E195B"/>
    <w:rsid w:val="003E1DB5"/>
    <w:rsid w:val="003E24A5"/>
    <w:rsid w:val="003E6AA2"/>
    <w:rsid w:val="003E6C28"/>
    <w:rsid w:val="003F1221"/>
    <w:rsid w:val="003F1AB9"/>
    <w:rsid w:val="003F39AD"/>
    <w:rsid w:val="003F4E02"/>
    <w:rsid w:val="003F53DF"/>
    <w:rsid w:val="003F6029"/>
    <w:rsid w:val="003F777B"/>
    <w:rsid w:val="003F782D"/>
    <w:rsid w:val="003F7F55"/>
    <w:rsid w:val="00401540"/>
    <w:rsid w:val="00402C0A"/>
    <w:rsid w:val="00410699"/>
    <w:rsid w:val="00411952"/>
    <w:rsid w:val="00411B22"/>
    <w:rsid w:val="00413672"/>
    <w:rsid w:val="00415AC8"/>
    <w:rsid w:val="00415B9B"/>
    <w:rsid w:val="00415BEE"/>
    <w:rsid w:val="00415D4A"/>
    <w:rsid w:val="00416632"/>
    <w:rsid w:val="00416DD9"/>
    <w:rsid w:val="00417AD2"/>
    <w:rsid w:val="00417CB1"/>
    <w:rsid w:val="00417E1C"/>
    <w:rsid w:val="004213AB"/>
    <w:rsid w:val="00423B88"/>
    <w:rsid w:val="00425CFB"/>
    <w:rsid w:val="0042652C"/>
    <w:rsid w:val="0042688C"/>
    <w:rsid w:val="004304D1"/>
    <w:rsid w:val="00431972"/>
    <w:rsid w:val="0043221C"/>
    <w:rsid w:val="00433395"/>
    <w:rsid w:val="00441E9A"/>
    <w:rsid w:val="00442EA9"/>
    <w:rsid w:val="00445D6F"/>
    <w:rsid w:val="00446384"/>
    <w:rsid w:val="0045159C"/>
    <w:rsid w:val="00452258"/>
    <w:rsid w:val="004528CF"/>
    <w:rsid w:val="00454312"/>
    <w:rsid w:val="004552F6"/>
    <w:rsid w:val="004554E1"/>
    <w:rsid w:val="00455BAD"/>
    <w:rsid w:val="00457188"/>
    <w:rsid w:val="00457D8E"/>
    <w:rsid w:val="00461233"/>
    <w:rsid w:val="004615B1"/>
    <w:rsid w:val="00461A13"/>
    <w:rsid w:val="00461C13"/>
    <w:rsid w:val="00464145"/>
    <w:rsid w:val="00467B1A"/>
    <w:rsid w:val="00467E44"/>
    <w:rsid w:val="004721B8"/>
    <w:rsid w:val="00472738"/>
    <w:rsid w:val="004739FA"/>
    <w:rsid w:val="00473F3A"/>
    <w:rsid w:val="004744E1"/>
    <w:rsid w:val="00475E61"/>
    <w:rsid w:val="00475F6B"/>
    <w:rsid w:val="0047634C"/>
    <w:rsid w:val="004767B5"/>
    <w:rsid w:val="0048174F"/>
    <w:rsid w:val="00481DFA"/>
    <w:rsid w:val="004822AF"/>
    <w:rsid w:val="00485BA0"/>
    <w:rsid w:val="004861BE"/>
    <w:rsid w:val="00486313"/>
    <w:rsid w:val="00487016"/>
    <w:rsid w:val="00487D2A"/>
    <w:rsid w:val="00490008"/>
    <w:rsid w:val="00490D32"/>
    <w:rsid w:val="00491EBF"/>
    <w:rsid w:val="00493B2C"/>
    <w:rsid w:val="00493B51"/>
    <w:rsid w:val="00493D5E"/>
    <w:rsid w:val="00495672"/>
    <w:rsid w:val="00497DD9"/>
    <w:rsid w:val="004A0C85"/>
    <w:rsid w:val="004A1844"/>
    <w:rsid w:val="004A319E"/>
    <w:rsid w:val="004A3955"/>
    <w:rsid w:val="004A3A9A"/>
    <w:rsid w:val="004A44C3"/>
    <w:rsid w:val="004A47E4"/>
    <w:rsid w:val="004A628B"/>
    <w:rsid w:val="004A6612"/>
    <w:rsid w:val="004B061B"/>
    <w:rsid w:val="004B071B"/>
    <w:rsid w:val="004B1E31"/>
    <w:rsid w:val="004B20B6"/>
    <w:rsid w:val="004B2C48"/>
    <w:rsid w:val="004B2CAB"/>
    <w:rsid w:val="004B337F"/>
    <w:rsid w:val="004B49BE"/>
    <w:rsid w:val="004B72E1"/>
    <w:rsid w:val="004B737C"/>
    <w:rsid w:val="004B7E5B"/>
    <w:rsid w:val="004C5494"/>
    <w:rsid w:val="004C65D0"/>
    <w:rsid w:val="004D0671"/>
    <w:rsid w:val="004D1ADB"/>
    <w:rsid w:val="004D1DB2"/>
    <w:rsid w:val="004D21E6"/>
    <w:rsid w:val="004D288B"/>
    <w:rsid w:val="004D3C04"/>
    <w:rsid w:val="004D5317"/>
    <w:rsid w:val="004E0857"/>
    <w:rsid w:val="004E09D5"/>
    <w:rsid w:val="004E1BF8"/>
    <w:rsid w:val="004E2396"/>
    <w:rsid w:val="004E3DE1"/>
    <w:rsid w:val="004E47E8"/>
    <w:rsid w:val="004E77DE"/>
    <w:rsid w:val="004F03DE"/>
    <w:rsid w:val="004F0DED"/>
    <w:rsid w:val="004F24BA"/>
    <w:rsid w:val="004F25E3"/>
    <w:rsid w:val="004F3625"/>
    <w:rsid w:val="004F5A78"/>
    <w:rsid w:val="004F5E3A"/>
    <w:rsid w:val="004F671B"/>
    <w:rsid w:val="004F6C4C"/>
    <w:rsid w:val="004F7D66"/>
    <w:rsid w:val="004F7FC6"/>
    <w:rsid w:val="0050007B"/>
    <w:rsid w:val="00500A8E"/>
    <w:rsid w:val="00501865"/>
    <w:rsid w:val="00507CCA"/>
    <w:rsid w:val="0051000F"/>
    <w:rsid w:val="0051144B"/>
    <w:rsid w:val="00511EFA"/>
    <w:rsid w:val="005123C9"/>
    <w:rsid w:val="005141DB"/>
    <w:rsid w:val="00514FFF"/>
    <w:rsid w:val="005178B3"/>
    <w:rsid w:val="00520374"/>
    <w:rsid w:val="005234A6"/>
    <w:rsid w:val="00523FA3"/>
    <w:rsid w:val="005254B0"/>
    <w:rsid w:val="0052584B"/>
    <w:rsid w:val="00526257"/>
    <w:rsid w:val="005262C9"/>
    <w:rsid w:val="00526535"/>
    <w:rsid w:val="00530075"/>
    <w:rsid w:val="00531390"/>
    <w:rsid w:val="0053444B"/>
    <w:rsid w:val="00534B63"/>
    <w:rsid w:val="00535ACC"/>
    <w:rsid w:val="00535BE2"/>
    <w:rsid w:val="00536E66"/>
    <w:rsid w:val="00537209"/>
    <w:rsid w:val="00541239"/>
    <w:rsid w:val="0054436E"/>
    <w:rsid w:val="005458A1"/>
    <w:rsid w:val="00546390"/>
    <w:rsid w:val="005478A8"/>
    <w:rsid w:val="005502E1"/>
    <w:rsid w:val="00552CF1"/>
    <w:rsid w:val="00561EA6"/>
    <w:rsid w:val="00562FD7"/>
    <w:rsid w:val="00563B6B"/>
    <w:rsid w:val="00565B7C"/>
    <w:rsid w:val="00565E2E"/>
    <w:rsid w:val="00567676"/>
    <w:rsid w:val="0056787C"/>
    <w:rsid w:val="00571162"/>
    <w:rsid w:val="00571D07"/>
    <w:rsid w:val="00573C46"/>
    <w:rsid w:val="00573F99"/>
    <w:rsid w:val="005779C8"/>
    <w:rsid w:val="00577A0F"/>
    <w:rsid w:val="00580CA8"/>
    <w:rsid w:val="005814B4"/>
    <w:rsid w:val="005817A0"/>
    <w:rsid w:val="005829CD"/>
    <w:rsid w:val="00585ECA"/>
    <w:rsid w:val="0059127C"/>
    <w:rsid w:val="0059215C"/>
    <w:rsid w:val="0059433E"/>
    <w:rsid w:val="00595122"/>
    <w:rsid w:val="00595A5A"/>
    <w:rsid w:val="00595FEE"/>
    <w:rsid w:val="0059632D"/>
    <w:rsid w:val="005A05D8"/>
    <w:rsid w:val="005A1461"/>
    <w:rsid w:val="005A2A16"/>
    <w:rsid w:val="005A338E"/>
    <w:rsid w:val="005A3CD5"/>
    <w:rsid w:val="005A40C8"/>
    <w:rsid w:val="005A6B83"/>
    <w:rsid w:val="005A6C42"/>
    <w:rsid w:val="005A6D1F"/>
    <w:rsid w:val="005B01D0"/>
    <w:rsid w:val="005B07AE"/>
    <w:rsid w:val="005B130C"/>
    <w:rsid w:val="005B301C"/>
    <w:rsid w:val="005B78D0"/>
    <w:rsid w:val="005B7AF7"/>
    <w:rsid w:val="005C0E2F"/>
    <w:rsid w:val="005C0F75"/>
    <w:rsid w:val="005C3B06"/>
    <w:rsid w:val="005C40A9"/>
    <w:rsid w:val="005C68A1"/>
    <w:rsid w:val="005C7B0D"/>
    <w:rsid w:val="005D0077"/>
    <w:rsid w:val="005D16FC"/>
    <w:rsid w:val="005D17C6"/>
    <w:rsid w:val="005D1C36"/>
    <w:rsid w:val="005D1E79"/>
    <w:rsid w:val="005D2488"/>
    <w:rsid w:val="005D3F3B"/>
    <w:rsid w:val="005D4619"/>
    <w:rsid w:val="005D6EBF"/>
    <w:rsid w:val="005D6ED8"/>
    <w:rsid w:val="005D7335"/>
    <w:rsid w:val="005E02DA"/>
    <w:rsid w:val="005E06A2"/>
    <w:rsid w:val="005E0D39"/>
    <w:rsid w:val="005E1FDB"/>
    <w:rsid w:val="005E211B"/>
    <w:rsid w:val="005E2403"/>
    <w:rsid w:val="005E2BC2"/>
    <w:rsid w:val="005E3324"/>
    <w:rsid w:val="005E7B49"/>
    <w:rsid w:val="005F07A8"/>
    <w:rsid w:val="005F136C"/>
    <w:rsid w:val="005F1D99"/>
    <w:rsid w:val="005F273F"/>
    <w:rsid w:val="005F39D0"/>
    <w:rsid w:val="005F4E55"/>
    <w:rsid w:val="005F54B9"/>
    <w:rsid w:val="005F5C43"/>
    <w:rsid w:val="005F60A8"/>
    <w:rsid w:val="005F6239"/>
    <w:rsid w:val="005F7627"/>
    <w:rsid w:val="00600148"/>
    <w:rsid w:val="00602F89"/>
    <w:rsid w:val="006055AC"/>
    <w:rsid w:val="00605702"/>
    <w:rsid w:val="00606660"/>
    <w:rsid w:val="0060777C"/>
    <w:rsid w:val="006110C7"/>
    <w:rsid w:val="006121F0"/>
    <w:rsid w:val="00612B23"/>
    <w:rsid w:val="00615155"/>
    <w:rsid w:val="00615B03"/>
    <w:rsid w:val="0061629D"/>
    <w:rsid w:val="006170C2"/>
    <w:rsid w:val="00617512"/>
    <w:rsid w:val="00621048"/>
    <w:rsid w:val="00621680"/>
    <w:rsid w:val="006217B4"/>
    <w:rsid w:val="00621FFF"/>
    <w:rsid w:val="00622071"/>
    <w:rsid w:val="006220FE"/>
    <w:rsid w:val="00622A02"/>
    <w:rsid w:val="00622A4A"/>
    <w:rsid w:val="006236D9"/>
    <w:rsid w:val="00624A92"/>
    <w:rsid w:val="0062554E"/>
    <w:rsid w:val="00625764"/>
    <w:rsid w:val="006268EF"/>
    <w:rsid w:val="006278A4"/>
    <w:rsid w:val="006303E1"/>
    <w:rsid w:val="00631FD8"/>
    <w:rsid w:val="00632DF4"/>
    <w:rsid w:val="00634025"/>
    <w:rsid w:val="0063454A"/>
    <w:rsid w:val="006368FE"/>
    <w:rsid w:val="0064001C"/>
    <w:rsid w:val="006430E6"/>
    <w:rsid w:val="006439C1"/>
    <w:rsid w:val="00647571"/>
    <w:rsid w:val="00650626"/>
    <w:rsid w:val="006517B4"/>
    <w:rsid w:val="00651CC4"/>
    <w:rsid w:val="0065439D"/>
    <w:rsid w:val="006558C2"/>
    <w:rsid w:val="00656401"/>
    <w:rsid w:val="00656EF0"/>
    <w:rsid w:val="006600BA"/>
    <w:rsid w:val="00660D63"/>
    <w:rsid w:val="00661C29"/>
    <w:rsid w:val="00662210"/>
    <w:rsid w:val="006646C3"/>
    <w:rsid w:val="00664B0F"/>
    <w:rsid w:val="00665AB5"/>
    <w:rsid w:val="00671EAC"/>
    <w:rsid w:val="00672E52"/>
    <w:rsid w:val="00673670"/>
    <w:rsid w:val="00673DE9"/>
    <w:rsid w:val="00674336"/>
    <w:rsid w:val="00675EE2"/>
    <w:rsid w:val="006779C2"/>
    <w:rsid w:val="0068015B"/>
    <w:rsid w:val="006822DE"/>
    <w:rsid w:val="0068293F"/>
    <w:rsid w:val="00683FE5"/>
    <w:rsid w:val="006859A8"/>
    <w:rsid w:val="00685E06"/>
    <w:rsid w:val="006863A2"/>
    <w:rsid w:val="00687ABD"/>
    <w:rsid w:val="00692412"/>
    <w:rsid w:val="0069554C"/>
    <w:rsid w:val="00697D5A"/>
    <w:rsid w:val="006A1151"/>
    <w:rsid w:val="006A21DD"/>
    <w:rsid w:val="006A3A80"/>
    <w:rsid w:val="006A41AB"/>
    <w:rsid w:val="006A4B40"/>
    <w:rsid w:val="006A503E"/>
    <w:rsid w:val="006A6ED3"/>
    <w:rsid w:val="006A7635"/>
    <w:rsid w:val="006A770F"/>
    <w:rsid w:val="006B13B0"/>
    <w:rsid w:val="006B17DC"/>
    <w:rsid w:val="006B1C45"/>
    <w:rsid w:val="006B1E95"/>
    <w:rsid w:val="006B26B4"/>
    <w:rsid w:val="006B2F07"/>
    <w:rsid w:val="006B4659"/>
    <w:rsid w:val="006B4DA9"/>
    <w:rsid w:val="006B60D9"/>
    <w:rsid w:val="006B6D6D"/>
    <w:rsid w:val="006C2F50"/>
    <w:rsid w:val="006C5A82"/>
    <w:rsid w:val="006C5C57"/>
    <w:rsid w:val="006C7915"/>
    <w:rsid w:val="006C7AC9"/>
    <w:rsid w:val="006D04C5"/>
    <w:rsid w:val="006D1020"/>
    <w:rsid w:val="006D1958"/>
    <w:rsid w:val="006D339E"/>
    <w:rsid w:val="006D3526"/>
    <w:rsid w:val="006D4B64"/>
    <w:rsid w:val="006D6441"/>
    <w:rsid w:val="006D7571"/>
    <w:rsid w:val="006E2C82"/>
    <w:rsid w:val="006E50CE"/>
    <w:rsid w:val="006E5394"/>
    <w:rsid w:val="006E59A7"/>
    <w:rsid w:val="006E5BEC"/>
    <w:rsid w:val="006E5CAE"/>
    <w:rsid w:val="006E7A18"/>
    <w:rsid w:val="006F0E12"/>
    <w:rsid w:val="006F20DB"/>
    <w:rsid w:val="006F2E6E"/>
    <w:rsid w:val="006F2F46"/>
    <w:rsid w:val="006F5B71"/>
    <w:rsid w:val="006F6685"/>
    <w:rsid w:val="006F6C10"/>
    <w:rsid w:val="006F76D9"/>
    <w:rsid w:val="006F7843"/>
    <w:rsid w:val="0070080F"/>
    <w:rsid w:val="00700DE4"/>
    <w:rsid w:val="0070328B"/>
    <w:rsid w:val="007045F2"/>
    <w:rsid w:val="007055CB"/>
    <w:rsid w:val="00705E24"/>
    <w:rsid w:val="00706475"/>
    <w:rsid w:val="0070691E"/>
    <w:rsid w:val="00706E86"/>
    <w:rsid w:val="00711F59"/>
    <w:rsid w:val="007121DF"/>
    <w:rsid w:val="007129CE"/>
    <w:rsid w:val="007137A7"/>
    <w:rsid w:val="00714FD7"/>
    <w:rsid w:val="007164FC"/>
    <w:rsid w:val="007166CA"/>
    <w:rsid w:val="00716DC4"/>
    <w:rsid w:val="00720911"/>
    <w:rsid w:val="00721CE7"/>
    <w:rsid w:val="007273E5"/>
    <w:rsid w:val="007275AF"/>
    <w:rsid w:val="007277E5"/>
    <w:rsid w:val="00727EBB"/>
    <w:rsid w:val="00730026"/>
    <w:rsid w:val="00733DFD"/>
    <w:rsid w:val="0073569F"/>
    <w:rsid w:val="007400D2"/>
    <w:rsid w:val="00740C9A"/>
    <w:rsid w:val="0074206D"/>
    <w:rsid w:val="007437EF"/>
    <w:rsid w:val="00743DBF"/>
    <w:rsid w:val="0074401E"/>
    <w:rsid w:val="0074450C"/>
    <w:rsid w:val="00745BAA"/>
    <w:rsid w:val="007473B1"/>
    <w:rsid w:val="00751A75"/>
    <w:rsid w:val="00752B4C"/>
    <w:rsid w:val="007530CE"/>
    <w:rsid w:val="00753BDA"/>
    <w:rsid w:val="00753E43"/>
    <w:rsid w:val="00754895"/>
    <w:rsid w:val="0075520E"/>
    <w:rsid w:val="0075546A"/>
    <w:rsid w:val="007558C9"/>
    <w:rsid w:val="00755A26"/>
    <w:rsid w:val="007561C7"/>
    <w:rsid w:val="007575C4"/>
    <w:rsid w:val="007576A7"/>
    <w:rsid w:val="0075793D"/>
    <w:rsid w:val="007638F1"/>
    <w:rsid w:val="0076422E"/>
    <w:rsid w:val="00764527"/>
    <w:rsid w:val="00764736"/>
    <w:rsid w:val="00765E75"/>
    <w:rsid w:val="00766B11"/>
    <w:rsid w:val="00766B52"/>
    <w:rsid w:val="00770423"/>
    <w:rsid w:val="007709DA"/>
    <w:rsid w:val="00771384"/>
    <w:rsid w:val="00771ADA"/>
    <w:rsid w:val="0077222A"/>
    <w:rsid w:val="00773C74"/>
    <w:rsid w:val="00775C70"/>
    <w:rsid w:val="0077615D"/>
    <w:rsid w:val="007761F1"/>
    <w:rsid w:val="00776937"/>
    <w:rsid w:val="0077776C"/>
    <w:rsid w:val="00781028"/>
    <w:rsid w:val="00783CA8"/>
    <w:rsid w:val="0078409F"/>
    <w:rsid w:val="007844F8"/>
    <w:rsid w:val="0078647F"/>
    <w:rsid w:val="007907C5"/>
    <w:rsid w:val="0079344C"/>
    <w:rsid w:val="007969D1"/>
    <w:rsid w:val="007A0759"/>
    <w:rsid w:val="007A2FAE"/>
    <w:rsid w:val="007A315C"/>
    <w:rsid w:val="007A556D"/>
    <w:rsid w:val="007A55F7"/>
    <w:rsid w:val="007A776B"/>
    <w:rsid w:val="007A79CB"/>
    <w:rsid w:val="007B0646"/>
    <w:rsid w:val="007B0740"/>
    <w:rsid w:val="007B15A4"/>
    <w:rsid w:val="007B4D6E"/>
    <w:rsid w:val="007B545F"/>
    <w:rsid w:val="007B6C90"/>
    <w:rsid w:val="007C1E1D"/>
    <w:rsid w:val="007C2B83"/>
    <w:rsid w:val="007C2E21"/>
    <w:rsid w:val="007C4956"/>
    <w:rsid w:val="007C5A7F"/>
    <w:rsid w:val="007D1587"/>
    <w:rsid w:val="007D17C3"/>
    <w:rsid w:val="007D1C6F"/>
    <w:rsid w:val="007D3381"/>
    <w:rsid w:val="007D53E7"/>
    <w:rsid w:val="007D61B8"/>
    <w:rsid w:val="007D69C7"/>
    <w:rsid w:val="007D7E98"/>
    <w:rsid w:val="007E417C"/>
    <w:rsid w:val="007E5AA0"/>
    <w:rsid w:val="007E6383"/>
    <w:rsid w:val="007F10C1"/>
    <w:rsid w:val="007F325F"/>
    <w:rsid w:val="007F3AD9"/>
    <w:rsid w:val="007F3DBD"/>
    <w:rsid w:val="007F7AB1"/>
    <w:rsid w:val="00800E1E"/>
    <w:rsid w:val="008020E6"/>
    <w:rsid w:val="008024E2"/>
    <w:rsid w:val="00802774"/>
    <w:rsid w:val="00802ED4"/>
    <w:rsid w:val="00806D33"/>
    <w:rsid w:val="00807B4F"/>
    <w:rsid w:val="00810255"/>
    <w:rsid w:val="008118E3"/>
    <w:rsid w:val="00811909"/>
    <w:rsid w:val="00811E85"/>
    <w:rsid w:val="00812D7F"/>
    <w:rsid w:val="008130ED"/>
    <w:rsid w:val="00813132"/>
    <w:rsid w:val="00813576"/>
    <w:rsid w:val="00814598"/>
    <w:rsid w:val="008159C0"/>
    <w:rsid w:val="00815CFA"/>
    <w:rsid w:val="0081626B"/>
    <w:rsid w:val="00817655"/>
    <w:rsid w:val="00817958"/>
    <w:rsid w:val="0082113D"/>
    <w:rsid w:val="00821560"/>
    <w:rsid w:val="0082191E"/>
    <w:rsid w:val="00821F51"/>
    <w:rsid w:val="0082308A"/>
    <w:rsid w:val="00823999"/>
    <w:rsid w:val="00824150"/>
    <w:rsid w:val="00824376"/>
    <w:rsid w:val="008256B8"/>
    <w:rsid w:val="00827D3F"/>
    <w:rsid w:val="00827D6C"/>
    <w:rsid w:val="00831546"/>
    <w:rsid w:val="00832D41"/>
    <w:rsid w:val="008336DA"/>
    <w:rsid w:val="00834120"/>
    <w:rsid w:val="0083422A"/>
    <w:rsid w:val="00834B80"/>
    <w:rsid w:val="00835142"/>
    <w:rsid w:val="00835A8B"/>
    <w:rsid w:val="0083631D"/>
    <w:rsid w:val="008418E9"/>
    <w:rsid w:val="008444BA"/>
    <w:rsid w:val="00854508"/>
    <w:rsid w:val="00854644"/>
    <w:rsid w:val="00854DCC"/>
    <w:rsid w:val="00855629"/>
    <w:rsid w:val="00855D94"/>
    <w:rsid w:val="00856833"/>
    <w:rsid w:val="00857512"/>
    <w:rsid w:val="00857BBC"/>
    <w:rsid w:val="00862022"/>
    <w:rsid w:val="00862B22"/>
    <w:rsid w:val="00863C91"/>
    <w:rsid w:val="00864DAE"/>
    <w:rsid w:val="008654CF"/>
    <w:rsid w:val="008656CA"/>
    <w:rsid w:val="008657F5"/>
    <w:rsid w:val="00865994"/>
    <w:rsid w:val="008659B9"/>
    <w:rsid w:val="00871F19"/>
    <w:rsid w:val="00873400"/>
    <w:rsid w:val="0087535C"/>
    <w:rsid w:val="008755C5"/>
    <w:rsid w:val="0087774B"/>
    <w:rsid w:val="00880B6C"/>
    <w:rsid w:val="008848D9"/>
    <w:rsid w:val="00884A48"/>
    <w:rsid w:val="008850DE"/>
    <w:rsid w:val="0088552E"/>
    <w:rsid w:val="0088667E"/>
    <w:rsid w:val="00887A87"/>
    <w:rsid w:val="00890B20"/>
    <w:rsid w:val="00891D1C"/>
    <w:rsid w:val="00891FBD"/>
    <w:rsid w:val="0089299C"/>
    <w:rsid w:val="00892BD0"/>
    <w:rsid w:val="00892BEB"/>
    <w:rsid w:val="008936C2"/>
    <w:rsid w:val="00893BBA"/>
    <w:rsid w:val="00894496"/>
    <w:rsid w:val="008957E1"/>
    <w:rsid w:val="00897F6D"/>
    <w:rsid w:val="008A100E"/>
    <w:rsid w:val="008A1AC2"/>
    <w:rsid w:val="008A5DC9"/>
    <w:rsid w:val="008A75AE"/>
    <w:rsid w:val="008B068F"/>
    <w:rsid w:val="008B15F1"/>
    <w:rsid w:val="008B1FF2"/>
    <w:rsid w:val="008B500A"/>
    <w:rsid w:val="008B51DB"/>
    <w:rsid w:val="008B68E8"/>
    <w:rsid w:val="008B7504"/>
    <w:rsid w:val="008B7E4C"/>
    <w:rsid w:val="008C1110"/>
    <w:rsid w:val="008C345D"/>
    <w:rsid w:val="008C443E"/>
    <w:rsid w:val="008C4BC6"/>
    <w:rsid w:val="008C5A60"/>
    <w:rsid w:val="008C6BF4"/>
    <w:rsid w:val="008D0051"/>
    <w:rsid w:val="008D633E"/>
    <w:rsid w:val="008D68D6"/>
    <w:rsid w:val="008D6E48"/>
    <w:rsid w:val="008E0578"/>
    <w:rsid w:val="008E0F36"/>
    <w:rsid w:val="008E429D"/>
    <w:rsid w:val="008E492E"/>
    <w:rsid w:val="008E49E3"/>
    <w:rsid w:val="008E716C"/>
    <w:rsid w:val="008E78C3"/>
    <w:rsid w:val="008F0476"/>
    <w:rsid w:val="008F0A5A"/>
    <w:rsid w:val="008F47E5"/>
    <w:rsid w:val="008F6E25"/>
    <w:rsid w:val="008F7DD9"/>
    <w:rsid w:val="009001C4"/>
    <w:rsid w:val="009005B3"/>
    <w:rsid w:val="009005CE"/>
    <w:rsid w:val="009032CF"/>
    <w:rsid w:val="009060FF"/>
    <w:rsid w:val="00906217"/>
    <w:rsid w:val="00912FFB"/>
    <w:rsid w:val="0091325D"/>
    <w:rsid w:val="00913E1C"/>
    <w:rsid w:val="00913E2D"/>
    <w:rsid w:val="00915C1F"/>
    <w:rsid w:val="00916FA4"/>
    <w:rsid w:val="0092023A"/>
    <w:rsid w:val="00921985"/>
    <w:rsid w:val="00924253"/>
    <w:rsid w:val="009257BD"/>
    <w:rsid w:val="0093127E"/>
    <w:rsid w:val="00932A62"/>
    <w:rsid w:val="00934119"/>
    <w:rsid w:val="009341E2"/>
    <w:rsid w:val="00935833"/>
    <w:rsid w:val="00935946"/>
    <w:rsid w:val="0093595E"/>
    <w:rsid w:val="00935E85"/>
    <w:rsid w:val="00940691"/>
    <w:rsid w:val="0094413A"/>
    <w:rsid w:val="00945E10"/>
    <w:rsid w:val="009477EF"/>
    <w:rsid w:val="00950F0D"/>
    <w:rsid w:val="00951C6C"/>
    <w:rsid w:val="009552CB"/>
    <w:rsid w:val="00956929"/>
    <w:rsid w:val="00957243"/>
    <w:rsid w:val="00957CB8"/>
    <w:rsid w:val="00960A69"/>
    <w:rsid w:val="00960F5D"/>
    <w:rsid w:val="0096177A"/>
    <w:rsid w:val="00961E57"/>
    <w:rsid w:val="00961FED"/>
    <w:rsid w:val="00963863"/>
    <w:rsid w:val="0096460F"/>
    <w:rsid w:val="00964C4A"/>
    <w:rsid w:val="00965613"/>
    <w:rsid w:val="00967B6F"/>
    <w:rsid w:val="00967BF5"/>
    <w:rsid w:val="009713DD"/>
    <w:rsid w:val="009729F9"/>
    <w:rsid w:val="00972C06"/>
    <w:rsid w:val="00972E88"/>
    <w:rsid w:val="00973552"/>
    <w:rsid w:val="009743C3"/>
    <w:rsid w:val="00974BA2"/>
    <w:rsid w:val="00977B2C"/>
    <w:rsid w:val="00980893"/>
    <w:rsid w:val="00980BC0"/>
    <w:rsid w:val="0098101D"/>
    <w:rsid w:val="00981453"/>
    <w:rsid w:val="00982B11"/>
    <w:rsid w:val="0099039B"/>
    <w:rsid w:val="00992400"/>
    <w:rsid w:val="0099294A"/>
    <w:rsid w:val="00992D6A"/>
    <w:rsid w:val="00992F7B"/>
    <w:rsid w:val="00993F44"/>
    <w:rsid w:val="009942C3"/>
    <w:rsid w:val="00996A60"/>
    <w:rsid w:val="0099773A"/>
    <w:rsid w:val="00997F27"/>
    <w:rsid w:val="009A190D"/>
    <w:rsid w:val="009A1D65"/>
    <w:rsid w:val="009A2242"/>
    <w:rsid w:val="009A244D"/>
    <w:rsid w:val="009A45E0"/>
    <w:rsid w:val="009A5C93"/>
    <w:rsid w:val="009A5F2C"/>
    <w:rsid w:val="009A630A"/>
    <w:rsid w:val="009A75F2"/>
    <w:rsid w:val="009B1903"/>
    <w:rsid w:val="009B21A5"/>
    <w:rsid w:val="009B29BC"/>
    <w:rsid w:val="009B3056"/>
    <w:rsid w:val="009B58F2"/>
    <w:rsid w:val="009B5E0F"/>
    <w:rsid w:val="009B69E4"/>
    <w:rsid w:val="009C01C1"/>
    <w:rsid w:val="009C03BB"/>
    <w:rsid w:val="009D0DDB"/>
    <w:rsid w:val="009D1C24"/>
    <w:rsid w:val="009D2541"/>
    <w:rsid w:val="009D2749"/>
    <w:rsid w:val="009D543D"/>
    <w:rsid w:val="009D6D72"/>
    <w:rsid w:val="009E0FDB"/>
    <w:rsid w:val="009E14C6"/>
    <w:rsid w:val="009E191F"/>
    <w:rsid w:val="009E4BFD"/>
    <w:rsid w:val="009E519C"/>
    <w:rsid w:val="009E51D2"/>
    <w:rsid w:val="009E5CE8"/>
    <w:rsid w:val="009F0D72"/>
    <w:rsid w:val="009F16DF"/>
    <w:rsid w:val="009F20E9"/>
    <w:rsid w:val="009F2F51"/>
    <w:rsid w:val="009F318C"/>
    <w:rsid w:val="009F3C32"/>
    <w:rsid w:val="009F4588"/>
    <w:rsid w:val="009F53CC"/>
    <w:rsid w:val="009F5534"/>
    <w:rsid w:val="009F727E"/>
    <w:rsid w:val="009F7559"/>
    <w:rsid w:val="00A003D9"/>
    <w:rsid w:val="00A00793"/>
    <w:rsid w:val="00A021E2"/>
    <w:rsid w:val="00A0558E"/>
    <w:rsid w:val="00A05690"/>
    <w:rsid w:val="00A10A13"/>
    <w:rsid w:val="00A12756"/>
    <w:rsid w:val="00A12BB2"/>
    <w:rsid w:val="00A1331F"/>
    <w:rsid w:val="00A13AE8"/>
    <w:rsid w:val="00A14FD5"/>
    <w:rsid w:val="00A15B5C"/>
    <w:rsid w:val="00A20210"/>
    <w:rsid w:val="00A2028A"/>
    <w:rsid w:val="00A23BE6"/>
    <w:rsid w:val="00A24130"/>
    <w:rsid w:val="00A24B1C"/>
    <w:rsid w:val="00A2583A"/>
    <w:rsid w:val="00A26DA5"/>
    <w:rsid w:val="00A301ED"/>
    <w:rsid w:val="00A31010"/>
    <w:rsid w:val="00A313B8"/>
    <w:rsid w:val="00A3518F"/>
    <w:rsid w:val="00A3599B"/>
    <w:rsid w:val="00A35F80"/>
    <w:rsid w:val="00A361D5"/>
    <w:rsid w:val="00A369D2"/>
    <w:rsid w:val="00A40982"/>
    <w:rsid w:val="00A40DF4"/>
    <w:rsid w:val="00A41D45"/>
    <w:rsid w:val="00A42633"/>
    <w:rsid w:val="00A42C9E"/>
    <w:rsid w:val="00A43E39"/>
    <w:rsid w:val="00A44BF4"/>
    <w:rsid w:val="00A45EEC"/>
    <w:rsid w:val="00A47163"/>
    <w:rsid w:val="00A4733E"/>
    <w:rsid w:val="00A47396"/>
    <w:rsid w:val="00A503A8"/>
    <w:rsid w:val="00A51564"/>
    <w:rsid w:val="00A52945"/>
    <w:rsid w:val="00A53C78"/>
    <w:rsid w:val="00A54A9E"/>
    <w:rsid w:val="00A5607F"/>
    <w:rsid w:val="00A5641F"/>
    <w:rsid w:val="00A575FB"/>
    <w:rsid w:val="00A57EF6"/>
    <w:rsid w:val="00A57F0A"/>
    <w:rsid w:val="00A617BA"/>
    <w:rsid w:val="00A61AB1"/>
    <w:rsid w:val="00A644E2"/>
    <w:rsid w:val="00A6693C"/>
    <w:rsid w:val="00A67E4A"/>
    <w:rsid w:val="00A71F1D"/>
    <w:rsid w:val="00A72F49"/>
    <w:rsid w:val="00A7428F"/>
    <w:rsid w:val="00A74A5F"/>
    <w:rsid w:val="00A7555F"/>
    <w:rsid w:val="00A8343B"/>
    <w:rsid w:val="00A85AAF"/>
    <w:rsid w:val="00A85CA5"/>
    <w:rsid w:val="00A85D11"/>
    <w:rsid w:val="00A87879"/>
    <w:rsid w:val="00A87A1F"/>
    <w:rsid w:val="00A92508"/>
    <w:rsid w:val="00A94B01"/>
    <w:rsid w:val="00A9501F"/>
    <w:rsid w:val="00A96B40"/>
    <w:rsid w:val="00A97561"/>
    <w:rsid w:val="00AA265B"/>
    <w:rsid w:val="00AA5359"/>
    <w:rsid w:val="00AA5EFC"/>
    <w:rsid w:val="00AA7452"/>
    <w:rsid w:val="00AB0A0C"/>
    <w:rsid w:val="00AB0B80"/>
    <w:rsid w:val="00AB2956"/>
    <w:rsid w:val="00AB2FE7"/>
    <w:rsid w:val="00AB55DC"/>
    <w:rsid w:val="00AB59B7"/>
    <w:rsid w:val="00AC05E8"/>
    <w:rsid w:val="00AC08FD"/>
    <w:rsid w:val="00AC247E"/>
    <w:rsid w:val="00AC42DE"/>
    <w:rsid w:val="00AC4FE5"/>
    <w:rsid w:val="00AC56D8"/>
    <w:rsid w:val="00AC630E"/>
    <w:rsid w:val="00AD0D88"/>
    <w:rsid w:val="00AD31A9"/>
    <w:rsid w:val="00AD3CDD"/>
    <w:rsid w:val="00AD485B"/>
    <w:rsid w:val="00AD6887"/>
    <w:rsid w:val="00AE4EEE"/>
    <w:rsid w:val="00AE574A"/>
    <w:rsid w:val="00AE5FB3"/>
    <w:rsid w:val="00AF2B6D"/>
    <w:rsid w:val="00AF4040"/>
    <w:rsid w:val="00AF4539"/>
    <w:rsid w:val="00AF4E99"/>
    <w:rsid w:val="00AF549E"/>
    <w:rsid w:val="00AF5781"/>
    <w:rsid w:val="00AF6EFE"/>
    <w:rsid w:val="00AF76A3"/>
    <w:rsid w:val="00AF7904"/>
    <w:rsid w:val="00B01872"/>
    <w:rsid w:val="00B03166"/>
    <w:rsid w:val="00B03512"/>
    <w:rsid w:val="00B04CF8"/>
    <w:rsid w:val="00B05C8A"/>
    <w:rsid w:val="00B072F4"/>
    <w:rsid w:val="00B07EF8"/>
    <w:rsid w:val="00B11BA1"/>
    <w:rsid w:val="00B12053"/>
    <w:rsid w:val="00B13553"/>
    <w:rsid w:val="00B17957"/>
    <w:rsid w:val="00B17BDC"/>
    <w:rsid w:val="00B224F9"/>
    <w:rsid w:val="00B228E3"/>
    <w:rsid w:val="00B23600"/>
    <w:rsid w:val="00B23E99"/>
    <w:rsid w:val="00B252A9"/>
    <w:rsid w:val="00B25AF4"/>
    <w:rsid w:val="00B27BCD"/>
    <w:rsid w:val="00B324A2"/>
    <w:rsid w:val="00B325A1"/>
    <w:rsid w:val="00B332E1"/>
    <w:rsid w:val="00B36B8B"/>
    <w:rsid w:val="00B37B18"/>
    <w:rsid w:val="00B4206E"/>
    <w:rsid w:val="00B422A1"/>
    <w:rsid w:val="00B42E2A"/>
    <w:rsid w:val="00B430E9"/>
    <w:rsid w:val="00B44A43"/>
    <w:rsid w:val="00B470CE"/>
    <w:rsid w:val="00B47B5B"/>
    <w:rsid w:val="00B509B3"/>
    <w:rsid w:val="00B55406"/>
    <w:rsid w:val="00B55713"/>
    <w:rsid w:val="00B6211C"/>
    <w:rsid w:val="00B63E4C"/>
    <w:rsid w:val="00B65122"/>
    <w:rsid w:val="00B65251"/>
    <w:rsid w:val="00B675E5"/>
    <w:rsid w:val="00B67630"/>
    <w:rsid w:val="00B73509"/>
    <w:rsid w:val="00B739AB"/>
    <w:rsid w:val="00B74469"/>
    <w:rsid w:val="00B75A76"/>
    <w:rsid w:val="00B75BAA"/>
    <w:rsid w:val="00B80424"/>
    <w:rsid w:val="00B806D4"/>
    <w:rsid w:val="00B82C9C"/>
    <w:rsid w:val="00B8368B"/>
    <w:rsid w:val="00B83CA7"/>
    <w:rsid w:val="00B871FF"/>
    <w:rsid w:val="00B87D13"/>
    <w:rsid w:val="00B90ECE"/>
    <w:rsid w:val="00B92923"/>
    <w:rsid w:val="00B92A6F"/>
    <w:rsid w:val="00B931AA"/>
    <w:rsid w:val="00B93660"/>
    <w:rsid w:val="00B937F3"/>
    <w:rsid w:val="00B94CE4"/>
    <w:rsid w:val="00B95BFA"/>
    <w:rsid w:val="00B9659E"/>
    <w:rsid w:val="00BA1C93"/>
    <w:rsid w:val="00BA22BA"/>
    <w:rsid w:val="00BA3D2E"/>
    <w:rsid w:val="00BA4A80"/>
    <w:rsid w:val="00BA66B3"/>
    <w:rsid w:val="00BA6970"/>
    <w:rsid w:val="00BB06C8"/>
    <w:rsid w:val="00BB0D18"/>
    <w:rsid w:val="00BB1602"/>
    <w:rsid w:val="00BB24F8"/>
    <w:rsid w:val="00BB2CE2"/>
    <w:rsid w:val="00BB4B1C"/>
    <w:rsid w:val="00BB5697"/>
    <w:rsid w:val="00BB6DE5"/>
    <w:rsid w:val="00BC1F7B"/>
    <w:rsid w:val="00BC2F75"/>
    <w:rsid w:val="00BD1733"/>
    <w:rsid w:val="00BD3D32"/>
    <w:rsid w:val="00BD511A"/>
    <w:rsid w:val="00BD57D8"/>
    <w:rsid w:val="00BD61A6"/>
    <w:rsid w:val="00BD7935"/>
    <w:rsid w:val="00BD7995"/>
    <w:rsid w:val="00BE01E3"/>
    <w:rsid w:val="00BE1B77"/>
    <w:rsid w:val="00BE4D08"/>
    <w:rsid w:val="00BE5B51"/>
    <w:rsid w:val="00BE67C7"/>
    <w:rsid w:val="00BE7F97"/>
    <w:rsid w:val="00BF07CB"/>
    <w:rsid w:val="00BF1D88"/>
    <w:rsid w:val="00BF2F97"/>
    <w:rsid w:val="00BF3AAA"/>
    <w:rsid w:val="00BF50C9"/>
    <w:rsid w:val="00BF55DE"/>
    <w:rsid w:val="00BF6AAB"/>
    <w:rsid w:val="00BF7574"/>
    <w:rsid w:val="00BF7F00"/>
    <w:rsid w:val="00C01E9B"/>
    <w:rsid w:val="00C05719"/>
    <w:rsid w:val="00C0584B"/>
    <w:rsid w:val="00C06E14"/>
    <w:rsid w:val="00C100E8"/>
    <w:rsid w:val="00C11178"/>
    <w:rsid w:val="00C1244B"/>
    <w:rsid w:val="00C12961"/>
    <w:rsid w:val="00C12BDB"/>
    <w:rsid w:val="00C13193"/>
    <w:rsid w:val="00C133F8"/>
    <w:rsid w:val="00C15B21"/>
    <w:rsid w:val="00C172A6"/>
    <w:rsid w:val="00C172D0"/>
    <w:rsid w:val="00C21C8C"/>
    <w:rsid w:val="00C22401"/>
    <w:rsid w:val="00C25B1F"/>
    <w:rsid w:val="00C2683E"/>
    <w:rsid w:val="00C26AB9"/>
    <w:rsid w:val="00C26DB0"/>
    <w:rsid w:val="00C3128F"/>
    <w:rsid w:val="00C35CC2"/>
    <w:rsid w:val="00C36FEE"/>
    <w:rsid w:val="00C378EB"/>
    <w:rsid w:val="00C41242"/>
    <w:rsid w:val="00C425A5"/>
    <w:rsid w:val="00C43540"/>
    <w:rsid w:val="00C43793"/>
    <w:rsid w:val="00C45365"/>
    <w:rsid w:val="00C455AC"/>
    <w:rsid w:val="00C456E7"/>
    <w:rsid w:val="00C4697F"/>
    <w:rsid w:val="00C52A2B"/>
    <w:rsid w:val="00C52BA2"/>
    <w:rsid w:val="00C52ED5"/>
    <w:rsid w:val="00C535A5"/>
    <w:rsid w:val="00C5583A"/>
    <w:rsid w:val="00C565DB"/>
    <w:rsid w:val="00C568FE"/>
    <w:rsid w:val="00C622D8"/>
    <w:rsid w:val="00C62A13"/>
    <w:rsid w:val="00C650A9"/>
    <w:rsid w:val="00C6665B"/>
    <w:rsid w:val="00C670A6"/>
    <w:rsid w:val="00C707A2"/>
    <w:rsid w:val="00C73118"/>
    <w:rsid w:val="00C73D14"/>
    <w:rsid w:val="00C77253"/>
    <w:rsid w:val="00C7751A"/>
    <w:rsid w:val="00C77F70"/>
    <w:rsid w:val="00C81DFB"/>
    <w:rsid w:val="00C81FF0"/>
    <w:rsid w:val="00C85DAB"/>
    <w:rsid w:val="00C861F6"/>
    <w:rsid w:val="00C86B8B"/>
    <w:rsid w:val="00C8704E"/>
    <w:rsid w:val="00C87C98"/>
    <w:rsid w:val="00C92BA0"/>
    <w:rsid w:val="00C945B5"/>
    <w:rsid w:val="00C962CF"/>
    <w:rsid w:val="00CA1C08"/>
    <w:rsid w:val="00CA27DF"/>
    <w:rsid w:val="00CA286A"/>
    <w:rsid w:val="00CA50F0"/>
    <w:rsid w:val="00CA69B6"/>
    <w:rsid w:val="00CB07CF"/>
    <w:rsid w:val="00CB0809"/>
    <w:rsid w:val="00CB1841"/>
    <w:rsid w:val="00CB1B96"/>
    <w:rsid w:val="00CB273C"/>
    <w:rsid w:val="00CB313A"/>
    <w:rsid w:val="00CB62CE"/>
    <w:rsid w:val="00CB6E31"/>
    <w:rsid w:val="00CB722C"/>
    <w:rsid w:val="00CB7798"/>
    <w:rsid w:val="00CC02C0"/>
    <w:rsid w:val="00CC035D"/>
    <w:rsid w:val="00CC264A"/>
    <w:rsid w:val="00CC2B9E"/>
    <w:rsid w:val="00CC3222"/>
    <w:rsid w:val="00CC4AD4"/>
    <w:rsid w:val="00CC4EC2"/>
    <w:rsid w:val="00CC6B91"/>
    <w:rsid w:val="00CC78E4"/>
    <w:rsid w:val="00CD1673"/>
    <w:rsid w:val="00CD493A"/>
    <w:rsid w:val="00CD49C0"/>
    <w:rsid w:val="00CD4A33"/>
    <w:rsid w:val="00CD4AA3"/>
    <w:rsid w:val="00CD57D1"/>
    <w:rsid w:val="00CD5AF8"/>
    <w:rsid w:val="00CD69B0"/>
    <w:rsid w:val="00CE180E"/>
    <w:rsid w:val="00CE399A"/>
    <w:rsid w:val="00CE43FE"/>
    <w:rsid w:val="00CE487B"/>
    <w:rsid w:val="00CE61F0"/>
    <w:rsid w:val="00CE786A"/>
    <w:rsid w:val="00CF0445"/>
    <w:rsid w:val="00CF07BD"/>
    <w:rsid w:val="00CF0CCF"/>
    <w:rsid w:val="00CF11AE"/>
    <w:rsid w:val="00CF4088"/>
    <w:rsid w:val="00CF4407"/>
    <w:rsid w:val="00CF46E5"/>
    <w:rsid w:val="00CF4A94"/>
    <w:rsid w:val="00CF4BC2"/>
    <w:rsid w:val="00CF4C6E"/>
    <w:rsid w:val="00CF5882"/>
    <w:rsid w:val="00CF591D"/>
    <w:rsid w:val="00D020FB"/>
    <w:rsid w:val="00D02BFB"/>
    <w:rsid w:val="00D051CB"/>
    <w:rsid w:val="00D0565A"/>
    <w:rsid w:val="00D0681D"/>
    <w:rsid w:val="00D106D9"/>
    <w:rsid w:val="00D10C9A"/>
    <w:rsid w:val="00D11C61"/>
    <w:rsid w:val="00D12405"/>
    <w:rsid w:val="00D12F0A"/>
    <w:rsid w:val="00D1359F"/>
    <w:rsid w:val="00D1385A"/>
    <w:rsid w:val="00D164B2"/>
    <w:rsid w:val="00D20243"/>
    <w:rsid w:val="00D2068A"/>
    <w:rsid w:val="00D206CA"/>
    <w:rsid w:val="00D20764"/>
    <w:rsid w:val="00D20D53"/>
    <w:rsid w:val="00D21764"/>
    <w:rsid w:val="00D22FEC"/>
    <w:rsid w:val="00D23AED"/>
    <w:rsid w:val="00D23EAF"/>
    <w:rsid w:val="00D264F9"/>
    <w:rsid w:val="00D30705"/>
    <w:rsid w:val="00D31391"/>
    <w:rsid w:val="00D330C7"/>
    <w:rsid w:val="00D334E0"/>
    <w:rsid w:val="00D33A4F"/>
    <w:rsid w:val="00D35768"/>
    <w:rsid w:val="00D36486"/>
    <w:rsid w:val="00D373C2"/>
    <w:rsid w:val="00D37B21"/>
    <w:rsid w:val="00D404E6"/>
    <w:rsid w:val="00D41F40"/>
    <w:rsid w:val="00D42B68"/>
    <w:rsid w:val="00D43A01"/>
    <w:rsid w:val="00D44717"/>
    <w:rsid w:val="00D44EBB"/>
    <w:rsid w:val="00D453D9"/>
    <w:rsid w:val="00D51E4D"/>
    <w:rsid w:val="00D521B8"/>
    <w:rsid w:val="00D52319"/>
    <w:rsid w:val="00D54DD4"/>
    <w:rsid w:val="00D55DE1"/>
    <w:rsid w:val="00D56AD6"/>
    <w:rsid w:val="00D60D6A"/>
    <w:rsid w:val="00D6299F"/>
    <w:rsid w:val="00D632CF"/>
    <w:rsid w:val="00D632D7"/>
    <w:rsid w:val="00D63407"/>
    <w:rsid w:val="00D63875"/>
    <w:rsid w:val="00D661EB"/>
    <w:rsid w:val="00D70350"/>
    <w:rsid w:val="00D70ACA"/>
    <w:rsid w:val="00D713BF"/>
    <w:rsid w:val="00D72063"/>
    <w:rsid w:val="00D72200"/>
    <w:rsid w:val="00D73BE2"/>
    <w:rsid w:val="00D76373"/>
    <w:rsid w:val="00D77034"/>
    <w:rsid w:val="00D801F9"/>
    <w:rsid w:val="00D82DA8"/>
    <w:rsid w:val="00D82E94"/>
    <w:rsid w:val="00D85587"/>
    <w:rsid w:val="00D86E61"/>
    <w:rsid w:val="00D875C3"/>
    <w:rsid w:val="00D87743"/>
    <w:rsid w:val="00D907DD"/>
    <w:rsid w:val="00D9094D"/>
    <w:rsid w:val="00D90C85"/>
    <w:rsid w:val="00D92680"/>
    <w:rsid w:val="00D92A96"/>
    <w:rsid w:val="00D94AE4"/>
    <w:rsid w:val="00D95E8B"/>
    <w:rsid w:val="00D96A24"/>
    <w:rsid w:val="00D97BD2"/>
    <w:rsid w:val="00DA0C77"/>
    <w:rsid w:val="00DA2AF3"/>
    <w:rsid w:val="00DA332B"/>
    <w:rsid w:val="00DA465A"/>
    <w:rsid w:val="00DA5B2E"/>
    <w:rsid w:val="00DA6DF6"/>
    <w:rsid w:val="00DA6F60"/>
    <w:rsid w:val="00DA72FD"/>
    <w:rsid w:val="00DA73A7"/>
    <w:rsid w:val="00DA7708"/>
    <w:rsid w:val="00DB1BC1"/>
    <w:rsid w:val="00DB2AA0"/>
    <w:rsid w:val="00DB2AFA"/>
    <w:rsid w:val="00DB4100"/>
    <w:rsid w:val="00DB53CE"/>
    <w:rsid w:val="00DB57BD"/>
    <w:rsid w:val="00DB644A"/>
    <w:rsid w:val="00DB6B70"/>
    <w:rsid w:val="00DB71BF"/>
    <w:rsid w:val="00DC1C30"/>
    <w:rsid w:val="00DC3D28"/>
    <w:rsid w:val="00DC65ED"/>
    <w:rsid w:val="00DD12D7"/>
    <w:rsid w:val="00DD17AB"/>
    <w:rsid w:val="00DD1F9C"/>
    <w:rsid w:val="00DD2FFC"/>
    <w:rsid w:val="00DD6426"/>
    <w:rsid w:val="00DE00EC"/>
    <w:rsid w:val="00DE2E03"/>
    <w:rsid w:val="00DE2E95"/>
    <w:rsid w:val="00DE332F"/>
    <w:rsid w:val="00DE45A5"/>
    <w:rsid w:val="00DE528E"/>
    <w:rsid w:val="00DE5706"/>
    <w:rsid w:val="00DE587D"/>
    <w:rsid w:val="00DE69C9"/>
    <w:rsid w:val="00DE6C9D"/>
    <w:rsid w:val="00DE6D57"/>
    <w:rsid w:val="00DE7AEF"/>
    <w:rsid w:val="00DF0D89"/>
    <w:rsid w:val="00DF1A0D"/>
    <w:rsid w:val="00DF2A78"/>
    <w:rsid w:val="00DF3D74"/>
    <w:rsid w:val="00E032FF"/>
    <w:rsid w:val="00E04E7B"/>
    <w:rsid w:val="00E05281"/>
    <w:rsid w:val="00E0550D"/>
    <w:rsid w:val="00E056EA"/>
    <w:rsid w:val="00E063DA"/>
    <w:rsid w:val="00E06C8D"/>
    <w:rsid w:val="00E06DCB"/>
    <w:rsid w:val="00E1037B"/>
    <w:rsid w:val="00E13575"/>
    <w:rsid w:val="00E137C9"/>
    <w:rsid w:val="00E13927"/>
    <w:rsid w:val="00E13B07"/>
    <w:rsid w:val="00E14BFF"/>
    <w:rsid w:val="00E158B6"/>
    <w:rsid w:val="00E2037E"/>
    <w:rsid w:val="00E20E80"/>
    <w:rsid w:val="00E22643"/>
    <w:rsid w:val="00E234F0"/>
    <w:rsid w:val="00E24125"/>
    <w:rsid w:val="00E2547C"/>
    <w:rsid w:val="00E262C7"/>
    <w:rsid w:val="00E30E21"/>
    <w:rsid w:val="00E329AD"/>
    <w:rsid w:val="00E33126"/>
    <w:rsid w:val="00E33DE7"/>
    <w:rsid w:val="00E356C5"/>
    <w:rsid w:val="00E358F6"/>
    <w:rsid w:val="00E360C9"/>
    <w:rsid w:val="00E3613F"/>
    <w:rsid w:val="00E36D49"/>
    <w:rsid w:val="00E371B3"/>
    <w:rsid w:val="00E40E02"/>
    <w:rsid w:val="00E45140"/>
    <w:rsid w:val="00E46A8D"/>
    <w:rsid w:val="00E475A9"/>
    <w:rsid w:val="00E517E5"/>
    <w:rsid w:val="00E5328F"/>
    <w:rsid w:val="00E54094"/>
    <w:rsid w:val="00E54B71"/>
    <w:rsid w:val="00E575ED"/>
    <w:rsid w:val="00E57635"/>
    <w:rsid w:val="00E623F3"/>
    <w:rsid w:val="00E633FA"/>
    <w:rsid w:val="00E67E35"/>
    <w:rsid w:val="00E71C1D"/>
    <w:rsid w:val="00E73B8D"/>
    <w:rsid w:val="00E73D47"/>
    <w:rsid w:val="00E756FA"/>
    <w:rsid w:val="00E76665"/>
    <w:rsid w:val="00E80E02"/>
    <w:rsid w:val="00E82BF4"/>
    <w:rsid w:val="00E82C4E"/>
    <w:rsid w:val="00E85736"/>
    <w:rsid w:val="00E86FA8"/>
    <w:rsid w:val="00E87632"/>
    <w:rsid w:val="00E90226"/>
    <w:rsid w:val="00E91001"/>
    <w:rsid w:val="00E91EF0"/>
    <w:rsid w:val="00E931E5"/>
    <w:rsid w:val="00E93CDB"/>
    <w:rsid w:val="00E942E1"/>
    <w:rsid w:val="00E94B2A"/>
    <w:rsid w:val="00E96A35"/>
    <w:rsid w:val="00E96D47"/>
    <w:rsid w:val="00E970EF"/>
    <w:rsid w:val="00EA1706"/>
    <w:rsid w:val="00EA4657"/>
    <w:rsid w:val="00EA5CE7"/>
    <w:rsid w:val="00EA63C1"/>
    <w:rsid w:val="00EA649E"/>
    <w:rsid w:val="00EB02EC"/>
    <w:rsid w:val="00EB2F48"/>
    <w:rsid w:val="00EB4F69"/>
    <w:rsid w:val="00EB5491"/>
    <w:rsid w:val="00EB74A2"/>
    <w:rsid w:val="00EB7FDE"/>
    <w:rsid w:val="00EC3A29"/>
    <w:rsid w:val="00EC4C91"/>
    <w:rsid w:val="00EC5E7B"/>
    <w:rsid w:val="00EC640C"/>
    <w:rsid w:val="00EC6CA2"/>
    <w:rsid w:val="00ED1659"/>
    <w:rsid w:val="00ED1E69"/>
    <w:rsid w:val="00ED2AD5"/>
    <w:rsid w:val="00ED3589"/>
    <w:rsid w:val="00ED6981"/>
    <w:rsid w:val="00EE2675"/>
    <w:rsid w:val="00EE2EAD"/>
    <w:rsid w:val="00EE456A"/>
    <w:rsid w:val="00EE5955"/>
    <w:rsid w:val="00EF0426"/>
    <w:rsid w:val="00EF2CB1"/>
    <w:rsid w:val="00EF3D72"/>
    <w:rsid w:val="00EF4661"/>
    <w:rsid w:val="00EF5CE3"/>
    <w:rsid w:val="00EF7562"/>
    <w:rsid w:val="00F01B1A"/>
    <w:rsid w:val="00F01FBF"/>
    <w:rsid w:val="00F026F5"/>
    <w:rsid w:val="00F026F6"/>
    <w:rsid w:val="00F0287D"/>
    <w:rsid w:val="00F03617"/>
    <w:rsid w:val="00F049B4"/>
    <w:rsid w:val="00F06307"/>
    <w:rsid w:val="00F07E0F"/>
    <w:rsid w:val="00F07FAF"/>
    <w:rsid w:val="00F14639"/>
    <w:rsid w:val="00F20194"/>
    <w:rsid w:val="00F21303"/>
    <w:rsid w:val="00F23ABA"/>
    <w:rsid w:val="00F24C04"/>
    <w:rsid w:val="00F3032E"/>
    <w:rsid w:val="00F307CA"/>
    <w:rsid w:val="00F30E59"/>
    <w:rsid w:val="00F30FBB"/>
    <w:rsid w:val="00F31161"/>
    <w:rsid w:val="00F31241"/>
    <w:rsid w:val="00F349AE"/>
    <w:rsid w:val="00F36401"/>
    <w:rsid w:val="00F374DA"/>
    <w:rsid w:val="00F37639"/>
    <w:rsid w:val="00F40AC7"/>
    <w:rsid w:val="00F4227E"/>
    <w:rsid w:val="00F42FF0"/>
    <w:rsid w:val="00F43413"/>
    <w:rsid w:val="00F44115"/>
    <w:rsid w:val="00F459A6"/>
    <w:rsid w:val="00F51F42"/>
    <w:rsid w:val="00F527C4"/>
    <w:rsid w:val="00F539C8"/>
    <w:rsid w:val="00F53AA6"/>
    <w:rsid w:val="00F569AD"/>
    <w:rsid w:val="00F603C1"/>
    <w:rsid w:val="00F61208"/>
    <w:rsid w:val="00F6144D"/>
    <w:rsid w:val="00F66F10"/>
    <w:rsid w:val="00F6751B"/>
    <w:rsid w:val="00F679B1"/>
    <w:rsid w:val="00F707A7"/>
    <w:rsid w:val="00F70FEB"/>
    <w:rsid w:val="00F71B81"/>
    <w:rsid w:val="00F7205E"/>
    <w:rsid w:val="00F72454"/>
    <w:rsid w:val="00F72F5F"/>
    <w:rsid w:val="00F73C7D"/>
    <w:rsid w:val="00F75A39"/>
    <w:rsid w:val="00F7691D"/>
    <w:rsid w:val="00F76BEE"/>
    <w:rsid w:val="00F76C6F"/>
    <w:rsid w:val="00F76D35"/>
    <w:rsid w:val="00F77881"/>
    <w:rsid w:val="00F77E9B"/>
    <w:rsid w:val="00F8012B"/>
    <w:rsid w:val="00F816C4"/>
    <w:rsid w:val="00F8489F"/>
    <w:rsid w:val="00F867EF"/>
    <w:rsid w:val="00F86AC9"/>
    <w:rsid w:val="00F86ECA"/>
    <w:rsid w:val="00F87DD4"/>
    <w:rsid w:val="00F971AE"/>
    <w:rsid w:val="00FA139C"/>
    <w:rsid w:val="00FA26E4"/>
    <w:rsid w:val="00FA2AF2"/>
    <w:rsid w:val="00FA2BEE"/>
    <w:rsid w:val="00FA36B9"/>
    <w:rsid w:val="00FA6DC9"/>
    <w:rsid w:val="00FA7270"/>
    <w:rsid w:val="00FA7B12"/>
    <w:rsid w:val="00FB0963"/>
    <w:rsid w:val="00FB1639"/>
    <w:rsid w:val="00FB18D0"/>
    <w:rsid w:val="00FB4BDC"/>
    <w:rsid w:val="00FB671A"/>
    <w:rsid w:val="00FC085A"/>
    <w:rsid w:val="00FC32A0"/>
    <w:rsid w:val="00FC4A65"/>
    <w:rsid w:val="00FC5417"/>
    <w:rsid w:val="00FC56C3"/>
    <w:rsid w:val="00FC5AD8"/>
    <w:rsid w:val="00FC659B"/>
    <w:rsid w:val="00FC70AE"/>
    <w:rsid w:val="00FD0B56"/>
    <w:rsid w:val="00FD12C4"/>
    <w:rsid w:val="00FD1364"/>
    <w:rsid w:val="00FD253D"/>
    <w:rsid w:val="00FD25A5"/>
    <w:rsid w:val="00FD30D7"/>
    <w:rsid w:val="00FD391F"/>
    <w:rsid w:val="00FD594B"/>
    <w:rsid w:val="00FD5C98"/>
    <w:rsid w:val="00FD6300"/>
    <w:rsid w:val="00FD7750"/>
    <w:rsid w:val="00FE00EC"/>
    <w:rsid w:val="00FE2595"/>
    <w:rsid w:val="00FE3894"/>
    <w:rsid w:val="00FE5E3E"/>
    <w:rsid w:val="00FE63DE"/>
    <w:rsid w:val="00FE6AA7"/>
    <w:rsid w:val="00FF18B7"/>
    <w:rsid w:val="00FF2D31"/>
    <w:rsid w:val="00FF36F9"/>
    <w:rsid w:val="00FF4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9" w:qFormat="1"/>
    <w:lsdException w:name="heading 5" w:semiHidden="1" w:unhideWhenUsed="1" w:qFormat="1"/>
    <w:lsdException w:name="heading 6" w:uiPriority="99" w:qFormat="1"/>
    <w:lsdException w:name="heading 7" w:semiHidden="1" w:unhideWhenUsed="1"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99" w:qFormat="1"/>
    <w:lsdException w:name="Body Text Indent" w:uiPriority="99"/>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A29"/>
    <w:rPr>
      <w:sz w:val="28"/>
      <w:szCs w:val="24"/>
    </w:rPr>
  </w:style>
  <w:style w:type="paragraph" w:styleId="1">
    <w:name w:val="heading 1"/>
    <w:basedOn w:val="a"/>
    <w:next w:val="a"/>
    <w:link w:val="10"/>
    <w:uiPriority w:val="9"/>
    <w:qFormat/>
    <w:rsid w:val="00EC3A29"/>
    <w:pPr>
      <w:keepNext/>
      <w:jc w:val="center"/>
      <w:outlineLvl w:val="0"/>
    </w:pPr>
    <w:rPr>
      <w:b/>
      <w:szCs w:val="20"/>
    </w:rPr>
  </w:style>
  <w:style w:type="paragraph" w:styleId="2">
    <w:name w:val="heading 2"/>
    <w:basedOn w:val="a"/>
    <w:next w:val="a"/>
    <w:link w:val="20"/>
    <w:uiPriority w:val="9"/>
    <w:qFormat/>
    <w:rsid w:val="00EC3A29"/>
    <w:pPr>
      <w:keepNext/>
      <w:jc w:val="both"/>
      <w:outlineLvl w:val="1"/>
    </w:pPr>
    <w:rPr>
      <w:sz w:val="24"/>
      <w:szCs w:val="20"/>
    </w:rPr>
  </w:style>
  <w:style w:type="paragraph" w:styleId="3">
    <w:name w:val="heading 3"/>
    <w:basedOn w:val="a"/>
    <w:next w:val="a"/>
    <w:link w:val="30"/>
    <w:uiPriority w:val="9"/>
    <w:qFormat/>
    <w:rsid w:val="00EC3A29"/>
    <w:pPr>
      <w:keepNext/>
      <w:jc w:val="center"/>
      <w:outlineLvl w:val="2"/>
    </w:pPr>
    <w:rPr>
      <w:b/>
      <w:sz w:val="48"/>
      <w:szCs w:val="20"/>
    </w:rPr>
  </w:style>
  <w:style w:type="paragraph" w:styleId="4">
    <w:name w:val="heading 4"/>
    <w:basedOn w:val="a"/>
    <w:next w:val="a"/>
    <w:link w:val="40"/>
    <w:uiPriority w:val="99"/>
    <w:qFormat/>
    <w:rsid w:val="00EC3A29"/>
    <w:pPr>
      <w:keepNext/>
      <w:outlineLvl w:val="3"/>
    </w:pPr>
    <w:rPr>
      <w:b/>
      <w:bCs/>
    </w:rPr>
  </w:style>
  <w:style w:type="paragraph" w:styleId="5">
    <w:name w:val="heading 5"/>
    <w:basedOn w:val="a"/>
    <w:next w:val="a"/>
    <w:link w:val="50"/>
    <w:qFormat/>
    <w:rsid w:val="00063374"/>
    <w:pPr>
      <w:spacing w:before="240" w:after="60"/>
      <w:outlineLvl w:val="4"/>
    </w:pPr>
    <w:rPr>
      <w:b/>
      <w:bCs/>
      <w:i/>
      <w:iCs/>
      <w:sz w:val="26"/>
      <w:szCs w:val="26"/>
    </w:rPr>
  </w:style>
  <w:style w:type="paragraph" w:styleId="6">
    <w:name w:val="heading 6"/>
    <w:basedOn w:val="a"/>
    <w:next w:val="a"/>
    <w:link w:val="60"/>
    <w:uiPriority w:val="99"/>
    <w:qFormat/>
    <w:rsid w:val="00EC3A29"/>
    <w:pPr>
      <w:keepNext/>
      <w:jc w:val="both"/>
      <w:outlineLvl w:val="5"/>
    </w:pPr>
    <w:rPr>
      <w:b/>
      <w:sz w:val="24"/>
      <w:szCs w:val="20"/>
    </w:rPr>
  </w:style>
  <w:style w:type="paragraph" w:styleId="7">
    <w:name w:val="heading 7"/>
    <w:basedOn w:val="a"/>
    <w:next w:val="a"/>
    <w:link w:val="70"/>
    <w:qFormat/>
    <w:rsid w:val="00275BAE"/>
    <w:pPr>
      <w:keepNext/>
      <w:spacing w:before="120" w:line="240" w:lineRule="exact"/>
      <w:outlineLvl w:val="6"/>
    </w:pPr>
    <w:rPr>
      <w:b/>
      <w:snapToGrid w:val="0"/>
      <w:color w:val="000000"/>
    </w:rPr>
  </w:style>
  <w:style w:type="paragraph" w:styleId="8">
    <w:name w:val="heading 8"/>
    <w:basedOn w:val="a"/>
    <w:next w:val="a"/>
    <w:qFormat/>
    <w:rsid w:val="00EC3A29"/>
    <w:pPr>
      <w:keepNext/>
      <w:outlineLvl w:val="7"/>
    </w:pPr>
    <w:rPr>
      <w:sz w:val="24"/>
      <w:szCs w:val="20"/>
    </w:rPr>
  </w:style>
  <w:style w:type="paragraph" w:styleId="9">
    <w:name w:val="heading 9"/>
    <w:basedOn w:val="a"/>
    <w:next w:val="a"/>
    <w:qFormat/>
    <w:rsid w:val="00EC3A29"/>
    <w:pPr>
      <w:keepNext/>
      <w:outlineLvl w:val="8"/>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5BA0"/>
    <w:rPr>
      <w:b/>
      <w:sz w:val="28"/>
    </w:rPr>
  </w:style>
  <w:style w:type="character" w:customStyle="1" w:styleId="30">
    <w:name w:val="Заголовок 3 Знак"/>
    <w:basedOn w:val="a0"/>
    <w:link w:val="3"/>
    <w:uiPriority w:val="9"/>
    <w:locked/>
    <w:rsid w:val="00815CFA"/>
    <w:rPr>
      <w:b/>
      <w:sz w:val="48"/>
    </w:rPr>
  </w:style>
  <w:style w:type="character" w:customStyle="1" w:styleId="40">
    <w:name w:val="Заголовок 4 Знак"/>
    <w:basedOn w:val="a0"/>
    <w:link w:val="4"/>
    <w:uiPriority w:val="99"/>
    <w:locked/>
    <w:rsid w:val="00815CFA"/>
    <w:rPr>
      <w:b/>
      <w:bCs/>
      <w:sz w:val="28"/>
      <w:szCs w:val="24"/>
    </w:rPr>
  </w:style>
  <w:style w:type="character" w:customStyle="1" w:styleId="50">
    <w:name w:val="Заголовок 5 Знак"/>
    <w:basedOn w:val="a0"/>
    <w:link w:val="5"/>
    <w:rsid w:val="00063374"/>
    <w:rPr>
      <w:b/>
      <w:bCs/>
      <w:i/>
      <w:iCs/>
      <w:sz w:val="26"/>
      <w:szCs w:val="26"/>
    </w:rPr>
  </w:style>
  <w:style w:type="character" w:customStyle="1" w:styleId="60">
    <w:name w:val="Заголовок 6 Знак"/>
    <w:basedOn w:val="a0"/>
    <w:link w:val="6"/>
    <w:uiPriority w:val="99"/>
    <w:locked/>
    <w:rsid w:val="00967BF5"/>
    <w:rPr>
      <w:b/>
      <w:sz w:val="24"/>
    </w:rPr>
  </w:style>
  <w:style w:type="character" w:customStyle="1" w:styleId="70">
    <w:name w:val="Заголовок 7 Знак"/>
    <w:basedOn w:val="a0"/>
    <w:link w:val="7"/>
    <w:rsid w:val="00275BAE"/>
    <w:rPr>
      <w:b/>
      <w:snapToGrid w:val="0"/>
      <w:color w:val="000000"/>
      <w:sz w:val="28"/>
      <w:szCs w:val="24"/>
    </w:rPr>
  </w:style>
  <w:style w:type="paragraph" w:styleId="a3">
    <w:name w:val="Body Text"/>
    <w:aliases w:val="Основной текст Знак Знак Знак Знак"/>
    <w:basedOn w:val="a"/>
    <w:link w:val="a4"/>
    <w:rsid w:val="00EC3A29"/>
    <w:pPr>
      <w:jc w:val="both"/>
    </w:pPr>
  </w:style>
  <w:style w:type="character" w:customStyle="1" w:styleId="a4">
    <w:name w:val="Основной текст Знак"/>
    <w:aliases w:val="Основной текст Знак Знак Знак Знак Знак"/>
    <w:basedOn w:val="a0"/>
    <w:link w:val="a3"/>
    <w:rsid w:val="00B07EF8"/>
    <w:rPr>
      <w:sz w:val="28"/>
      <w:szCs w:val="24"/>
    </w:rPr>
  </w:style>
  <w:style w:type="paragraph" w:styleId="a5">
    <w:name w:val="header"/>
    <w:basedOn w:val="a"/>
    <w:link w:val="a6"/>
    <w:uiPriority w:val="99"/>
    <w:rsid w:val="00EC3A29"/>
    <w:pPr>
      <w:tabs>
        <w:tab w:val="center" w:pos="4153"/>
        <w:tab w:val="right" w:pos="8306"/>
      </w:tabs>
    </w:pPr>
  </w:style>
  <w:style w:type="character" w:customStyle="1" w:styleId="a6">
    <w:name w:val="Верхний колонтитул Знак"/>
    <w:basedOn w:val="a0"/>
    <w:link w:val="a5"/>
    <w:uiPriority w:val="99"/>
    <w:rsid w:val="00F01B1A"/>
    <w:rPr>
      <w:sz w:val="28"/>
      <w:szCs w:val="24"/>
    </w:rPr>
  </w:style>
  <w:style w:type="character" w:styleId="a7">
    <w:name w:val="page number"/>
    <w:basedOn w:val="a0"/>
    <w:rsid w:val="00EC3A29"/>
  </w:style>
  <w:style w:type="paragraph" w:styleId="21">
    <w:name w:val="Body Text 2"/>
    <w:basedOn w:val="a"/>
    <w:link w:val="22"/>
    <w:rsid w:val="00EC3A29"/>
    <w:rPr>
      <w:sz w:val="24"/>
      <w:szCs w:val="20"/>
    </w:rPr>
  </w:style>
  <w:style w:type="character" w:customStyle="1" w:styleId="22">
    <w:name w:val="Основной текст 2 Знак"/>
    <w:basedOn w:val="a0"/>
    <w:link w:val="21"/>
    <w:locked/>
    <w:rsid w:val="00967BF5"/>
    <w:rPr>
      <w:sz w:val="24"/>
    </w:rPr>
  </w:style>
  <w:style w:type="paragraph" w:customStyle="1" w:styleId="ConsNormal">
    <w:name w:val="ConsNormal"/>
    <w:uiPriority w:val="99"/>
    <w:rsid w:val="00EC3A29"/>
    <w:pPr>
      <w:widowControl w:val="0"/>
      <w:autoSpaceDE w:val="0"/>
      <w:autoSpaceDN w:val="0"/>
      <w:adjustRightInd w:val="0"/>
      <w:ind w:right="19772" w:firstLine="720"/>
    </w:pPr>
    <w:rPr>
      <w:rFonts w:ascii="Arial" w:hAnsi="Arial" w:cs="Arial"/>
    </w:rPr>
  </w:style>
  <w:style w:type="paragraph" w:styleId="a8">
    <w:name w:val="footer"/>
    <w:basedOn w:val="a"/>
    <w:link w:val="a9"/>
    <w:uiPriority w:val="99"/>
    <w:rsid w:val="00EC3A29"/>
    <w:pPr>
      <w:tabs>
        <w:tab w:val="center" w:pos="4677"/>
        <w:tab w:val="right" w:pos="9355"/>
      </w:tabs>
    </w:pPr>
  </w:style>
  <w:style w:type="character" w:customStyle="1" w:styleId="a9">
    <w:name w:val="Нижний колонтитул Знак"/>
    <w:basedOn w:val="a0"/>
    <w:link w:val="a8"/>
    <w:uiPriority w:val="99"/>
    <w:locked/>
    <w:rsid w:val="00815CFA"/>
    <w:rPr>
      <w:sz w:val="28"/>
      <w:szCs w:val="24"/>
    </w:rPr>
  </w:style>
  <w:style w:type="paragraph" w:customStyle="1" w:styleId="ConsNonformat">
    <w:name w:val="ConsNonformat"/>
    <w:rsid w:val="00EC3A29"/>
    <w:pPr>
      <w:widowControl w:val="0"/>
      <w:autoSpaceDE w:val="0"/>
      <w:autoSpaceDN w:val="0"/>
      <w:adjustRightInd w:val="0"/>
      <w:ind w:right="19772"/>
    </w:pPr>
    <w:rPr>
      <w:rFonts w:ascii="Courier New" w:hAnsi="Courier New" w:cs="Courier New"/>
    </w:rPr>
  </w:style>
  <w:style w:type="table" w:styleId="aa">
    <w:name w:val="Table Grid"/>
    <w:basedOn w:val="a1"/>
    <w:uiPriority w:val="59"/>
    <w:rsid w:val="00BF7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азвание предприятия"/>
    <w:basedOn w:val="a"/>
    <w:rsid w:val="004A44C3"/>
    <w:pPr>
      <w:framePr w:w="3845" w:h="1584" w:hSpace="187" w:vSpace="187" w:wrap="notBeside" w:vAnchor="page" w:hAnchor="margin" w:y="894" w:anchorLock="1"/>
      <w:spacing w:line="280" w:lineRule="atLeast"/>
    </w:pPr>
    <w:rPr>
      <w:rFonts w:ascii="Arial Black" w:hAnsi="Arial Black"/>
      <w:spacing w:val="-25"/>
      <w:sz w:val="32"/>
      <w:szCs w:val="20"/>
    </w:rPr>
  </w:style>
  <w:style w:type="paragraph" w:customStyle="1" w:styleId="ConsPlusNormal">
    <w:name w:val="ConsPlusNormal"/>
    <w:link w:val="ConsPlusNormal0"/>
    <w:rsid w:val="004A44C3"/>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uiPriority w:val="99"/>
    <w:rsid w:val="006E5394"/>
    <w:rPr>
      <w:rFonts w:ascii="Arial" w:hAnsi="Arial" w:cs="Arial"/>
      <w:lang w:val="ru-RU" w:eastAsia="ru-RU" w:bidi="ar-SA"/>
    </w:rPr>
  </w:style>
  <w:style w:type="paragraph" w:customStyle="1" w:styleId="ac">
    <w:name w:val="Знак Знак Знак Знак Знак Знак"/>
    <w:basedOn w:val="a"/>
    <w:uiPriority w:val="99"/>
    <w:rsid w:val="004A44C3"/>
    <w:pPr>
      <w:spacing w:before="100" w:beforeAutospacing="1" w:after="100" w:afterAutospacing="1"/>
      <w:jc w:val="both"/>
    </w:pPr>
    <w:rPr>
      <w:rFonts w:ascii="Tahoma" w:hAnsi="Tahoma"/>
      <w:sz w:val="20"/>
      <w:szCs w:val="20"/>
      <w:lang w:val="en-US" w:eastAsia="en-US"/>
    </w:rPr>
  </w:style>
  <w:style w:type="paragraph" w:styleId="ad">
    <w:name w:val="Body Text Indent"/>
    <w:basedOn w:val="a"/>
    <w:link w:val="ae"/>
    <w:uiPriority w:val="99"/>
    <w:rsid w:val="004A44C3"/>
    <w:pPr>
      <w:spacing w:after="120"/>
      <w:ind w:left="283"/>
    </w:pPr>
  </w:style>
  <w:style w:type="character" w:customStyle="1" w:styleId="ae">
    <w:name w:val="Основной текст с отступом Знак"/>
    <w:basedOn w:val="a0"/>
    <w:link w:val="ad"/>
    <w:uiPriority w:val="99"/>
    <w:locked/>
    <w:rsid w:val="00815CFA"/>
    <w:rPr>
      <w:sz w:val="28"/>
      <w:szCs w:val="24"/>
    </w:rPr>
  </w:style>
  <w:style w:type="paragraph" w:customStyle="1" w:styleId="ConsPlusTitle">
    <w:name w:val="ConsPlusTitle"/>
    <w:link w:val="ConsPlusTitle0"/>
    <w:rsid w:val="00F51F42"/>
    <w:pPr>
      <w:widowControl w:val="0"/>
      <w:autoSpaceDE w:val="0"/>
      <w:autoSpaceDN w:val="0"/>
      <w:adjustRightInd w:val="0"/>
    </w:pPr>
    <w:rPr>
      <w:rFonts w:ascii="Arial" w:hAnsi="Arial" w:cs="Arial"/>
      <w:b/>
      <w:bCs/>
    </w:rPr>
  </w:style>
  <w:style w:type="character" w:customStyle="1" w:styleId="61">
    <w:name w:val="Знак Знак6"/>
    <w:locked/>
    <w:rsid w:val="00062908"/>
    <w:rPr>
      <w:sz w:val="28"/>
      <w:szCs w:val="24"/>
      <w:lang w:val="ru-RU" w:eastAsia="ru-RU" w:bidi="ar-SA"/>
    </w:rPr>
  </w:style>
  <w:style w:type="paragraph" w:customStyle="1" w:styleId="western">
    <w:name w:val="western"/>
    <w:basedOn w:val="a"/>
    <w:uiPriority w:val="99"/>
    <w:rsid w:val="005E2403"/>
    <w:pPr>
      <w:spacing w:before="100" w:beforeAutospacing="1" w:after="115" w:line="276" w:lineRule="auto"/>
    </w:pPr>
    <w:rPr>
      <w:rFonts w:ascii="Arial" w:hAnsi="Arial" w:cs="Arial"/>
      <w:color w:val="000000"/>
      <w:sz w:val="22"/>
      <w:szCs w:val="22"/>
    </w:rPr>
  </w:style>
  <w:style w:type="paragraph" w:styleId="af">
    <w:name w:val="Normal (Web)"/>
    <w:basedOn w:val="a"/>
    <w:link w:val="af0"/>
    <w:uiPriority w:val="99"/>
    <w:rsid w:val="005E2403"/>
    <w:pPr>
      <w:spacing w:before="100" w:beforeAutospacing="1" w:after="100" w:afterAutospacing="1"/>
    </w:pPr>
    <w:rPr>
      <w:rFonts w:ascii="Calibri" w:hAnsi="Calibri"/>
      <w:sz w:val="24"/>
    </w:rPr>
  </w:style>
  <w:style w:type="character" w:customStyle="1" w:styleId="af0">
    <w:name w:val="Обычный (веб) Знак"/>
    <w:link w:val="af"/>
    <w:uiPriority w:val="99"/>
    <w:locked/>
    <w:rsid w:val="00967BF5"/>
    <w:rPr>
      <w:rFonts w:ascii="Calibri" w:hAnsi="Calibri"/>
      <w:sz w:val="24"/>
      <w:szCs w:val="24"/>
    </w:rPr>
  </w:style>
  <w:style w:type="paragraph" w:styleId="af1">
    <w:name w:val="No Spacing"/>
    <w:link w:val="af2"/>
    <w:uiPriority w:val="1"/>
    <w:qFormat/>
    <w:rsid w:val="005E2403"/>
    <w:rPr>
      <w:rFonts w:ascii="Calibri" w:hAnsi="Calibri" w:cs="Calibri"/>
      <w:sz w:val="22"/>
      <w:szCs w:val="22"/>
    </w:rPr>
  </w:style>
  <w:style w:type="character" w:customStyle="1" w:styleId="af2">
    <w:name w:val="Без интервала Знак"/>
    <w:basedOn w:val="a0"/>
    <w:link w:val="af1"/>
    <w:uiPriority w:val="1"/>
    <w:rsid w:val="009A5C93"/>
    <w:rPr>
      <w:rFonts w:ascii="Calibri" w:hAnsi="Calibri" w:cs="Calibri"/>
      <w:sz w:val="22"/>
      <w:szCs w:val="22"/>
      <w:lang w:val="ru-RU" w:eastAsia="ru-RU" w:bidi="ar-SA"/>
    </w:rPr>
  </w:style>
  <w:style w:type="character" w:styleId="af3">
    <w:name w:val="Strong"/>
    <w:basedOn w:val="a0"/>
    <w:uiPriority w:val="22"/>
    <w:qFormat/>
    <w:rsid w:val="00967BF5"/>
    <w:rPr>
      <w:b/>
      <w:bCs/>
    </w:rPr>
  </w:style>
  <w:style w:type="character" w:styleId="af4">
    <w:name w:val="Hyperlink"/>
    <w:basedOn w:val="a0"/>
    <w:uiPriority w:val="99"/>
    <w:rsid w:val="00967BF5"/>
    <w:rPr>
      <w:color w:val="0000FF"/>
      <w:u w:val="single"/>
    </w:rPr>
  </w:style>
  <w:style w:type="paragraph" w:styleId="af5">
    <w:name w:val="Title"/>
    <w:aliases w:val="Знак Знак Знак,Знак Знак, Знак Знак Знак"/>
    <w:basedOn w:val="a"/>
    <w:link w:val="af6"/>
    <w:uiPriority w:val="99"/>
    <w:qFormat/>
    <w:rsid w:val="00967BF5"/>
    <w:pPr>
      <w:ind w:firstLine="708"/>
      <w:jc w:val="center"/>
    </w:pPr>
    <w:rPr>
      <w:sz w:val="32"/>
    </w:rPr>
  </w:style>
  <w:style w:type="character" w:customStyle="1" w:styleId="af6">
    <w:name w:val="Название Знак"/>
    <w:aliases w:val="Знак Знак Знак Знак,Знак Знак Знак1, Знак Знак Знак Знак"/>
    <w:basedOn w:val="a0"/>
    <w:link w:val="af5"/>
    <w:uiPriority w:val="99"/>
    <w:rsid w:val="00967BF5"/>
    <w:rPr>
      <w:sz w:val="32"/>
      <w:szCs w:val="24"/>
    </w:rPr>
  </w:style>
  <w:style w:type="paragraph" w:customStyle="1" w:styleId="af7">
    <w:name w:val="Акты"/>
    <w:basedOn w:val="a"/>
    <w:link w:val="af8"/>
    <w:uiPriority w:val="99"/>
    <w:rsid w:val="00967BF5"/>
    <w:pPr>
      <w:ind w:firstLine="709"/>
      <w:jc w:val="both"/>
    </w:pPr>
    <w:rPr>
      <w:szCs w:val="28"/>
    </w:rPr>
  </w:style>
  <w:style w:type="character" w:customStyle="1" w:styleId="af8">
    <w:name w:val="Акты Знак"/>
    <w:link w:val="af7"/>
    <w:uiPriority w:val="99"/>
    <w:locked/>
    <w:rsid w:val="00967BF5"/>
    <w:rPr>
      <w:sz w:val="28"/>
      <w:szCs w:val="28"/>
    </w:rPr>
  </w:style>
  <w:style w:type="character" w:customStyle="1" w:styleId="rvts6">
    <w:name w:val="rvts6"/>
    <w:basedOn w:val="a0"/>
    <w:uiPriority w:val="99"/>
    <w:rsid w:val="00967BF5"/>
  </w:style>
  <w:style w:type="paragraph" w:customStyle="1" w:styleId="ConsPlusNonformat">
    <w:name w:val="ConsPlusNonformat"/>
    <w:uiPriority w:val="99"/>
    <w:rsid w:val="00EF4661"/>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C52BA2"/>
  </w:style>
  <w:style w:type="paragraph" w:customStyle="1" w:styleId="p7">
    <w:name w:val="p7"/>
    <w:basedOn w:val="a"/>
    <w:rsid w:val="003D1617"/>
    <w:pPr>
      <w:spacing w:before="100" w:beforeAutospacing="1" w:after="100" w:afterAutospacing="1"/>
    </w:pPr>
    <w:rPr>
      <w:sz w:val="24"/>
    </w:rPr>
  </w:style>
  <w:style w:type="paragraph" w:customStyle="1" w:styleId="p6">
    <w:name w:val="p6"/>
    <w:basedOn w:val="a"/>
    <w:rsid w:val="003D1617"/>
    <w:pPr>
      <w:spacing w:before="100" w:beforeAutospacing="1" w:after="100" w:afterAutospacing="1"/>
    </w:pPr>
    <w:rPr>
      <w:sz w:val="24"/>
    </w:rPr>
  </w:style>
  <w:style w:type="character" w:customStyle="1" w:styleId="af9">
    <w:name w:val="Текст выноски Знак"/>
    <w:basedOn w:val="a0"/>
    <w:link w:val="afa"/>
    <w:uiPriority w:val="99"/>
    <w:rsid w:val="0060777C"/>
    <w:rPr>
      <w:rFonts w:ascii="Tahoma" w:hAnsi="Tahoma" w:cs="Tahoma"/>
      <w:sz w:val="16"/>
      <w:szCs w:val="16"/>
    </w:rPr>
  </w:style>
  <w:style w:type="paragraph" w:styleId="afa">
    <w:name w:val="Balloon Text"/>
    <w:basedOn w:val="a"/>
    <w:link w:val="af9"/>
    <w:uiPriority w:val="99"/>
    <w:rsid w:val="0060777C"/>
    <w:rPr>
      <w:rFonts w:ascii="Tahoma" w:hAnsi="Tahoma" w:cs="Tahoma"/>
      <w:sz w:val="16"/>
      <w:szCs w:val="16"/>
    </w:rPr>
  </w:style>
  <w:style w:type="character" w:customStyle="1" w:styleId="11">
    <w:name w:val="Текст выноски Знак1"/>
    <w:basedOn w:val="a0"/>
    <w:link w:val="afa"/>
    <w:rsid w:val="0060777C"/>
    <w:rPr>
      <w:rFonts w:ascii="Tahoma" w:hAnsi="Tahoma" w:cs="Tahoma"/>
      <w:sz w:val="16"/>
      <w:szCs w:val="16"/>
    </w:rPr>
  </w:style>
  <w:style w:type="paragraph" w:customStyle="1" w:styleId="Iauiue">
    <w:name w:val="Iau?iue"/>
    <w:rsid w:val="008C4BC6"/>
    <w:pPr>
      <w:widowControl w:val="0"/>
    </w:pPr>
  </w:style>
  <w:style w:type="paragraph" w:styleId="afb">
    <w:name w:val="List Paragraph"/>
    <w:basedOn w:val="a"/>
    <w:uiPriority w:val="34"/>
    <w:qFormat/>
    <w:rsid w:val="00295350"/>
    <w:pPr>
      <w:ind w:left="720"/>
      <w:contextualSpacing/>
    </w:pPr>
    <w:rPr>
      <w:sz w:val="24"/>
      <w:szCs w:val="20"/>
    </w:rPr>
  </w:style>
  <w:style w:type="paragraph" w:customStyle="1" w:styleId="ConsPlusTitlePage">
    <w:name w:val="ConsPlusTitlePage"/>
    <w:rsid w:val="00CD5AF8"/>
    <w:pPr>
      <w:widowControl w:val="0"/>
      <w:autoSpaceDE w:val="0"/>
      <w:autoSpaceDN w:val="0"/>
    </w:pPr>
    <w:rPr>
      <w:rFonts w:ascii="Tahoma" w:hAnsi="Tahoma" w:cs="Tahoma"/>
    </w:rPr>
  </w:style>
  <w:style w:type="paragraph" w:customStyle="1" w:styleId="Default">
    <w:name w:val="Default"/>
    <w:rsid w:val="009B58F2"/>
    <w:pPr>
      <w:autoSpaceDE w:val="0"/>
      <w:autoSpaceDN w:val="0"/>
      <w:adjustRightInd w:val="0"/>
    </w:pPr>
    <w:rPr>
      <w:color w:val="000000"/>
      <w:sz w:val="24"/>
      <w:szCs w:val="24"/>
    </w:rPr>
  </w:style>
  <w:style w:type="paragraph" w:customStyle="1" w:styleId="Style7">
    <w:name w:val="Style7"/>
    <w:basedOn w:val="a"/>
    <w:rsid w:val="009B58F2"/>
    <w:pPr>
      <w:widowControl w:val="0"/>
      <w:autoSpaceDE w:val="0"/>
      <w:autoSpaceDN w:val="0"/>
      <w:adjustRightInd w:val="0"/>
    </w:pPr>
    <w:rPr>
      <w:sz w:val="24"/>
    </w:rPr>
  </w:style>
  <w:style w:type="paragraph" w:customStyle="1" w:styleId="Style5">
    <w:name w:val="Style5"/>
    <w:basedOn w:val="a"/>
    <w:rsid w:val="009B58F2"/>
    <w:pPr>
      <w:widowControl w:val="0"/>
      <w:autoSpaceDE w:val="0"/>
      <w:autoSpaceDN w:val="0"/>
      <w:adjustRightInd w:val="0"/>
    </w:pPr>
    <w:rPr>
      <w:sz w:val="24"/>
    </w:rPr>
  </w:style>
  <w:style w:type="paragraph" w:customStyle="1" w:styleId="Style11">
    <w:name w:val="Style11"/>
    <w:basedOn w:val="a"/>
    <w:rsid w:val="009B58F2"/>
    <w:pPr>
      <w:widowControl w:val="0"/>
      <w:autoSpaceDE w:val="0"/>
      <w:autoSpaceDN w:val="0"/>
      <w:adjustRightInd w:val="0"/>
    </w:pPr>
    <w:rPr>
      <w:sz w:val="24"/>
    </w:rPr>
  </w:style>
  <w:style w:type="paragraph" w:customStyle="1" w:styleId="Style13">
    <w:name w:val="Style13"/>
    <w:basedOn w:val="a"/>
    <w:rsid w:val="009B58F2"/>
    <w:pPr>
      <w:widowControl w:val="0"/>
      <w:autoSpaceDE w:val="0"/>
      <w:autoSpaceDN w:val="0"/>
      <w:adjustRightInd w:val="0"/>
    </w:pPr>
    <w:rPr>
      <w:sz w:val="24"/>
    </w:rPr>
  </w:style>
  <w:style w:type="character" w:customStyle="1" w:styleId="FontStyle15">
    <w:name w:val="Font Style15"/>
    <w:basedOn w:val="a0"/>
    <w:rsid w:val="009B58F2"/>
    <w:rPr>
      <w:rFonts w:ascii="Times New Roman" w:hAnsi="Times New Roman" w:cs="Times New Roman"/>
      <w:sz w:val="20"/>
      <w:szCs w:val="20"/>
    </w:rPr>
  </w:style>
  <w:style w:type="paragraph" w:styleId="23">
    <w:name w:val="Body Text Indent 2"/>
    <w:basedOn w:val="a"/>
    <w:link w:val="24"/>
    <w:uiPriority w:val="99"/>
    <w:rsid w:val="00815CFA"/>
    <w:pPr>
      <w:spacing w:after="120" w:line="480" w:lineRule="auto"/>
      <w:ind w:left="283"/>
    </w:pPr>
    <w:rPr>
      <w:sz w:val="20"/>
      <w:szCs w:val="20"/>
    </w:rPr>
  </w:style>
  <w:style w:type="character" w:customStyle="1" w:styleId="24">
    <w:name w:val="Основной текст с отступом 2 Знак"/>
    <w:basedOn w:val="a0"/>
    <w:link w:val="23"/>
    <w:uiPriority w:val="99"/>
    <w:rsid w:val="00815CFA"/>
  </w:style>
  <w:style w:type="character" w:styleId="afc">
    <w:name w:val="footnote reference"/>
    <w:aliases w:val="Знак сноски 1,Знак сноски-FN,Ciae niinee-FN,Referencia nota al pie,текст сноски"/>
    <w:basedOn w:val="a0"/>
    <w:uiPriority w:val="99"/>
    <w:rsid w:val="00815CFA"/>
    <w:rPr>
      <w:vertAlign w:val="superscript"/>
    </w:rPr>
  </w:style>
  <w:style w:type="paragraph" w:customStyle="1" w:styleId="ConsPlusCell">
    <w:name w:val="ConsPlusCell"/>
    <w:rsid w:val="00815CFA"/>
    <w:pPr>
      <w:autoSpaceDE w:val="0"/>
      <w:autoSpaceDN w:val="0"/>
      <w:adjustRightInd w:val="0"/>
    </w:pPr>
    <w:rPr>
      <w:rFonts w:ascii="Arial" w:hAnsi="Arial" w:cs="Arial"/>
    </w:rPr>
  </w:style>
  <w:style w:type="character" w:styleId="afd">
    <w:name w:val="FollowedHyperlink"/>
    <w:basedOn w:val="a0"/>
    <w:uiPriority w:val="99"/>
    <w:rsid w:val="00815CFA"/>
    <w:rPr>
      <w:color w:val="800080"/>
      <w:u w:val="single"/>
    </w:rPr>
  </w:style>
  <w:style w:type="paragraph" w:customStyle="1" w:styleId="xl65">
    <w:name w:val="xl65"/>
    <w:basedOn w:val="a"/>
    <w:uiPriority w:val="99"/>
    <w:rsid w:val="00815CFA"/>
    <w:pPr>
      <w:spacing w:before="100" w:beforeAutospacing="1" w:after="100" w:afterAutospacing="1"/>
    </w:pPr>
    <w:rPr>
      <w:sz w:val="24"/>
    </w:rPr>
  </w:style>
  <w:style w:type="paragraph" w:customStyle="1" w:styleId="xl66">
    <w:name w:val="xl66"/>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rPr>
  </w:style>
  <w:style w:type="paragraph" w:customStyle="1" w:styleId="xl67">
    <w:name w:val="xl67"/>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rPr>
  </w:style>
  <w:style w:type="paragraph" w:customStyle="1" w:styleId="xl68">
    <w:name w:val="xl68"/>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rPr>
  </w:style>
  <w:style w:type="paragraph" w:customStyle="1" w:styleId="xl69">
    <w:name w:val="xl69"/>
    <w:basedOn w:val="a"/>
    <w:uiPriority w:val="99"/>
    <w:rsid w:val="00815CFA"/>
    <w:pPr>
      <w:spacing w:before="100" w:beforeAutospacing="1" w:after="100" w:afterAutospacing="1"/>
    </w:pPr>
    <w:rPr>
      <w:sz w:val="24"/>
    </w:rPr>
  </w:style>
  <w:style w:type="paragraph" w:customStyle="1" w:styleId="xl70">
    <w:name w:val="xl70"/>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71">
    <w:name w:val="xl71"/>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116">
    <w:name w:val="xl116"/>
    <w:basedOn w:val="a"/>
    <w:rsid w:val="00815CFA"/>
    <w:pPr>
      <w:spacing w:before="100" w:beforeAutospacing="1" w:after="100" w:afterAutospacing="1"/>
    </w:pPr>
    <w:rPr>
      <w:sz w:val="24"/>
    </w:rPr>
  </w:style>
  <w:style w:type="paragraph" w:customStyle="1" w:styleId="xl117">
    <w:name w:val="xl117"/>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18">
    <w:name w:val="xl118"/>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19">
    <w:name w:val="xl119"/>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0">
    <w:name w:val="xl120"/>
    <w:basedOn w:val="a"/>
    <w:rsid w:val="00815CFA"/>
    <w:pPr>
      <w:spacing w:before="100" w:beforeAutospacing="1" w:after="100" w:afterAutospacing="1"/>
    </w:pPr>
    <w:rPr>
      <w:sz w:val="24"/>
    </w:rPr>
  </w:style>
  <w:style w:type="paragraph" w:customStyle="1" w:styleId="xl121">
    <w:name w:val="xl121"/>
    <w:basedOn w:val="a"/>
    <w:rsid w:val="00815CFA"/>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22">
    <w:name w:val="xl122"/>
    <w:basedOn w:val="a"/>
    <w:rsid w:val="00815CFA"/>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23">
    <w:name w:val="xl123"/>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24">
    <w:name w:val="xl124"/>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25">
    <w:name w:val="xl125"/>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26">
    <w:name w:val="xl126"/>
    <w:basedOn w:val="a"/>
    <w:rsid w:val="00815CFA"/>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7">
    <w:name w:val="xl127"/>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character" w:customStyle="1" w:styleId="afe">
    <w:name w:val="номер страницы"/>
    <w:basedOn w:val="a0"/>
    <w:rsid w:val="00700DE4"/>
  </w:style>
  <w:style w:type="paragraph" w:customStyle="1" w:styleId="aff">
    <w:name w:val="Прижатый влево"/>
    <w:basedOn w:val="a"/>
    <w:next w:val="a"/>
    <w:rsid w:val="00D85587"/>
    <w:pPr>
      <w:autoSpaceDE w:val="0"/>
      <w:autoSpaceDN w:val="0"/>
      <w:adjustRightInd w:val="0"/>
    </w:pPr>
    <w:rPr>
      <w:rFonts w:ascii="Arial" w:hAnsi="Arial"/>
      <w:sz w:val="20"/>
      <w:szCs w:val="20"/>
    </w:rPr>
  </w:style>
  <w:style w:type="paragraph" w:customStyle="1" w:styleId="12">
    <w:name w:val="Абзац списка1"/>
    <w:basedOn w:val="a"/>
    <w:uiPriority w:val="34"/>
    <w:qFormat/>
    <w:rsid w:val="00D85587"/>
    <w:pPr>
      <w:ind w:left="720"/>
      <w:contextualSpacing/>
    </w:pPr>
    <w:rPr>
      <w:sz w:val="20"/>
      <w:szCs w:val="20"/>
    </w:rPr>
  </w:style>
  <w:style w:type="paragraph" w:customStyle="1" w:styleId="13">
    <w:name w:val="1 Обычный"/>
    <w:basedOn w:val="a"/>
    <w:rsid w:val="00811E85"/>
    <w:pPr>
      <w:autoSpaceDE w:val="0"/>
      <w:spacing w:before="120" w:after="120" w:line="360" w:lineRule="auto"/>
      <w:ind w:firstLine="720"/>
      <w:jc w:val="both"/>
    </w:pPr>
    <w:rPr>
      <w:rFonts w:ascii="Arial" w:hAnsi="Arial" w:cs="Arial"/>
      <w:sz w:val="24"/>
      <w:lang w:eastAsia="en-US" w:bidi="en-US"/>
    </w:rPr>
  </w:style>
  <w:style w:type="paragraph" w:styleId="aff0">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
    <w:link w:val="aff1"/>
    <w:qFormat/>
    <w:rsid w:val="00E24125"/>
    <w:pPr>
      <w:widowControl w:val="0"/>
      <w:autoSpaceDE w:val="0"/>
      <w:autoSpaceDN w:val="0"/>
      <w:adjustRightInd w:val="0"/>
      <w:spacing w:line="360" w:lineRule="auto"/>
      <w:ind w:firstLine="720"/>
      <w:jc w:val="both"/>
    </w:pPr>
    <w:rPr>
      <w:sz w:val="20"/>
      <w:szCs w:val="20"/>
    </w:rPr>
  </w:style>
  <w:style w:type="character" w:customStyle="1" w:styleId="aff1">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0"/>
    <w:link w:val="aff0"/>
    <w:rsid w:val="00E24125"/>
  </w:style>
  <w:style w:type="paragraph" w:styleId="aff2">
    <w:name w:val="Subtitle"/>
    <w:basedOn w:val="a"/>
    <w:next w:val="a"/>
    <w:link w:val="aff3"/>
    <w:qFormat/>
    <w:rsid w:val="003C54B2"/>
    <w:pPr>
      <w:spacing w:after="60"/>
      <w:jc w:val="center"/>
      <w:outlineLvl w:val="1"/>
    </w:pPr>
    <w:rPr>
      <w:rFonts w:ascii="Cambria" w:hAnsi="Cambria"/>
      <w:sz w:val="24"/>
    </w:rPr>
  </w:style>
  <w:style w:type="character" w:customStyle="1" w:styleId="aff3">
    <w:name w:val="Подзаголовок Знак"/>
    <w:basedOn w:val="a0"/>
    <w:link w:val="aff2"/>
    <w:rsid w:val="003C54B2"/>
    <w:rPr>
      <w:rFonts w:ascii="Cambria" w:hAnsi="Cambria"/>
      <w:sz w:val="24"/>
      <w:szCs w:val="24"/>
    </w:rPr>
  </w:style>
  <w:style w:type="character" w:customStyle="1" w:styleId="s1">
    <w:name w:val="s1"/>
    <w:basedOn w:val="a0"/>
    <w:rsid w:val="003C54B2"/>
  </w:style>
  <w:style w:type="paragraph" w:customStyle="1" w:styleId="p3">
    <w:name w:val="p3"/>
    <w:basedOn w:val="a"/>
    <w:rsid w:val="003C54B2"/>
    <w:pPr>
      <w:spacing w:before="100" w:beforeAutospacing="1" w:after="100" w:afterAutospacing="1"/>
    </w:pPr>
    <w:rPr>
      <w:sz w:val="24"/>
    </w:rPr>
  </w:style>
  <w:style w:type="character" w:customStyle="1" w:styleId="14">
    <w:name w:val="Основной текст1"/>
    <w:rsid w:val="003C54B2"/>
    <w:rPr>
      <w:rFonts w:ascii="Times New Roman" w:eastAsia="Times New Roman" w:hAnsi="Times New Roman"/>
      <w:color w:val="000000"/>
      <w:spacing w:val="0"/>
      <w:w w:val="100"/>
      <w:position w:val="0"/>
      <w:sz w:val="27"/>
      <w:szCs w:val="27"/>
      <w:shd w:val="clear" w:color="auto" w:fill="FFFFFF"/>
      <w:lang w:val="ru-RU"/>
    </w:rPr>
  </w:style>
  <w:style w:type="paragraph" w:customStyle="1" w:styleId="31">
    <w:name w:val="Основной текст3"/>
    <w:basedOn w:val="a"/>
    <w:rsid w:val="003C54B2"/>
    <w:pPr>
      <w:widowControl w:val="0"/>
      <w:shd w:val="clear" w:color="auto" w:fill="FFFFFF"/>
      <w:spacing w:after="120" w:line="371" w:lineRule="exact"/>
      <w:jc w:val="both"/>
    </w:pPr>
    <w:rPr>
      <w:color w:val="000000"/>
      <w:sz w:val="27"/>
      <w:szCs w:val="27"/>
    </w:rPr>
  </w:style>
  <w:style w:type="paragraph" w:styleId="aff4">
    <w:name w:val="Plain Text"/>
    <w:basedOn w:val="a"/>
    <w:link w:val="aff5"/>
    <w:rsid w:val="005A3CD5"/>
    <w:rPr>
      <w:rFonts w:ascii="Courier New" w:hAnsi="Courier New" w:cs="Courier New"/>
      <w:sz w:val="20"/>
      <w:szCs w:val="20"/>
    </w:rPr>
  </w:style>
  <w:style w:type="character" w:customStyle="1" w:styleId="aff5">
    <w:name w:val="Текст Знак"/>
    <w:basedOn w:val="a0"/>
    <w:link w:val="aff4"/>
    <w:rsid w:val="005A3CD5"/>
    <w:rPr>
      <w:rFonts w:ascii="Courier New" w:hAnsi="Courier New" w:cs="Courier New"/>
    </w:rPr>
  </w:style>
  <w:style w:type="character" w:customStyle="1" w:styleId="105pt0pt">
    <w:name w:val="Основной текст + 10;5 pt;Интервал 0 pt"/>
    <w:rsid w:val="005A3CD5"/>
    <w:rPr>
      <w:rFonts w:ascii="Times New Roman" w:eastAsia="Times New Roman" w:hAnsi="Times New Roman" w:cs="Times New Roman"/>
      <w:b/>
      <w:bCs/>
      <w:i w:val="0"/>
      <w:iCs w:val="0"/>
      <w:smallCaps w:val="0"/>
      <w:strike w:val="0"/>
      <w:color w:val="000000"/>
      <w:spacing w:val="-9"/>
      <w:w w:val="100"/>
      <w:position w:val="0"/>
      <w:sz w:val="21"/>
      <w:szCs w:val="21"/>
      <w:u w:val="none"/>
      <w:shd w:val="clear" w:color="auto" w:fill="FFFFFF"/>
      <w:lang w:val="ru-RU"/>
    </w:rPr>
  </w:style>
  <w:style w:type="paragraph" w:customStyle="1" w:styleId="15">
    <w:name w:val="заголовок 1"/>
    <w:basedOn w:val="a"/>
    <w:next w:val="a"/>
    <w:rsid w:val="00275BAE"/>
    <w:pPr>
      <w:keepNext/>
      <w:widowControl w:val="0"/>
    </w:pPr>
    <w:rPr>
      <w:szCs w:val="20"/>
    </w:rPr>
  </w:style>
  <w:style w:type="paragraph" w:customStyle="1" w:styleId="210">
    <w:name w:val="Основной текст с отступом 21"/>
    <w:basedOn w:val="a"/>
    <w:rsid w:val="00275BAE"/>
    <w:pPr>
      <w:widowControl w:val="0"/>
      <w:ind w:firstLine="720"/>
      <w:jc w:val="both"/>
    </w:pPr>
    <w:rPr>
      <w:szCs w:val="20"/>
    </w:rPr>
  </w:style>
  <w:style w:type="paragraph" w:customStyle="1" w:styleId="25">
    <w:name w:val="заголовок 2"/>
    <w:basedOn w:val="a"/>
    <w:next w:val="a"/>
    <w:rsid w:val="00275BAE"/>
    <w:pPr>
      <w:keepNext/>
      <w:widowControl w:val="0"/>
      <w:jc w:val="both"/>
    </w:pPr>
    <w:rPr>
      <w:szCs w:val="20"/>
    </w:rPr>
  </w:style>
  <w:style w:type="character" w:customStyle="1" w:styleId="aff6">
    <w:name w:val="Основной шрифт"/>
    <w:rsid w:val="00275BAE"/>
  </w:style>
  <w:style w:type="paragraph" w:customStyle="1" w:styleId="211">
    <w:name w:val="Основной текст 21"/>
    <w:basedOn w:val="a"/>
    <w:rsid w:val="00275BAE"/>
    <w:pPr>
      <w:widowControl w:val="0"/>
      <w:jc w:val="both"/>
    </w:pPr>
    <w:rPr>
      <w:b/>
      <w:szCs w:val="20"/>
      <w:u w:val="single"/>
    </w:rPr>
  </w:style>
  <w:style w:type="paragraph" w:customStyle="1" w:styleId="310">
    <w:name w:val="Основной текст 31"/>
    <w:basedOn w:val="a"/>
    <w:rsid w:val="00275BAE"/>
    <w:pPr>
      <w:widowControl w:val="0"/>
      <w:jc w:val="both"/>
    </w:pPr>
    <w:rPr>
      <w:b/>
      <w:szCs w:val="20"/>
    </w:rPr>
  </w:style>
  <w:style w:type="paragraph" w:customStyle="1" w:styleId="212">
    <w:name w:val="Основной текст 21"/>
    <w:basedOn w:val="a"/>
    <w:rsid w:val="00275BAE"/>
    <w:pPr>
      <w:widowControl w:val="0"/>
      <w:ind w:left="360"/>
      <w:jc w:val="both"/>
    </w:pPr>
    <w:rPr>
      <w:szCs w:val="20"/>
    </w:rPr>
  </w:style>
  <w:style w:type="paragraph" w:customStyle="1" w:styleId="16">
    <w:name w:val="Текст1"/>
    <w:basedOn w:val="a"/>
    <w:rsid w:val="00275BAE"/>
    <w:rPr>
      <w:rFonts w:ascii="Courier New" w:hAnsi="Courier New"/>
      <w:sz w:val="20"/>
      <w:szCs w:val="20"/>
    </w:rPr>
  </w:style>
  <w:style w:type="paragraph" w:customStyle="1" w:styleId="311">
    <w:name w:val="Основной текст с отступом 31"/>
    <w:basedOn w:val="a"/>
    <w:rsid w:val="00275BAE"/>
    <w:pPr>
      <w:ind w:firstLine="426"/>
      <w:jc w:val="both"/>
    </w:pPr>
    <w:rPr>
      <w:sz w:val="24"/>
      <w:szCs w:val="20"/>
    </w:rPr>
  </w:style>
  <w:style w:type="character" w:customStyle="1" w:styleId="17">
    <w:name w:val="Гиперссылка1"/>
    <w:basedOn w:val="a0"/>
    <w:rsid w:val="00275BAE"/>
    <w:rPr>
      <w:color w:val="0000FF"/>
      <w:u w:val="single"/>
    </w:rPr>
  </w:style>
  <w:style w:type="paragraph" w:customStyle="1" w:styleId="FR1">
    <w:name w:val="FR1"/>
    <w:rsid w:val="00275BAE"/>
    <w:pPr>
      <w:ind w:right="200"/>
      <w:jc w:val="center"/>
    </w:pPr>
    <w:rPr>
      <w:rFonts w:ascii="Arial" w:hAnsi="Arial"/>
      <w:sz w:val="22"/>
    </w:rPr>
  </w:style>
  <w:style w:type="paragraph" w:customStyle="1" w:styleId="PlainText1">
    <w:name w:val="Plain Text1"/>
    <w:basedOn w:val="a"/>
    <w:rsid w:val="00275BAE"/>
    <w:pPr>
      <w:widowControl w:val="0"/>
    </w:pPr>
    <w:rPr>
      <w:rFonts w:ascii="Courier New" w:hAnsi="Courier New"/>
      <w:sz w:val="20"/>
      <w:szCs w:val="20"/>
    </w:rPr>
  </w:style>
  <w:style w:type="paragraph" w:customStyle="1" w:styleId="font5">
    <w:name w:val="font5"/>
    <w:basedOn w:val="a"/>
    <w:rsid w:val="00275BAE"/>
    <w:pPr>
      <w:spacing w:before="100" w:beforeAutospacing="1" w:after="100" w:afterAutospacing="1"/>
    </w:pPr>
    <w:rPr>
      <w:b/>
      <w:bCs/>
      <w:szCs w:val="28"/>
    </w:rPr>
  </w:style>
  <w:style w:type="paragraph" w:customStyle="1" w:styleId="font6">
    <w:name w:val="font6"/>
    <w:basedOn w:val="a"/>
    <w:rsid w:val="00275BAE"/>
    <w:pPr>
      <w:spacing w:before="100" w:beforeAutospacing="1" w:after="100" w:afterAutospacing="1"/>
    </w:pPr>
    <w:rPr>
      <w:szCs w:val="28"/>
    </w:rPr>
  </w:style>
  <w:style w:type="paragraph" w:customStyle="1" w:styleId="xl24">
    <w:name w:val="xl24"/>
    <w:basedOn w:val="a"/>
    <w:rsid w:val="00275BAE"/>
    <w:pPr>
      <w:spacing w:before="100" w:beforeAutospacing="1" w:after="100" w:afterAutospacing="1"/>
      <w:jc w:val="right"/>
    </w:pPr>
    <w:rPr>
      <w:b/>
      <w:bCs/>
      <w:color w:val="FF0000"/>
      <w:szCs w:val="28"/>
    </w:rPr>
  </w:style>
  <w:style w:type="paragraph" w:customStyle="1" w:styleId="xl25">
    <w:name w:val="xl25"/>
    <w:basedOn w:val="a"/>
    <w:rsid w:val="00275BAE"/>
    <w:pPr>
      <w:spacing w:before="100" w:beforeAutospacing="1" w:after="100" w:afterAutospacing="1"/>
      <w:jc w:val="right"/>
    </w:pPr>
    <w:rPr>
      <w:sz w:val="24"/>
    </w:rPr>
  </w:style>
  <w:style w:type="paragraph" w:customStyle="1" w:styleId="xl26">
    <w:name w:val="xl26"/>
    <w:basedOn w:val="a"/>
    <w:rsid w:val="00275BAE"/>
    <w:pPr>
      <w:spacing w:before="100" w:beforeAutospacing="1" w:after="100" w:afterAutospacing="1"/>
      <w:jc w:val="right"/>
    </w:pPr>
    <w:rPr>
      <w:szCs w:val="28"/>
    </w:rPr>
  </w:style>
  <w:style w:type="paragraph" w:customStyle="1" w:styleId="xl27">
    <w:name w:val="xl27"/>
    <w:basedOn w:val="a"/>
    <w:rsid w:val="00275BAE"/>
    <w:pPr>
      <w:spacing w:before="100" w:beforeAutospacing="1" w:after="100" w:afterAutospacing="1"/>
      <w:textAlignment w:val="top"/>
    </w:pPr>
    <w:rPr>
      <w:b/>
      <w:bCs/>
      <w:szCs w:val="28"/>
    </w:rPr>
  </w:style>
  <w:style w:type="paragraph" w:customStyle="1" w:styleId="xl28">
    <w:name w:val="xl28"/>
    <w:basedOn w:val="a"/>
    <w:rsid w:val="00275BAE"/>
    <w:pPr>
      <w:spacing w:before="100" w:beforeAutospacing="1" w:after="100" w:afterAutospacing="1"/>
      <w:jc w:val="right"/>
    </w:pPr>
    <w:rPr>
      <w:color w:val="FF0000"/>
      <w:szCs w:val="28"/>
    </w:rPr>
  </w:style>
  <w:style w:type="paragraph" w:customStyle="1" w:styleId="xl29">
    <w:name w:val="xl29"/>
    <w:basedOn w:val="a"/>
    <w:rsid w:val="00275BAE"/>
    <w:pPr>
      <w:spacing w:before="100" w:beforeAutospacing="1" w:after="100" w:afterAutospacing="1"/>
      <w:jc w:val="right"/>
    </w:pPr>
    <w:rPr>
      <w:b/>
      <w:bCs/>
      <w:szCs w:val="28"/>
    </w:rPr>
  </w:style>
  <w:style w:type="paragraph" w:customStyle="1" w:styleId="xl30">
    <w:name w:val="xl30"/>
    <w:basedOn w:val="a"/>
    <w:rsid w:val="00275BAE"/>
    <w:pPr>
      <w:spacing w:before="100" w:beforeAutospacing="1" w:after="100" w:afterAutospacing="1"/>
      <w:textAlignment w:val="top"/>
    </w:pPr>
    <w:rPr>
      <w:rFonts w:ascii="Arial" w:hAnsi="Arial" w:cs="Arial"/>
      <w:b/>
      <w:bCs/>
      <w:szCs w:val="28"/>
    </w:rPr>
  </w:style>
  <w:style w:type="paragraph" w:customStyle="1" w:styleId="xl31">
    <w:name w:val="xl31"/>
    <w:basedOn w:val="a"/>
    <w:rsid w:val="00275BAE"/>
    <w:pPr>
      <w:spacing w:before="100" w:beforeAutospacing="1" w:after="100" w:afterAutospacing="1"/>
      <w:jc w:val="right"/>
    </w:pPr>
    <w:rPr>
      <w:rFonts w:ascii="Arial" w:hAnsi="Arial" w:cs="Arial"/>
      <w:b/>
      <w:bCs/>
      <w:color w:val="FF0000"/>
      <w:szCs w:val="28"/>
    </w:rPr>
  </w:style>
  <w:style w:type="paragraph" w:customStyle="1" w:styleId="xl32">
    <w:name w:val="xl32"/>
    <w:basedOn w:val="a"/>
    <w:rsid w:val="00275BAE"/>
    <w:pPr>
      <w:spacing w:before="100" w:beforeAutospacing="1" w:after="100" w:afterAutospacing="1"/>
      <w:textAlignment w:val="top"/>
    </w:pPr>
    <w:rPr>
      <w:rFonts w:ascii="Arial" w:hAnsi="Arial" w:cs="Arial"/>
      <w:b/>
      <w:bCs/>
      <w:color w:val="FF0000"/>
      <w:szCs w:val="28"/>
    </w:rPr>
  </w:style>
  <w:style w:type="paragraph" w:customStyle="1" w:styleId="xl33">
    <w:name w:val="xl33"/>
    <w:basedOn w:val="a"/>
    <w:rsid w:val="00275BAE"/>
    <w:pPr>
      <w:spacing w:before="100" w:beforeAutospacing="1" w:after="100" w:afterAutospacing="1"/>
      <w:jc w:val="right"/>
    </w:pPr>
    <w:rPr>
      <w:rFonts w:ascii="Arial" w:hAnsi="Arial" w:cs="Arial"/>
      <w:b/>
      <w:bCs/>
      <w:color w:val="FF0000"/>
      <w:szCs w:val="28"/>
    </w:rPr>
  </w:style>
  <w:style w:type="paragraph" w:customStyle="1" w:styleId="xl34">
    <w:name w:val="xl34"/>
    <w:basedOn w:val="a"/>
    <w:rsid w:val="00275BAE"/>
    <w:pPr>
      <w:spacing w:before="100" w:beforeAutospacing="1" w:after="100" w:afterAutospacing="1"/>
      <w:textAlignment w:val="top"/>
    </w:pPr>
    <w:rPr>
      <w:rFonts w:ascii="Arial" w:hAnsi="Arial" w:cs="Arial"/>
      <w:b/>
      <w:bCs/>
      <w:color w:val="FF0000"/>
      <w:szCs w:val="28"/>
    </w:rPr>
  </w:style>
  <w:style w:type="paragraph" w:styleId="32">
    <w:name w:val="Body Text Indent 3"/>
    <w:basedOn w:val="a"/>
    <w:link w:val="33"/>
    <w:rsid w:val="00275BAE"/>
    <w:pPr>
      <w:spacing w:line="360" w:lineRule="atLeast"/>
      <w:ind w:firstLine="851"/>
      <w:jc w:val="both"/>
    </w:pPr>
    <w:rPr>
      <w:color w:val="FF0000"/>
    </w:rPr>
  </w:style>
  <w:style w:type="character" w:customStyle="1" w:styleId="33">
    <w:name w:val="Основной текст с отступом 3 Знак"/>
    <w:basedOn w:val="a0"/>
    <w:link w:val="32"/>
    <w:rsid w:val="00275BAE"/>
    <w:rPr>
      <w:color w:val="FF0000"/>
      <w:sz w:val="28"/>
      <w:szCs w:val="24"/>
    </w:rPr>
  </w:style>
  <w:style w:type="paragraph" w:customStyle="1" w:styleId="xl35">
    <w:name w:val="xl35"/>
    <w:basedOn w:val="a"/>
    <w:rsid w:val="00275BAE"/>
    <w:pPr>
      <w:spacing w:before="100" w:beforeAutospacing="1" w:after="100" w:afterAutospacing="1"/>
    </w:pPr>
    <w:rPr>
      <w:b/>
      <w:bCs/>
      <w:color w:val="FF0000"/>
      <w:szCs w:val="28"/>
    </w:rPr>
  </w:style>
  <w:style w:type="paragraph" w:customStyle="1" w:styleId="xl36">
    <w:name w:val="xl36"/>
    <w:basedOn w:val="a"/>
    <w:rsid w:val="00275BAE"/>
    <w:pPr>
      <w:spacing w:before="100" w:beforeAutospacing="1" w:after="100" w:afterAutospacing="1"/>
      <w:textAlignment w:val="top"/>
    </w:pPr>
    <w:rPr>
      <w:rFonts w:eastAsia="Arial Unicode MS"/>
      <w:color w:val="FF6600"/>
      <w:szCs w:val="28"/>
    </w:rPr>
  </w:style>
  <w:style w:type="paragraph" w:customStyle="1" w:styleId="xl37">
    <w:name w:val="xl37"/>
    <w:basedOn w:val="a"/>
    <w:rsid w:val="00275BAE"/>
    <w:pPr>
      <w:spacing w:before="100" w:beforeAutospacing="1" w:after="100" w:afterAutospacing="1"/>
      <w:jc w:val="right"/>
    </w:pPr>
    <w:rPr>
      <w:rFonts w:eastAsia="Arial Unicode MS"/>
      <w:color w:val="FF6600"/>
      <w:szCs w:val="28"/>
    </w:rPr>
  </w:style>
  <w:style w:type="paragraph" w:customStyle="1" w:styleId="xl38">
    <w:name w:val="xl38"/>
    <w:basedOn w:val="a"/>
    <w:rsid w:val="00275BAE"/>
    <w:pPr>
      <w:spacing w:before="100" w:beforeAutospacing="1" w:after="100" w:afterAutospacing="1"/>
      <w:jc w:val="right"/>
    </w:pPr>
    <w:rPr>
      <w:rFonts w:eastAsia="Arial Unicode MS"/>
      <w:sz w:val="24"/>
    </w:rPr>
  </w:style>
  <w:style w:type="paragraph" w:customStyle="1" w:styleId="font7">
    <w:name w:val="font7"/>
    <w:basedOn w:val="a"/>
    <w:rsid w:val="00275BAE"/>
    <w:pPr>
      <w:spacing w:before="100" w:beforeAutospacing="1" w:after="100" w:afterAutospacing="1"/>
    </w:pPr>
    <w:rPr>
      <w:rFonts w:eastAsia="Arial Unicode MS"/>
      <w:sz w:val="26"/>
      <w:szCs w:val="26"/>
    </w:rPr>
  </w:style>
  <w:style w:type="paragraph" w:customStyle="1" w:styleId="BodyTextIndent21">
    <w:name w:val="Body Text Indent 21"/>
    <w:basedOn w:val="a"/>
    <w:rsid w:val="00275BAE"/>
    <w:pPr>
      <w:widowControl w:val="0"/>
      <w:overflowPunct w:val="0"/>
      <w:autoSpaceDE w:val="0"/>
      <w:autoSpaceDN w:val="0"/>
      <w:adjustRightInd w:val="0"/>
      <w:spacing w:line="360" w:lineRule="auto"/>
      <w:ind w:firstLine="851"/>
      <w:jc w:val="both"/>
      <w:textAlignment w:val="baseline"/>
    </w:pPr>
    <w:rPr>
      <w:szCs w:val="20"/>
    </w:rPr>
  </w:style>
  <w:style w:type="paragraph" w:styleId="34">
    <w:name w:val="Body Text 3"/>
    <w:basedOn w:val="a"/>
    <w:link w:val="35"/>
    <w:rsid w:val="00275BAE"/>
    <w:pPr>
      <w:jc w:val="both"/>
    </w:pPr>
    <w:rPr>
      <w:color w:val="FF0000"/>
    </w:rPr>
  </w:style>
  <w:style w:type="character" w:customStyle="1" w:styleId="35">
    <w:name w:val="Основной текст 3 Знак"/>
    <w:basedOn w:val="a0"/>
    <w:link w:val="34"/>
    <w:rsid w:val="00275BAE"/>
    <w:rPr>
      <w:color w:val="FF0000"/>
      <w:sz w:val="28"/>
      <w:szCs w:val="24"/>
    </w:rPr>
  </w:style>
  <w:style w:type="paragraph" w:styleId="aff7">
    <w:name w:val="caption"/>
    <w:basedOn w:val="a"/>
    <w:next w:val="a"/>
    <w:qFormat/>
    <w:rsid w:val="00275BAE"/>
    <w:pPr>
      <w:tabs>
        <w:tab w:val="left" w:pos="3060"/>
      </w:tabs>
      <w:spacing w:before="120" w:line="240" w:lineRule="atLeast"/>
      <w:jc w:val="center"/>
    </w:pPr>
    <w:rPr>
      <w:b/>
      <w:sz w:val="30"/>
    </w:rPr>
  </w:style>
  <w:style w:type="paragraph" w:customStyle="1" w:styleId="BodyTextIndent31">
    <w:name w:val="Body Text Indent 31"/>
    <w:basedOn w:val="a"/>
    <w:rsid w:val="00275BAE"/>
    <w:pPr>
      <w:widowControl w:val="0"/>
      <w:overflowPunct w:val="0"/>
      <w:autoSpaceDE w:val="0"/>
      <w:autoSpaceDN w:val="0"/>
      <w:adjustRightInd w:val="0"/>
      <w:ind w:firstLine="720"/>
      <w:textAlignment w:val="baseline"/>
    </w:pPr>
    <w:rPr>
      <w:szCs w:val="20"/>
    </w:rPr>
  </w:style>
  <w:style w:type="paragraph" w:customStyle="1" w:styleId="BodyText21">
    <w:name w:val="Body Text 21"/>
    <w:basedOn w:val="a"/>
    <w:rsid w:val="00275BAE"/>
    <w:pPr>
      <w:widowControl w:val="0"/>
      <w:overflowPunct w:val="0"/>
      <w:autoSpaceDE w:val="0"/>
      <w:autoSpaceDN w:val="0"/>
      <w:adjustRightInd w:val="0"/>
      <w:ind w:firstLine="709"/>
      <w:jc w:val="both"/>
      <w:textAlignment w:val="baseline"/>
    </w:pPr>
    <w:rPr>
      <w:szCs w:val="20"/>
    </w:rPr>
  </w:style>
  <w:style w:type="paragraph" w:styleId="aff8">
    <w:name w:val="Block Text"/>
    <w:basedOn w:val="a"/>
    <w:rsid w:val="00275BAE"/>
    <w:pPr>
      <w:ind w:left="567" w:right="-1333" w:firstLine="851"/>
      <w:jc w:val="both"/>
    </w:pPr>
    <w:rPr>
      <w:szCs w:val="20"/>
    </w:rPr>
  </w:style>
  <w:style w:type="paragraph" w:customStyle="1" w:styleId="18">
    <w:name w:val="1"/>
    <w:basedOn w:val="a"/>
    <w:rsid w:val="00275BAE"/>
    <w:pPr>
      <w:spacing w:after="160" w:line="240" w:lineRule="exact"/>
    </w:pPr>
    <w:rPr>
      <w:rFonts w:ascii="Verdana" w:hAnsi="Verdana"/>
      <w:sz w:val="24"/>
      <w:lang w:val="en-US" w:eastAsia="en-US"/>
    </w:rPr>
  </w:style>
  <w:style w:type="paragraph" w:customStyle="1" w:styleId="xl102">
    <w:name w:val="xl102"/>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3">
    <w:name w:val="xl103"/>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4">
    <w:name w:val="xl104"/>
    <w:basedOn w:val="a"/>
    <w:rsid w:val="006D1958"/>
    <w:pPr>
      <w:spacing w:before="100" w:beforeAutospacing="1" w:after="100" w:afterAutospacing="1"/>
    </w:pPr>
    <w:rPr>
      <w:sz w:val="24"/>
    </w:rPr>
  </w:style>
  <w:style w:type="paragraph" w:customStyle="1" w:styleId="xl105">
    <w:name w:val="xl105"/>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06">
    <w:name w:val="xl106"/>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07">
    <w:name w:val="xl107"/>
    <w:basedOn w:val="a"/>
    <w:rsid w:val="006D1958"/>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08">
    <w:name w:val="xl108"/>
    <w:basedOn w:val="a"/>
    <w:rsid w:val="006D1958"/>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09">
    <w:name w:val="xl109"/>
    <w:basedOn w:val="a"/>
    <w:rsid w:val="006D1958"/>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10">
    <w:name w:val="xl110"/>
    <w:basedOn w:val="a"/>
    <w:rsid w:val="006D1958"/>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11">
    <w:name w:val="xl111"/>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12">
    <w:name w:val="xl112"/>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13">
    <w:name w:val="xl113"/>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4">
    <w:name w:val="xl114"/>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5">
    <w:name w:val="xl115"/>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9">
    <w:name w:val="xl99"/>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FF0000"/>
      <w:sz w:val="20"/>
      <w:szCs w:val="20"/>
    </w:rPr>
  </w:style>
  <w:style w:type="paragraph" w:customStyle="1" w:styleId="xl100">
    <w:name w:val="xl100"/>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FF0000"/>
      <w:sz w:val="20"/>
      <w:szCs w:val="20"/>
    </w:rPr>
  </w:style>
  <w:style w:type="paragraph" w:customStyle="1" w:styleId="xl101">
    <w:name w:val="xl101"/>
    <w:basedOn w:val="a"/>
    <w:rsid w:val="006D1958"/>
    <w:pPr>
      <w:spacing w:before="100" w:beforeAutospacing="1" w:after="100" w:afterAutospacing="1"/>
    </w:pPr>
    <w:rPr>
      <w:sz w:val="24"/>
    </w:rPr>
  </w:style>
  <w:style w:type="character" w:customStyle="1" w:styleId="26">
    <w:name w:val="Основной текст (2)_"/>
    <w:basedOn w:val="a0"/>
    <w:link w:val="27"/>
    <w:rsid w:val="00013CEB"/>
    <w:rPr>
      <w:sz w:val="28"/>
      <w:szCs w:val="28"/>
      <w:shd w:val="clear" w:color="auto" w:fill="FFFFFF"/>
    </w:rPr>
  </w:style>
  <w:style w:type="paragraph" w:customStyle="1" w:styleId="27">
    <w:name w:val="Основной текст (2)"/>
    <w:basedOn w:val="a"/>
    <w:link w:val="26"/>
    <w:rsid w:val="00013CEB"/>
    <w:pPr>
      <w:widowControl w:val="0"/>
      <w:shd w:val="clear" w:color="auto" w:fill="FFFFFF"/>
      <w:spacing w:before="360" w:after="360" w:line="0" w:lineRule="atLeast"/>
      <w:jc w:val="right"/>
    </w:pPr>
    <w:rPr>
      <w:szCs w:val="28"/>
    </w:rPr>
  </w:style>
  <w:style w:type="character" w:customStyle="1" w:styleId="ConsPlusTitle0">
    <w:name w:val="ConsPlusTitle Знак"/>
    <w:basedOn w:val="a0"/>
    <w:link w:val="ConsPlusTitle"/>
    <w:locked/>
    <w:rsid w:val="00013CEB"/>
    <w:rPr>
      <w:rFonts w:ascii="Arial" w:hAnsi="Arial" w:cs="Arial"/>
      <w:b/>
      <w:bCs/>
      <w:lang w:val="ru-RU" w:eastAsia="ru-RU" w:bidi="ar-SA"/>
    </w:rPr>
  </w:style>
  <w:style w:type="paragraph" w:customStyle="1" w:styleId="220">
    <w:name w:val="Основной текст с отступом 22"/>
    <w:basedOn w:val="a"/>
    <w:rsid w:val="00C172A6"/>
    <w:pPr>
      <w:widowControl w:val="0"/>
      <w:ind w:firstLine="720"/>
      <w:jc w:val="both"/>
    </w:pPr>
    <w:rPr>
      <w:szCs w:val="20"/>
    </w:rPr>
  </w:style>
  <w:style w:type="paragraph" w:customStyle="1" w:styleId="221">
    <w:name w:val="Основной текст 22"/>
    <w:basedOn w:val="a"/>
    <w:rsid w:val="00C172A6"/>
    <w:pPr>
      <w:widowControl w:val="0"/>
      <w:jc w:val="both"/>
    </w:pPr>
    <w:rPr>
      <w:b/>
      <w:szCs w:val="20"/>
      <w:u w:val="single"/>
    </w:rPr>
  </w:style>
  <w:style w:type="paragraph" w:customStyle="1" w:styleId="320">
    <w:name w:val="Основной текст 32"/>
    <w:basedOn w:val="a"/>
    <w:rsid w:val="00C172A6"/>
    <w:pPr>
      <w:widowControl w:val="0"/>
      <w:jc w:val="both"/>
    </w:pPr>
    <w:rPr>
      <w:b/>
      <w:szCs w:val="20"/>
    </w:rPr>
  </w:style>
  <w:style w:type="paragraph" w:customStyle="1" w:styleId="28">
    <w:name w:val="Текст2"/>
    <w:basedOn w:val="a"/>
    <w:rsid w:val="00C172A6"/>
    <w:rPr>
      <w:rFonts w:ascii="Courier New" w:hAnsi="Courier New"/>
      <w:sz w:val="20"/>
      <w:szCs w:val="20"/>
    </w:rPr>
  </w:style>
  <w:style w:type="paragraph" w:customStyle="1" w:styleId="321">
    <w:name w:val="Основной текст с отступом 32"/>
    <w:basedOn w:val="a"/>
    <w:rsid w:val="00C172A6"/>
    <w:pPr>
      <w:ind w:firstLine="426"/>
      <w:jc w:val="both"/>
    </w:pPr>
    <w:rPr>
      <w:sz w:val="24"/>
      <w:szCs w:val="20"/>
    </w:rPr>
  </w:style>
  <w:style w:type="character" w:customStyle="1" w:styleId="29">
    <w:name w:val="Гиперссылка2"/>
    <w:basedOn w:val="a0"/>
    <w:rsid w:val="00C172A6"/>
    <w:rPr>
      <w:color w:val="0000FF"/>
      <w:u w:val="single"/>
    </w:rPr>
  </w:style>
  <w:style w:type="character" w:customStyle="1" w:styleId="62">
    <w:name w:val="Знак Знак6"/>
    <w:locked/>
    <w:rsid w:val="001B60DE"/>
    <w:rPr>
      <w:sz w:val="28"/>
      <w:szCs w:val="24"/>
      <w:lang w:val="ru-RU" w:eastAsia="ru-RU" w:bidi="ar-SA"/>
    </w:rPr>
  </w:style>
  <w:style w:type="character" w:customStyle="1" w:styleId="BodyTextChar1">
    <w:name w:val="Body Text Char1"/>
    <w:basedOn w:val="a0"/>
    <w:uiPriority w:val="99"/>
    <w:semiHidden/>
    <w:locked/>
    <w:rsid w:val="001B60DE"/>
    <w:rPr>
      <w:sz w:val="28"/>
      <w:szCs w:val="28"/>
    </w:rPr>
  </w:style>
  <w:style w:type="character" w:styleId="aff9">
    <w:name w:val="Emphasis"/>
    <w:basedOn w:val="a0"/>
    <w:uiPriority w:val="20"/>
    <w:qFormat/>
    <w:rsid w:val="00AF2B6D"/>
    <w:rPr>
      <w:i/>
      <w:iCs/>
    </w:rPr>
  </w:style>
  <w:style w:type="paragraph" w:customStyle="1" w:styleId="2a">
    <w:name w:val="Стиль2"/>
    <w:basedOn w:val="a"/>
    <w:link w:val="2b"/>
    <w:rsid w:val="00AF2B6D"/>
    <w:pPr>
      <w:ind w:firstLine="720"/>
      <w:jc w:val="both"/>
    </w:pPr>
    <w:rPr>
      <w:sz w:val="26"/>
      <w:szCs w:val="26"/>
    </w:rPr>
  </w:style>
  <w:style w:type="character" w:customStyle="1" w:styleId="2b">
    <w:name w:val="Стиль2 Знак"/>
    <w:link w:val="2a"/>
    <w:rsid w:val="00AF2B6D"/>
    <w:rPr>
      <w:sz w:val="26"/>
      <w:szCs w:val="26"/>
    </w:rPr>
  </w:style>
  <w:style w:type="character" w:customStyle="1" w:styleId="hl">
    <w:name w:val="hl"/>
    <w:basedOn w:val="a0"/>
    <w:uiPriority w:val="99"/>
    <w:rsid w:val="00AF2B6D"/>
    <w:rPr>
      <w:rFonts w:cs="Times New Roman"/>
    </w:rPr>
  </w:style>
  <w:style w:type="character" w:customStyle="1" w:styleId="63">
    <w:name w:val="Знак Знак6"/>
    <w:locked/>
    <w:rsid w:val="003C3134"/>
    <w:rPr>
      <w:sz w:val="28"/>
      <w:szCs w:val="24"/>
      <w:lang w:val="ru-RU" w:eastAsia="ru-RU" w:bidi="ar-SA"/>
    </w:rPr>
  </w:style>
  <w:style w:type="paragraph" w:customStyle="1" w:styleId="230">
    <w:name w:val="Основной текст с отступом 23"/>
    <w:basedOn w:val="a"/>
    <w:rsid w:val="003C3134"/>
    <w:pPr>
      <w:widowControl w:val="0"/>
      <w:ind w:firstLine="720"/>
      <w:jc w:val="both"/>
    </w:pPr>
    <w:rPr>
      <w:szCs w:val="20"/>
    </w:rPr>
  </w:style>
  <w:style w:type="paragraph" w:customStyle="1" w:styleId="231">
    <w:name w:val="Основной текст 23"/>
    <w:basedOn w:val="a"/>
    <w:rsid w:val="003C3134"/>
    <w:pPr>
      <w:widowControl w:val="0"/>
      <w:jc w:val="both"/>
    </w:pPr>
    <w:rPr>
      <w:b/>
      <w:szCs w:val="20"/>
      <w:u w:val="single"/>
    </w:rPr>
  </w:style>
  <w:style w:type="paragraph" w:customStyle="1" w:styleId="330">
    <w:name w:val="Основной текст 33"/>
    <w:basedOn w:val="a"/>
    <w:rsid w:val="003C3134"/>
    <w:pPr>
      <w:widowControl w:val="0"/>
      <w:jc w:val="both"/>
    </w:pPr>
    <w:rPr>
      <w:b/>
      <w:szCs w:val="20"/>
    </w:rPr>
  </w:style>
  <w:style w:type="paragraph" w:customStyle="1" w:styleId="36">
    <w:name w:val="Текст3"/>
    <w:basedOn w:val="a"/>
    <w:rsid w:val="003C3134"/>
    <w:rPr>
      <w:rFonts w:ascii="Courier New" w:hAnsi="Courier New"/>
      <w:sz w:val="20"/>
      <w:szCs w:val="20"/>
    </w:rPr>
  </w:style>
  <w:style w:type="paragraph" w:customStyle="1" w:styleId="331">
    <w:name w:val="Основной текст с отступом 33"/>
    <w:basedOn w:val="a"/>
    <w:rsid w:val="003C3134"/>
    <w:pPr>
      <w:ind w:firstLine="426"/>
      <w:jc w:val="both"/>
    </w:pPr>
    <w:rPr>
      <w:sz w:val="24"/>
      <w:szCs w:val="20"/>
    </w:rPr>
  </w:style>
  <w:style w:type="character" w:customStyle="1" w:styleId="37">
    <w:name w:val="Гиперссылка3"/>
    <w:basedOn w:val="a0"/>
    <w:rsid w:val="003C3134"/>
    <w:rPr>
      <w:color w:val="0000FF"/>
      <w:u w:val="single"/>
    </w:rPr>
  </w:style>
  <w:style w:type="paragraph" w:customStyle="1" w:styleId="xl91">
    <w:name w:val="xl91"/>
    <w:basedOn w:val="a"/>
    <w:rsid w:val="003C3134"/>
    <w:pPr>
      <w:spacing w:before="100" w:beforeAutospacing="1" w:after="100" w:afterAutospacing="1"/>
    </w:pPr>
    <w:rPr>
      <w:sz w:val="24"/>
    </w:rPr>
  </w:style>
  <w:style w:type="paragraph" w:customStyle="1" w:styleId="xl92">
    <w:name w:val="xl92"/>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93">
    <w:name w:val="xl93"/>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94">
    <w:name w:val="xl94"/>
    <w:basedOn w:val="a"/>
    <w:rsid w:val="003C3134"/>
    <w:pPr>
      <w:spacing w:before="100" w:beforeAutospacing="1" w:after="100" w:afterAutospacing="1"/>
    </w:pPr>
    <w:rPr>
      <w:sz w:val="24"/>
    </w:rPr>
  </w:style>
  <w:style w:type="paragraph" w:customStyle="1" w:styleId="xl95">
    <w:name w:val="xl95"/>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96">
    <w:name w:val="xl96"/>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97">
    <w:name w:val="xl97"/>
    <w:basedOn w:val="a"/>
    <w:rsid w:val="003C3134"/>
    <w:pPr>
      <w:spacing w:before="100" w:beforeAutospacing="1" w:after="100" w:afterAutospacing="1"/>
    </w:pPr>
    <w:rPr>
      <w:sz w:val="24"/>
    </w:rPr>
  </w:style>
  <w:style w:type="paragraph" w:customStyle="1" w:styleId="xl98">
    <w:name w:val="xl98"/>
    <w:basedOn w:val="a"/>
    <w:rsid w:val="003C3134"/>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character" w:customStyle="1" w:styleId="affa">
    <w:name w:val="Гипертекстовая ссылка"/>
    <w:basedOn w:val="a0"/>
    <w:rsid w:val="00813132"/>
    <w:rPr>
      <w:rFonts w:cs="Times New Roman"/>
      <w:b/>
      <w:color w:val="008000"/>
    </w:rPr>
  </w:style>
  <w:style w:type="paragraph" w:customStyle="1" w:styleId="xl78">
    <w:name w:val="xl78"/>
    <w:basedOn w:val="a"/>
    <w:rsid w:val="00813132"/>
    <w:pPr>
      <w:spacing w:before="100" w:beforeAutospacing="1" w:after="100" w:afterAutospacing="1"/>
    </w:pPr>
    <w:rPr>
      <w:sz w:val="24"/>
    </w:rPr>
  </w:style>
  <w:style w:type="paragraph" w:customStyle="1" w:styleId="xl79">
    <w:name w:val="xl79"/>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rPr>
  </w:style>
  <w:style w:type="paragraph" w:customStyle="1" w:styleId="xl80">
    <w:name w:val="xl80"/>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rPr>
  </w:style>
  <w:style w:type="paragraph" w:customStyle="1" w:styleId="xl81">
    <w:name w:val="xl81"/>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rPr>
  </w:style>
  <w:style w:type="paragraph" w:customStyle="1" w:styleId="xl82">
    <w:name w:val="xl82"/>
    <w:basedOn w:val="a"/>
    <w:rsid w:val="00813132"/>
    <w:pPr>
      <w:spacing w:before="100" w:beforeAutospacing="1" w:after="100" w:afterAutospacing="1"/>
    </w:pPr>
    <w:rPr>
      <w:sz w:val="24"/>
    </w:rPr>
  </w:style>
  <w:style w:type="paragraph" w:customStyle="1" w:styleId="xl83">
    <w:name w:val="xl83"/>
    <w:basedOn w:val="a"/>
    <w:rsid w:val="00813132"/>
    <w:pPr>
      <w:spacing w:before="100" w:beforeAutospacing="1" w:after="100" w:afterAutospacing="1"/>
    </w:pPr>
    <w:rPr>
      <w:b/>
      <w:bCs/>
      <w:sz w:val="24"/>
    </w:rPr>
  </w:style>
  <w:style w:type="paragraph" w:customStyle="1" w:styleId="xl84">
    <w:name w:val="xl84"/>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rPr>
  </w:style>
  <w:style w:type="paragraph" w:customStyle="1" w:styleId="xl85">
    <w:name w:val="xl85"/>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4"/>
    </w:rPr>
  </w:style>
  <w:style w:type="paragraph" w:customStyle="1" w:styleId="xl86">
    <w:name w:val="xl8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rPr>
  </w:style>
  <w:style w:type="paragraph" w:customStyle="1" w:styleId="xl87">
    <w:name w:val="xl87"/>
    <w:basedOn w:val="a"/>
    <w:rsid w:val="00813132"/>
    <w:pPr>
      <w:spacing w:before="100" w:beforeAutospacing="1" w:after="100" w:afterAutospacing="1"/>
    </w:pPr>
    <w:rPr>
      <w:b/>
      <w:bCs/>
      <w:sz w:val="24"/>
    </w:rPr>
  </w:style>
  <w:style w:type="paragraph" w:customStyle="1" w:styleId="xl88">
    <w:name w:val="xl88"/>
    <w:basedOn w:val="a"/>
    <w:rsid w:val="00813132"/>
    <w:pPr>
      <w:spacing w:before="100" w:beforeAutospacing="1" w:after="100" w:afterAutospacing="1"/>
    </w:pPr>
    <w:rPr>
      <w:sz w:val="24"/>
    </w:rPr>
  </w:style>
  <w:style w:type="paragraph" w:customStyle="1" w:styleId="xl89">
    <w:name w:val="xl89"/>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rPr>
  </w:style>
  <w:style w:type="paragraph" w:customStyle="1" w:styleId="xl76">
    <w:name w:val="xl7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77">
    <w:name w:val="xl77"/>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128">
    <w:name w:val="xl128"/>
    <w:basedOn w:val="a"/>
    <w:rsid w:val="00813132"/>
    <w:pPr>
      <w:spacing w:before="100" w:beforeAutospacing="1" w:after="100" w:afterAutospacing="1"/>
    </w:pPr>
    <w:rPr>
      <w:sz w:val="24"/>
    </w:rPr>
  </w:style>
  <w:style w:type="paragraph" w:customStyle="1" w:styleId="xl129">
    <w:name w:val="xl129"/>
    <w:basedOn w:val="a"/>
    <w:rsid w:val="0081313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30">
    <w:name w:val="xl130"/>
    <w:basedOn w:val="a"/>
    <w:rsid w:val="0081313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31">
    <w:name w:val="xl131"/>
    <w:basedOn w:val="a"/>
    <w:rsid w:val="00813132"/>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32">
    <w:name w:val="xl132"/>
    <w:basedOn w:val="a"/>
    <w:rsid w:val="00813132"/>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33">
    <w:name w:val="xl133"/>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34">
    <w:name w:val="xl134"/>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35">
    <w:name w:val="xl135"/>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36">
    <w:name w:val="xl13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37">
    <w:name w:val="xl137"/>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Style3">
    <w:name w:val="Style3"/>
    <w:basedOn w:val="a"/>
    <w:rsid w:val="00526257"/>
    <w:pPr>
      <w:widowControl w:val="0"/>
      <w:autoSpaceDE w:val="0"/>
      <w:autoSpaceDN w:val="0"/>
      <w:adjustRightInd w:val="0"/>
    </w:pPr>
    <w:rPr>
      <w:sz w:val="24"/>
    </w:rPr>
  </w:style>
  <w:style w:type="paragraph" w:customStyle="1" w:styleId="affb">
    <w:name w:val="Знак"/>
    <w:basedOn w:val="a"/>
    <w:rsid w:val="002D7D38"/>
    <w:pPr>
      <w:widowControl w:val="0"/>
      <w:adjustRightInd w:val="0"/>
      <w:spacing w:after="160" w:line="240" w:lineRule="exact"/>
      <w:jc w:val="right"/>
    </w:pPr>
    <w:rPr>
      <w:sz w:val="20"/>
      <w:szCs w:val="20"/>
      <w:lang w:val="en-GB" w:eastAsia="en-US"/>
    </w:rPr>
  </w:style>
  <w:style w:type="character" w:customStyle="1" w:styleId="mailboxuserinfoemail">
    <w:name w:val="mailbox__userinfo__email"/>
    <w:basedOn w:val="a0"/>
    <w:rsid w:val="002D7D38"/>
  </w:style>
  <w:style w:type="paragraph" w:customStyle="1" w:styleId="64">
    <w:name w:val="Акты 6 пт"/>
    <w:basedOn w:val="af7"/>
    <w:rsid w:val="002D7D38"/>
    <w:pPr>
      <w:spacing w:before="120"/>
    </w:pPr>
  </w:style>
  <w:style w:type="paragraph" w:customStyle="1" w:styleId="style30">
    <w:name w:val="style3"/>
    <w:basedOn w:val="a"/>
    <w:rsid w:val="002D7D38"/>
    <w:pPr>
      <w:spacing w:before="100" w:beforeAutospacing="1" w:after="100" w:afterAutospacing="1"/>
    </w:pPr>
    <w:rPr>
      <w:sz w:val="24"/>
    </w:rPr>
  </w:style>
  <w:style w:type="paragraph" w:customStyle="1" w:styleId="affc">
    <w:name w:val="Знак Знак Знак Знак Знак Знак Знак"/>
    <w:basedOn w:val="a"/>
    <w:rsid w:val="002D7D38"/>
    <w:pPr>
      <w:widowControl w:val="0"/>
      <w:adjustRightInd w:val="0"/>
      <w:spacing w:after="160" w:line="240" w:lineRule="exact"/>
      <w:jc w:val="right"/>
    </w:pPr>
    <w:rPr>
      <w:sz w:val="20"/>
      <w:szCs w:val="20"/>
      <w:lang w:val="en-GB" w:eastAsia="en-US"/>
    </w:rPr>
  </w:style>
  <w:style w:type="character" w:customStyle="1" w:styleId="ucoz-forum-post">
    <w:name w:val="ucoz-forum-post"/>
    <w:basedOn w:val="a0"/>
    <w:rsid w:val="002D7D38"/>
  </w:style>
  <w:style w:type="paragraph" w:customStyle="1" w:styleId="CharChar">
    <w:name w:val="Char Char Знак Знак Знак"/>
    <w:basedOn w:val="a"/>
    <w:rsid w:val="002D7D38"/>
    <w:pPr>
      <w:autoSpaceDE w:val="0"/>
      <w:autoSpaceDN w:val="0"/>
      <w:spacing w:after="160" w:line="240" w:lineRule="exact"/>
    </w:pPr>
    <w:rPr>
      <w:rFonts w:ascii="Arial" w:hAnsi="Arial" w:cs="Arial"/>
      <w:b/>
      <w:bCs/>
      <w:sz w:val="20"/>
      <w:szCs w:val="20"/>
      <w:lang w:val="en-US" w:eastAsia="de-DE"/>
    </w:rPr>
  </w:style>
  <w:style w:type="character" w:customStyle="1" w:styleId="41">
    <w:name w:val="Знак Знак4"/>
    <w:rsid w:val="002D7D38"/>
    <w:rPr>
      <w:sz w:val="32"/>
      <w:szCs w:val="24"/>
      <w:lang w:val="ru-RU" w:eastAsia="ru-RU" w:bidi="ar-SA"/>
    </w:rPr>
  </w:style>
  <w:style w:type="paragraph" w:customStyle="1" w:styleId="s13">
    <w:name w:val="s_13"/>
    <w:basedOn w:val="a"/>
    <w:rsid w:val="002D7D38"/>
    <w:pPr>
      <w:ind w:firstLine="720"/>
    </w:pPr>
    <w:rPr>
      <w:sz w:val="20"/>
      <w:szCs w:val="20"/>
    </w:rPr>
  </w:style>
  <w:style w:type="paragraph" w:styleId="HTML">
    <w:name w:val="HTML Preformatted"/>
    <w:basedOn w:val="a"/>
    <w:link w:val="HTML0"/>
    <w:unhideWhenUsed/>
    <w:rsid w:val="002D7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D7D38"/>
    <w:rPr>
      <w:rFonts w:ascii="Courier New" w:hAnsi="Courier New" w:cs="Courier New"/>
    </w:rPr>
  </w:style>
  <w:style w:type="character" w:customStyle="1" w:styleId="articleseperator">
    <w:name w:val="article_seperator"/>
    <w:basedOn w:val="a0"/>
    <w:rsid w:val="002D7D38"/>
  </w:style>
  <w:style w:type="character" w:customStyle="1" w:styleId="small">
    <w:name w:val="small"/>
    <w:basedOn w:val="a0"/>
    <w:rsid w:val="002D7D38"/>
  </w:style>
  <w:style w:type="character" w:customStyle="1" w:styleId="20">
    <w:name w:val="Заголовок 2 Знак"/>
    <w:basedOn w:val="a0"/>
    <w:link w:val="2"/>
    <w:uiPriority w:val="9"/>
    <w:rsid w:val="002D7D38"/>
    <w:rPr>
      <w:sz w:val="24"/>
    </w:rPr>
  </w:style>
  <w:style w:type="paragraph" w:customStyle="1" w:styleId="19">
    <w:name w:val="Стиль1"/>
    <w:basedOn w:val="a"/>
    <w:uiPriority w:val="99"/>
    <w:rsid w:val="002D7D38"/>
    <w:pPr>
      <w:ind w:firstLine="709"/>
      <w:jc w:val="both"/>
    </w:pPr>
    <w:rPr>
      <w:bCs/>
    </w:rPr>
  </w:style>
  <w:style w:type="character" w:customStyle="1" w:styleId="blk">
    <w:name w:val="blk"/>
    <w:basedOn w:val="a0"/>
    <w:rsid w:val="002D7D38"/>
    <w:rPr>
      <w:rFonts w:cs="Times New Roman"/>
    </w:rPr>
  </w:style>
  <w:style w:type="character" w:customStyle="1" w:styleId="s2">
    <w:name w:val="s2"/>
    <w:basedOn w:val="a0"/>
    <w:rsid w:val="002D7D38"/>
  </w:style>
  <w:style w:type="character" w:customStyle="1" w:styleId="2c">
    <w:name w:val="Основной шрифт абзаца2"/>
    <w:rsid w:val="002D7D38"/>
    <w:rPr>
      <w:sz w:val="22"/>
    </w:rPr>
  </w:style>
  <w:style w:type="paragraph" w:customStyle="1" w:styleId="1a">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C86B8B"/>
    <w:pPr>
      <w:widowControl w:val="0"/>
      <w:adjustRightInd w:val="0"/>
      <w:spacing w:after="160" w:line="240" w:lineRule="exact"/>
      <w:jc w:val="right"/>
    </w:pPr>
    <w:rPr>
      <w:sz w:val="20"/>
      <w:szCs w:val="20"/>
      <w:lang w:val="en-GB" w:eastAsia="en-US"/>
    </w:rPr>
  </w:style>
  <w:style w:type="character" w:styleId="affd">
    <w:name w:val="annotation reference"/>
    <w:basedOn w:val="a0"/>
    <w:uiPriority w:val="99"/>
    <w:unhideWhenUsed/>
    <w:rsid w:val="004304D1"/>
    <w:rPr>
      <w:sz w:val="16"/>
      <w:szCs w:val="16"/>
    </w:rPr>
  </w:style>
  <w:style w:type="paragraph" w:styleId="affe">
    <w:name w:val="annotation text"/>
    <w:basedOn w:val="a"/>
    <w:link w:val="afff"/>
    <w:uiPriority w:val="99"/>
    <w:unhideWhenUsed/>
    <w:rsid w:val="004304D1"/>
    <w:pPr>
      <w:spacing w:after="160"/>
    </w:pPr>
    <w:rPr>
      <w:rFonts w:ascii="Calibri" w:eastAsia="Calibri" w:hAnsi="Calibri"/>
      <w:sz w:val="20"/>
      <w:szCs w:val="20"/>
      <w:lang w:eastAsia="en-US"/>
    </w:rPr>
  </w:style>
  <w:style w:type="character" w:customStyle="1" w:styleId="afff">
    <w:name w:val="Текст примечания Знак"/>
    <w:basedOn w:val="a0"/>
    <w:link w:val="affe"/>
    <w:uiPriority w:val="99"/>
    <w:rsid w:val="004304D1"/>
    <w:rPr>
      <w:rFonts w:ascii="Calibri" w:eastAsia="Calibri" w:hAnsi="Calibri"/>
      <w:lang w:eastAsia="en-US"/>
    </w:rPr>
  </w:style>
  <w:style w:type="paragraph" w:customStyle="1" w:styleId="formattext">
    <w:name w:val="formattext"/>
    <w:basedOn w:val="a"/>
    <w:rsid w:val="004304D1"/>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269240537">
      <w:bodyDiv w:val="1"/>
      <w:marLeft w:val="0"/>
      <w:marRight w:val="0"/>
      <w:marTop w:val="0"/>
      <w:marBottom w:val="0"/>
      <w:divBdr>
        <w:top w:val="none" w:sz="0" w:space="0" w:color="auto"/>
        <w:left w:val="none" w:sz="0" w:space="0" w:color="auto"/>
        <w:bottom w:val="none" w:sz="0" w:space="0" w:color="auto"/>
        <w:right w:val="none" w:sz="0" w:space="0" w:color="auto"/>
      </w:divBdr>
    </w:div>
    <w:div w:id="617221109">
      <w:bodyDiv w:val="1"/>
      <w:marLeft w:val="0"/>
      <w:marRight w:val="0"/>
      <w:marTop w:val="0"/>
      <w:marBottom w:val="0"/>
      <w:divBdr>
        <w:top w:val="none" w:sz="0" w:space="0" w:color="auto"/>
        <w:left w:val="none" w:sz="0" w:space="0" w:color="auto"/>
        <w:bottom w:val="none" w:sz="0" w:space="0" w:color="auto"/>
        <w:right w:val="none" w:sz="0" w:space="0" w:color="auto"/>
      </w:divBdr>
    </w:div>
    <w:div w:id="160657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3D30EA3A93FBE5143C084DADA9DCFF37F636B97CA56D5F2B7E8EC9623957FF31B078ED27511B693CFAD3D6D891CY5H" TargetMode="External"/><Relationship Id="rId18" Type="http://schemas.openxmlformats.org/officeDocument/2006/relationships/hyperlink" Target="consultantplus://offline/ref=1D4E32A31A176726FF77A9EFC32AC1AADF1A11E10915B9C2EAEB08B6420BA89D40859BD429157DACE57252E5F3UAyEH" TargetMode="External"/><Relationship Id="rId26" Type="http://schemas.openxmlformats.org/officeDocument/2006/relationships/hyperlink" Target="consultantplus://offline/ref=9973AF9809BF6FD7C6FA1DCB1E3BFC325CA72E64D6D0187C48E7D1D092BB72F1061FA5639DFA6EBAFE80ED108EC9F0C63D63A127D42BC0FBZ6nEJ" TargetMode="External"/><Relationship Id="rId3" Type="http://schemas.openxmlformats.org/officeDocument/2006/relationships/styles" Target="styles.xml"/><Relationship Id="rId21" Type="http://schemas.openxmlformats.org/officeDocument/2006/relationships/hyperlink" Target="consultantplus://offline/ref=1D4E32A31A176726FF77A9EFC32AC1AADF1A11E10915B9C2EAEB08B6420BA89D5285C3D8291065AFE56704B4B5FA87C24CDB8E14FED710BCUBy5H"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12A95D5D03C19414862011A68F573B9A798D3EA488CA1872EEE0BE356523247A66E9B2A69779F5BEC6C4AHBN4N" TargetMode="External"/><Relationship Id="rId25" Type="http://schemas.openxmlformats.org/officeDocument/2006/relationships/hyperlink" Target="consultantplus://offline/ref=7F4B4CF405FB750ABE1D4AACD4ED706E03E8FC07CC4B2B3C796C766D90666B9B7B4B43BE361804B9376E70E1FA57E1B515BC4123EB316C5Dc8qFH" TargetMode="External"/><Relationship Id="rId2" Type="http://schemas.openxmlformats.org/officeDocument/2006/relationships/numbering" Target="numbering.xml"/><Relationship Id="rId16" Type="http://schemas.openxmlformats.org/officeDocument/2006/relationships/hyperlink" Target="https://docs.cntd.ru/document/902223988" TargetMode="External"/><Relationship Id="rId20" Type="http://schemas.openxmlformats.org/officeDocument/2006/relationships/hyperlink" Target="consultantplus://offline/ref=1D4E32A31A176726FF77A9EFC32AC1AADF181AE00D12B9C2EAEB08B6420BA89D5285C3D8291063ADE06704B4B5FA87C24CDB8E14FED710BCUBy5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2A95D5D03C19414862011A68F573B9A798D3EA488CA1872EEE0BE356523247A66E9B2A69779F5BEC6C4AHBN4N" TargetMode="External"/><Relationship Id="rId24" Type="http://schemas.openxmlformats.org/officeDocument/2006/relationships/hyperlink" Target="consultantplus://offline/ref=1D4E32A31A176726FF77A9EFC32AC1AADF1A11E10915B9C2EAEB08B6420BA89D5285C3D8291065AFE96704B4B5FA87C24CDB8E14FED710BCUBy5H" TargetMode="Externa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40859BD429157DACE57252E5F3UAyEH" TargetMode="External"/><Relationship Id="rId23" Type="http://schemas.openxmlformats.org/officeDocument/2006/relationships/hyperlink" Target="consultantplus://offline/ref=1D4E32A31A176726FF77A9EFC32AC1AADF1A11E10915B9C2EAEB08B6420BA89D5285C3D8291065AFE66704B4B5FA87C24CDB8E14FED710BCUBy5H" TargetMode="External"/><Relationship Id="rId28" Type="http://schemas.openxmlformats.org/officeDocument/2006/relationships/fontTable" Target="fontTable.xml"/><Relationship Id="rId10" Type="http://schemas.openxmlformats.org/officeDocument/2006/relationships/hyperlink" Target="consultantplus://offline/ref=C12A95D5D03C194148621F177E992CB1A2958BE54E8EA3D274B150BE01H5NBN" TargetMode="External"/><Relationship Id="rId19" Type="http://schemas.openxmlformats.org/officeDocument/2006/relationships/hyperlink" Target="consultantplus://offline/ref=1D4E32A31A176726FF77A9EFC32AC1AADF1A11E10915B9C2EAEB08B6420BA89D5285C3D8291066ADE36704B4B5FA87C24CDB8E14FED710BCUBy5H" TargetMode="External"/><Relationship Id="rId4" Type="http://schemas.openxmlformats.org/officeDocument/2006/relationships/settings" Target="settings.xml"/><Relationship Id="rId9" Type="http://schemas.openxmlformats.org/officeDocument/2006/relationships/hyperlink" Target="consultantplus://offline/ref=C12A95D5D03C194148621F177E992CB1A2958BE54F8EA3D274B150BE015B3810E121C2682D7A985BHENDN" TargetMode="External"/><Relationship Id="rId14" Type="http://schemas.openxmlformats.org/officeDocument/2006/relationships/hyperlink" Target="consultantplus://offline/ref=C12A95D5D03C194148621F177E992CB1A2958BE54E8EA3D274B150BE01H5NBN" TargetMode="External"/><Relationship Id="rId22" Type="http://schemas.openxmlformats.org/officeDocument/2006/relationships/hyperlink" Target="consultantplus://offline/ref=1D4E32A31A176726FF77A9EFC32AC1AADF1A11E10915B9C2EAEB08B6420BA89D5285C3D8291065AFE76704B4B5FA87C24CDB8E14FED710BCUBy5H" TargetMode="External"/><Relationship Id="rId27" Type="http://schemas.openxmlformats.org/officeDocument/2006/relationships/hyperlink" Target="https://docs.cntd.ru/document/56541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E1BCC-97DF-493D-9F14-01F9989E5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7471</Words>
  <Characters>42585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49957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Marina</cp:lastModifiedBy>
  <cp:revision>8</cp:revision>
  <cp:lastPrinted>2021-09-21T16:50:00Z</cp:lastPrinted>
  <dcterms:created xsi:type="dcterms:W3CDTF">2021-09-21T13:07:00Z</dcterms:created>
  <dcterms:modified xsi:type="dcterms:W3CDTF">2021-09-21T16:50:00Z</dcterms:modified>
</cp:coreProperties>
</file>